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245" w:type="dxa"/>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5245"/>
      </w:tblGrid>
      <w:tr w:rsidR="00740CB3" w:rsidRPr="00575382" w14:paraId="067516D7" w14:textId="77777777" w:rsidTr="008D7598">
        <w:tc>
          <w:tcPr>
            <w:tcW w:w="5245" w:type="dxa"/>
            <w:vAlign w:val="center"/>
          </w:tcPr>
          <w:p w14:paraId="30B7639C" w14:textId="66883186" w:rsidR="00740CB3" w:rsidRPr="00575382" w:rsidRDefault="00740CB3" w:rsidP="00740CB3">
            <w:pPr>
              <w:spacing w:before="120" w:after="240"/>
              <w:jc w:val="center"/>
              <w:rPr>
                <w:b/>
                <w:sz w:val="24"/>
                <w:lang w:val="fr-BE"/>
              </w:rPr>
            </w:pPr>
            <w:bookmarkStart w:id="0" w:name="_top"/>
            <w:bookmarkStart w:id="1" w:name="_Hlk514139578"/>
            <w:bookmarkEnd w:id="0"/>
            <w:r w:rsidRPr="00575382">
              <w:rPr>
                <w:b/>
                <w:sz w:val="24"/>
                <w:lang w:val="fr-BE"/>
              </w:rPr>
              <w:t>Région de Bruxelles-Capitale</w:t>
            </w:r>
          </w:p>
        </w:tc>
      </w:tr>
      <w:tr w:rsidR="00740CB3" w:rsidRPr="00A01F06" w14:paraId="1337E2A8" w14:textId="77777777" w:rsidTr="008D7598">
        <w:tc>
          <w:tcPr>
            <w:tcW w:w="5245" w:type="dxa"/>
            <w:vAlign w:val="center"/>
          </w:tcPr>
          <w:p w14:paraId="34F39331" w14:textId="77777777" w:rsidR="00740CB3" w:rsidRDefault="00740CB3" w:rsidP="00B428F3">
            <w:pPr>
              <w:spacing w:before="120" w:after="240"/>
              <w:jc w:val="center"/>
              <w:rPr>
                <w:b/>
                <w:sz w:val="24"/>
                <w:lang w:val="fr-BE"/>
              </w:rPr>
            </w:pPr>
            <w:r w:rsidRPr="00575382">
              <w:rPr>
                <w:b/>
                <w:sz w:val="24"/>
                <w:lang w:val="fr-BE"/>
              </w:rPr>
              <w:t xml:space="preserve">Formulaire </w:t>
            </w:r>
            <w:proofErr w:type="spellStart"/>
            <w:r w:rsidR="00D76719" w:rsidRPr="00D76719">
              <w:rPr>
                <w:b/>
                <w:i/>
                <w:sz w:val="24"/>
                <w:lang w:val="fr-BE"/>
              </w:rPr>
              <w:t>easyPermit</w:t>
            </w:r>
            <w:proofErr w:type="spellEnd"/>
            <w:r w:rsidR="00D76719">
              <w:rPr>
                <w:b/>
                <w:sz w:val="24"/>
                <w:lang w:val="fr-BE"/>
              </w:rPr>
              <w:t xml:space="preserve"> </w:t>
            </w:r>
          </w:p>
          <w:p w14:paraId="54F9EE4D" w14:textId="166CA073" w:rsidR="00B954A9" w:rsidRPr="00575382" w:rsidRDefault="00B954A9" w:rsidP="00F453EC">
            <w:pPr>
              <w:spacing w:before="120" w:after="240"/>
              <w:jc w:val="center"/>
              <w:rPr>
                <w:b/>
                <w:sz w:val="24"/>
                <w:lang w:val="fr-BE"/>
              </w:rPr>
            </w:pPr>
            <w:r>
              <w:rPr>
                <w:b/>
                <w:sz w:val="24"/>
                <w:lang w:val="fr-BE"/>
              </w:rPr>
              <w:t xml:space="preserve">Demande de </w:t>
            </w:r>
            <w:r w:rsidR="00F453EC">
              <w:rPr>
                <w:b/>
                <w:sz w:val="24"/>
                <w:lang w:val="fr-BE"/>
              </w:rPr>
              <w:t>PROLONGATION</w:t>
            </w:r>
            <w:r w:rsidR="006D27B8">
              <w:rPr>
                <w:b/>
                <w:sz w:val="24"/>
                <w:lang w:val="fr-BE"/>
              </w:rPr>
              <w:t xml:space="preserve"> de </w:t>
            </w:r>
            <w:r>
              <w:rPr>
                <w:b/>
                <w:sz w:val="24"/>
                <w:lang w:val="fr-BE"/>
              </w:rPr>
              <w:t>permis d’environnement</w:t>
            </w:r>
          </w:p>
        </w:tc>
      </w:tr>
      <w:tr w:rsidR="00740CB3" w:rsidRPr="00A01F06" w14:paraId="0F21F04A" w14:textId="77777777" w:rsidTr="008D7598">
        <w:trPr>
          <w:trHeight w:val="1110"/>
        </w:trPr>
        <w:tc>
          <w:tcPr>
            <w:tcW w:w="5245" w:type="dxa"/>
            <w:shd w:val="clear" w:color="auto" w:fill="8DB43E"/>
            <w:vAlign w:val="center"/>
          </w:tcPr>
          <w:p w14:paraId="75E80A5E" w14:textId="77777777" w:rsidR="00AD4415" w:rsidRDefault="00740CB3" w:rsidP="00113C47">
            <w:pPr>
              <w:spacing w:before="120" w:after="120"/>
              <w:jc w:val="center"/>
              <w:rPr>
                <w:b/>
                <w:sz w:val="28"/>
                <w:lang w:val="fr-BE"/>
              </w:rPr>
            </w:pPr>
            <w:r w:rsidRPr="00575382">
              <w:rPr>
                <w:b/>
                <w:sz w:val="28"/>
                <w:lang w:val="fr-BE"/>
              </w:rPr>
              <w:t xml:space="preserve">Installations de classe </w:t>
            </w:r>
          </w:p>
          <w:p w14:paraId="61FF02F9" w14:textId="43E4D17F" w:rsidR="00740CB3" w:rsidRPr="00575382" w:rsidRDefault="006D27B8" w:rsidP="00D1732B">
            <w:pPr>
              <w:spacing w:before="120" w:after="120"/>
              <w:jc w:val="center"/>
              <w:rPr>
                <w:b/>
                <w:sz w:val="28"/>
                <w:lang w:val="fr-BE"/>
              </w:rPr>
            </w:pPr>
            <w:r>
              <w:rPr>
                <w:b/>
                <w:sz w:val="28"/>
                <w:lang w:val="fr-BE"/>
              </w:rPr>
              <w:t>1</w:t>
            </w:r>
            <w:r w:rsidR="00D1732B">
              <w:rPr>
                <w:b/>
                <w:sz w:val="28"/>
                <w:lang w:val="fr-BE"/>
              </w:rPr>
              <w:t>A – 1B</w:t>
            </w:r>
            <w:r>
              <w:rPr>
                <w:b/>
                <w:sz w:val="28"/>
                <w:lang w:val="fr-BE"/>
              </w:rPr>
              <w:t xml:space="preserve"> </w:t>
            </w:r>
            <w:r w:rsidRPr="00575382">
              <w:rPr>
                <w:b/>
                <w:sz w:val="28"/>
                <w:lang w:val="fr-BE"/>
              </w:rPr>
              <w:t>–</w:t>
            </w:r>
            <w:r>
              <w:rPr>
                <w:b/>
                <w:sz w:val="28"/>
                <w:lang w:val="fr-BE"/>
              </w:rPr>
              <w:t xml:space="preserve"> </w:t>
            </w:r>
            <w:r w:rsidR="00D1732B">
              <w:rPr>
                <w:b/>
                <w:sz w:val="28"/>
                <w:lang w:val="fr-BE"/>
              </w:rPr>
              <w:t>2 – 1D</w:t>
            </w:r>
          </w:p>
        </w:tc>
      </w:tr>
    </w:tbl>
    <w:p w14:paraId="7CEFDED9" w14:textId="77777777" w:rsidR="00344C6D" w:rsidRPr="00575382" w:rsidRDefault="00344C6D">
      <w:pPr>
        <w:rPr>
          <w:szCs w:val="22"/>
          <w:lang w:val="fr-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A01F06" w14:paraId="2F2110A3" w14:textId="77777777" w:rsidTr="00375023">
        <w:trPr>
          <w:trHeight w:val="825"/>
        </w:trPr>
        <w:tc>
          <w:tcPr>
            <w:tcW w:w="4506" w:type="dxa"/>
          </w:tcPr>
          <w:bookmarkEnd w:id="1"/>
          <w:p w14:paraId="25259DBD" w14:textId="61541598" w:rsidR="00375023" w:rsidRPr="00575382" w:rsidRDefault="00375023" w:rsidP="00375023">
            <w:pPr>
              <w:spacing w:before="120" w:after="240"/>
              <w:jc w:val="center"/>
              <w:rPr>
                <w:b/>
                <w:sz w:val="24"/>
                <w:lang w:val="fr-BE"/>
              </w:rPr>
            </w:pPr>
            <w:r w:rsidRPr="00575382">
              <w:rPr>
                <w:b/>
                <w:sz w:val="24"/>
                <w:lang w:val="fr-BE"/>
              </w:rPr>
              <w:t>Commune du lieu de l’exploitation (concernée par la demande)</w:t>
            </w:r>
          </w:p>
        </w:tc>
      </w:tr>
      <w:tr w:rsidR="00375023" w:rsidRPr="00575382" w14:paraId="56938C2B" w14:textId="77777777" w:rsidTr="00375023">
        <w:trPr>
          <w:trHeight w:val="542"/>
        </w:trPr>
        <w:tc>
          <w:tcPr>
            <w:tcW w:w="4506" w:type="dxa"/>
          </w:tcPr>
          <w:sdt>
            <w:sdtPr>
              <w:rPr>
                <w:lang w:val="fr-BE"/>
              </w:rPr>
              <w:alias w:val="Commune"/>
              <w:tag w:val="Commune"/>
              <w:id w:val="-816724365"/>
              <w:placeholder>
                <w:docPart w:val="64E52BEDD01C458FB5F28E42BB7FFEBB"/>
              </w:placeholder>
              <w:showingPlcHd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p w14:paraId="228800CD" w14:textId="2A3554D4" w:rsidR="00375023" w:rsidRPr="00575382" w:rsidRDefault="00876ABB" w:rsidP="00D56FD0">
                <w:pPr>
                  <w:spacing w:before="120" w:after="120"/>
                  <w:jc w:val="center"/>
                  <w:rPr>
                    <w:lang w:val="fr-BE"/>
                  </w:rPr>
                </w:pPr>
                <w:r w:rsidRPr="008D469B">
                  <w:rPr>
                    <w:rStyle w:val="Textedelespacerserv"/>
                    <w:lang w:val="fr-BE"/>
                  </w:rPr>
                  <w:t>Choisissez une commune.</w:t>
                </w:r>
              </w:p>
            </w:sdtContent>
          </w:sdt>
        </w:tc>
      </w:tr>
    </w:tbl>
    <w:p w14:paraId="7F2D4075" w14:textId="1FEAC096" w:rsidR="00113C47" w:rsidRDefault="00113C47" w:rsidP="00A67ABA">
      <w:pPr>
        <w:contextualSpacing/>
        <w:rPr>
          <w:b/>
          <w:lang w:val="fr-BE"/>
        </w:rPr>
      </w:pPr>
    </w:p>
    <w:p w14:paraId="767000BF" w14:textId="77777777" w:rsidR="004E256D" w:rsidRDefault="004E256D" w:rsidP="004E256D">
      <w:pPr>
        <w:jc w:val="left"/>
        <w:rPr>
          <w:lang w:val="fr-BE"/>
        </w:rPr>
      </w:pPr>
    </w:p>
    <w:p w14:paraId="074507A2" w14:textId="41D99E8A" w:rsidR="00113C47" w:rsidRPr="00A01F06" w:rsidRDefault="004E256D" w:rsidP="004E256D">
      <w:pPr>
        <w:contextualSpacing/>
        <w:rPr>
          <w:b/>
          <w:color w:val="auto"/>
          <w:lang w:val="fr-BE"/>
        </w:rPr>
      </w:pPr>
      <w:bookmarkStart w:id="2" w:name="_Hlk106890886"/>
      <w:r w:rsidRPr="00A01F06">
        <w:rPr>
          <w:b/>
          <w:color w:val="auto"/>
          <w:lang w:val="fr-BE"/>
        </w:rPr>
        <w:t>Utilisez-vous le bon formulaire ?</w:t>
      </w:r>
    </w:p>
    <w:p w14:paraId="40BE202A" w14:textId="77777777" w:rsidR="004E256D" w:rsidRDefault="004E256D" w:rsidP="004E256D">
      <w:pPr>
        <w:spacing w:before="120"/>
        <w:contextualSpacing/>
        <w:rPr>
          <w:lang w:val="fr-BE"/>
        </w:rPr>
      </w:pPr>
    </w:p>
    <w:p w14:paraId="517AD740" w14:textId="77777777" w:rsidR="004E256D" w:rsidRPr="004E256D" w:rsidRDefault="004E256D" w:rsidP="004E256D">
      <w:pPr>
        <w:spacing w:before="120"/>
        <w:contextualSpacing/>
        <w:rPr>
          <w:lang w:val="fr-BE"/>
        </w:rPr>
      </w:pPr>
      <w:r w:rsidRPr="004E256D">
        <w:rPr>
          <w:lang w:val="fr-BE"/>
        </w:rPr>
        <w:t>Vous pouvez demander une prolongation de permis d’environnement, généralement pour une nouvelle durée de 15 ans et ce, aux conditions suivantes :</w:t>
      </w:r>
    </w:p>
    <w:p w14:paraId="70A0880A" w14:textId="77777777" w:rsidR="004E256D" w:rsidRPr="004E256D" w:rsidRDefault="004E256D" w:rsidP="004E256D">
      <w:pPr>
        <w:numPr>
          <w:ilvl w:val="0"/>
          <w:numId w:val="31"/>
        </w:numPr>
        <w:contextualSpacing/>
        <w:rPr>
          <w:lang w:val="fr-BE"/>
        </w:rPr>
      </w:pPr>
      <w:r w:rsidRPr="004E256D">
        <w:rPr>
          <w:lang w:val="fr-BE"/>
        </w:rPr>
        <w:t xml:space="preserve">vous demandez la prolongation de votre permis d’environnement </w:t>
      </w:r>
      <w:r w:rsidRPr="00B5241B">
        <w:rPr>
          <w:b/>
          <w:bCs/>
          <w:lang w:val="fr-BE"/>
        </w:rPr>
        <w:t>au moins un an avant l’expiration du permis et au plus tôt deux ans avant</w:t>
      </w:r>
      <w:r w:rsidRPr="004E256D">
        <w:rPr>
          <w:lang w:val="fr-BE"/>
        </w:rPr>
        <w:t xml:space="preserve"> ;</w:t>
      </w:r>
    </w:p>
    <w:p w14:paraId="598FE702" w14:textId="77777777" w:rsidR="004E256D" w:rsidRPr="004E256D" w:rsidRDefault="004E256D" w:rsidP="004E256D">
      <w:pPr>
        <w:numPr>
          <w:ilvl w:val="0"/>
          <w:numId w:val="31"/>
        </w:numPr>
        <w:contextualSpacing/>
        <w:rPr>
          <w:lang w:val="fr-BE"/>
        </w:rPr>
      </w:pPr>
      <w:r w:rsidRPr="004E256D">
        <w:rPr>
          <w:lang w:val="fr-BE"/>
        </w:rPr>
        <w:t>il ne s’agit pas d’installations temporaires ;</w:t>
      </w:r>
    </w:p>
    <w:p w14:paraId="4F9E0519" w14:textId="7BCA52C1" w:rsidR="004E256D" w:rsidRPr="004E256D" w:rsidRDefault="004E256D" w:rsidP="00B20620">
      <w:pPr>
        <w:numPr>
          <w:ilvl w:val="0"/>
          <w:numId w:val="31"/>
        </w:numPr>
        <w:contextualSpacing/>
        <w:rPr>
          <w:rStyle w:val="Lienhypertexte"/>
          <w:lang w:val="fr-BE"/>
        </w:rPr>
      </w:pPr>
      <w:r w:rsidRPr="004E256D">
        <w:rPr>
          <w:lang w:val="fr-BE"/>
        </w:rPr>
        <w:t>le permis d’environnement de votre site n’a pas évolué vers une classe plus élevée selon la hiérarchie des classes (par exemple, un permis de classe 1B qui évolue vers la classe 1A)</w:t>
      </w:r>
      <w:r>
        <w:rPr>
          <w:lang w:val="fr-BE"/>
        </w:rPr>
        <w:t xml:space="preserve"> </w:t>
      </w:r>
      <w:r w:rsidRPr="004E256D">
        <w:rPr>
          <w:b/>
          <w:lang w:val="fr-BE"/>
        </w:rPr>
        <w:fldChar w:fldCharType="begin"/>
      </w:r>
      <w:r w:rsidR="008D24E2">
        <w:rPr>
          <w:b/>
          <w:lang w:val="fr-BE"/>
        </w:rPr>
        <w:instrText>HYPERLINK  \l "HierarchieDesClasses" \o "De l’importance la moins élevée à la plus élevée : classes 3, 1C, 1D, 2, 1B, 1A."</w:instrText>
      </w:r>
      <w:r w:rsidRPr="004E256D">
        <w:rPr>
          <w:b/>
          <w:lang w:val="fr-BE"/>
        </w:rPr>
      </w:r>
      <w:r w:rsidRPr="004E256D">
        <w:rPr>
          <w:b/>
          <w:lang w:val="fr-BE"/>
        </w:rPr>
        <w:fldChar w:fldCharType="separate"/>
      </w:r>
      <w:bookmarkStart w:id="3" w:name="HierarchieDesClasses"/>
      <w:r w:rsidRPr="004921D5">
        <w:rPr>
          <w:rStyle w:val="Lienhypertexte"/>
          <w:rFonts w:ascii="Webdings" w:hAnsi="Webdings"/>
          <w:b/>
          <w:color w:val="1F497D" w:themeColor="text2"/>
          <w:u w:val="none"/>
          <w:lang w:val="fr-BE"/>
        </w:rPr>
        <w:t></w:t>
      </w:r>
      <w:bookmarkEnd w:id="3"/>
    </w:p>
    <w:p w14:paraId="2B7C4941" w14:textId="77777777" w:rsidR="004E256D" w:rsidRDefault="004E256D" w:rsidP="004E256D">
      <w:pPr>
        <w:contextualSpacing/>
        <w:rPr>
          <w:lang w:val="fr-BE"/>
        </w:rPr>
      </w:pPr>
      <w:r w:rsidRPr="004E256D">
        <w:rPr>
          <w:lang w:val="fr-BE"/>
        </w:rPr>
        <w:fldChar w:fldCharType="end"/>
      </w:r>
    </w:p>
    <w:p w14:paraId="01AA589B" w14:textId="3C6BE3D7" w:rsidR="004E256D" w:rsidRPr="00575382" w:rsidRDefault="00B5241B" w:rsidP="004E256D">
      <w:pPr>
        <w:contextualSpacing/>
        <w:rPr>
          <w:lang w:val="fr-BE"/>
        </w:rPr>
      </w:pPr>
      <w:r>
        <w:rPr>
          <w:lang w:val="fr-BE"/>
        </w:rPr>
        <w:t>Si vous ne respectez pas ces conditions, v</w:t>
      </w:r>
      <w:r w:rsidR="004E256D" w:rsidRPr="004E256D">
        <w:rPr>
          <w:lang w:val="fr-BE"/>
        </w:rPr>
        <w:t>ous ne pouvez pas prolonger votre permis d’environnement</w:t>
      </w:r>
      <w:r w:rsidR="00FD4773">
        <w:rPr>
          <w:lang w:val="fr-BE"/>
        </w:rPr>
        <w:t xml:space="preserve"> </w:t>
      </w:r>
      <w:r>
        <w:rPr>
          <w:lang w:val="fr-BE"/>
        </w:rPr>
        <w:t>et v</w:t>
      </w:r>
      <w:r w:rsidR="004E256D" w:rsidRPr="004E256D">
        <w:rPr>
          <w:lang w:val="fr-BE"/>
        </w:rPr>
        <w:t xml:space="preserve">ous devez introduire </w:t>
      </w:r>
      <w:r w:rsidR="00565464">
        <w:fldChar w:fldCharType="begin"/>
      </w:r>
      <w:r w:rsidR="00565464" w:rsidRPr="00565464">
        <w:rPr>
          <w:lang w:val="fr-BE"/>
          <w:rPrChange w:id="4" w:author="HEENE Billie" w:date="2024-02-01T15:27:00Z">
            <w:rPr/>
          </w:rPrChange>
        </w:rPr>
        <w:instrText>HYPERLINK "https://environnement.brussels/sites/default/files/user_files/form_1a1b2_easypermit_fr.docx"</w:instrText>
      </w:r>
      <w:r w:rsidR="00565464">
        <w:fldChar w:fldCharType="separate"/>
      </w:r>
      <w:r w:rsidR="004E256D" w:rsidRPr="00B5241B">
        <w:rPr>
          <w:rStyle w:val="Lienhypertexte"/>
          <w:lang w:val="fr-BE"/>
        </w:rPr>
        <w:t xml:space="preserve">une </w:t>
      </w:r>
      <w:r w:rsidRPr="00B5241B">
        <w:rPr>
          <w:rStyle w:val="Lienhypertexte"/>
          <w:lang w:val="fr-BE"/>
        </w:rPr>
        <w:t xml:space="preserve">nouvelle </w:t>
      </w:r>
      <w:r w:rsidR="004E256D" w:rsidRPr="00B5241B">
        <w:rPr>
          <w:rStyle w:val="Lienhypertexte"/>
          <w:lang w:val="fr-BE"/>
        </w:rPr>
        <w:t>demande de permis d’environnement.</w:t>
      </w:r>
      <w:r w:rsidR="00565464">
        <w:rPr>
          <w:rStyle w:val="Lienhypertexte"/>
          <w:lang w:val="fr-BE"/>
        </w:rPr>
        <w:fldChar w:fldCharType="end"/>
      </w:r>
      <w:bookmarkEnd w:id="2"/>
    </w:p>
    <w:p w14:paraId="29DB63F4" w14:textId="47E46890" w:rsidR="004E256D" w:rsidRPr="00210C09" w:rsidRDefault="004E256D" w:rsidP="00A67ABA">
      <w:pPr>
        <w:contextualSpacing/>
        <w:rPr>
          <w:highlight w:val="yellow"/>
          <w:lang w:val="fr-BE"/>
        </w:rPr>
      </w:pPr>
    </w:p>
    <w:p w14:paraId="7DDDEF23" w14:textId="0F78E4BC" w:rsidR="0032673E" w:rsidRPr="00632C5B" w:rsidRDefault="0032673E" w:rsidP="0032673E">
      <w:pPr>
        <w:rPr>
          <w:b/>
          <w:color w:val="auto"/>
          <w:lang w:val="fr-BE"/>
        </w:rPr>
      </w:pPr>
      <w:r w:rsidRPr="00632C5B">
        <w:rPr>
          <w:b/>
          <w:color w:val="auto"/>
          <w:lang w:val="fr-BE"/>
        </w:rPr>
        <w:t>Etes-vous habilité pour cette demande de prolongation ?</w:t>
      </w:r>
    </w:p>
    <w:p w14:paraId="462C0927" w14:textId="77777777" w:rsidR="0032673E" w:rsidRPr="00632C5B" w:rsidRDefault="0032673E" w:rsidP="0032673E">
      <w:pPr>
        <w:rPr>
          <w:color w:val="auto"/>
          <w:szCs w:val="22"/>
          <w:u w:val="single"/>
          <w:lang w:val="fr-BE"/>
        </w:rPr>
      </w:pPr>
    </w:p>
    <w:p w14:paraId="2267E553" w14:textId="3EBA2CBA" w:rsidR="0032673E" w:rsidRPr="00632C5B" w:rsidRDefault="0032673E" w:rsidP="0032673E">
      <w:pPr>
        <w:rPr>
          <w:color w:val="auto"/>
          <w:szCs w:val="22"/>
          <w:lang w:val="fr-BE"/>
        </w:rPr>
      </w:pPr>
      <w:r w:rsidRPr="00632C5B">
        <w:rPr>
          <w:color w:val="auto"/>
          <w:szCs w:val="22"/>
          <w:lang w:val="fr-BE"/>
        </w:rPr>
        <w:t xml:space="preserve">Seul le titulaire du permis d’environnement (ou une personne mandatée par ce dernier) est habilité à faire la demande de </w:t>
      </w:r>
      <w:r w:rsidR="001E6C97" w:rsidRPr="00632C5B">
        <w:rPr>
          <w:color w:val="auto"/>
          <w:szCs w:val="22"/>
          <w:lang w:val="fr-BE"/>
        </w:rPr>
        <w:t xml:space="preserve">prolongation </w:t>
      </w:r>
      <w:r w:rsidRPr="00632C5B">
        <w:rPr>
          <w:color w:val="auto"/>
          <w:szCs w:val="22"/>
          <w:lang w:val="fr-BE"/>
        </w:rPr>
        <w:t>du permis d’environnement.</w:t>
      </w:r>
    </w:p>
    <w:p w14:paraId="208C45F7" w14:textId="77777777" w:rsidR="0032673E" w:rsidRPr="00210C09" w:rsidRDefault="0032673E" w:rsidP="00A67ABA">
      <w:pPr>
        <w:contextualSpacing/>
        <w:rPr>
          <w:highlight w:val="yellow"/>
          <w:lang w:val="fr-BE"/>
        </w:rPr>
      </w:pPr>
    </w:p>
    <w:p w14:paraId="7FB17FA2" w14:textId="2E0403C9" w:rsidR="004E256D" w:rsidRPr="004E256D" w:rsidRDefault="004E256D" w:rsidP="004E256D">
      <w:pPr>
        <w:rPr>
          <w:b/>
          <w:lang w:val="fr-BE"/>
        </w:rPr>
      </w:pPr>
      <w:r w:rsidRPr="004E256D" w:rsidDel="00113C47">
        <w:rPr>
          <w:b/>
          <w:lang w:val="fr-BE"/>
        </w:rPr>
        <w:t>Comment remplir ce formulaire</w:t>
      </w:r>
      <w:r w:rsidRPr="004E256D">
        <w:rPr>
          <w:b/>
          <w:lang w:val="fr-BE"/>
        </w:rPr>
        <w:t xml:space="preserve"> </w:t>
      </w:r>
      <w:r w:rsidRPr="004E256D" w:rsidDel="00113C47">
        <w:rPr>
          <w:b/>
          <w:lang w:val="fr-BE"/>
        </w:rPr>
        <w:t>et constituer votre dossier de demande de prolongation</w:t>
      </w:r>
      <w:r w:rsidR="00D33CBB">
        <w:rPr>
          <w:b/>
          <w:lang w:val="fr-BE"/>
        </w:rPr>
        <w:t xml:space="preserve"> </w:t>
      </w:r>
      <w:r w:rsidRPr="004E256D" w:rsidDel="00113C47">
        <w:rPr>
          <w:b/>
          <w:lang w:val="fr-BE"/>
        </w:rPr>
        <w:t>?</w:t>
      </w:r>
    </w:p>
    <w:p w14:paraId="41CFBD4B" w14:textId="77777777" w:rsidR="00123EE0" w:rsidRPr="001A5E9D" w:rsidRDefault="00123EE0" w:rsidP="00123EE0">
      <w:pPr>
        <w:rPr>
          <w:i/>
          <w:color w:val="auto"/>
          <w:szCs w:val="22"/>
          <w:lang w:val="fr-BE"/>
        </w:rPr>
      </w:pPr>
    </w:p>
    <w:p w14:paraId="599DBE5C" w14:textId="77777777" w:rsidR="00123EE0" w:rsidRPr="001A5E9D" w:rsidRDefault="00123EE0" w:rsidP="00123EE0">
      <w:pPr>
        <w:rPr>
          <w:lang w:val="fr-BE"/>
        </w:rPr>
      </w:pPr>
      <w:r w:rsidRPr="001A5E9D">
        <w:rPr>
          <w:noProof/>
          <w:lang w:val="fr-BE" w:eastAsia="fr-BE"/>
        </w:rPr>
        <w:drawing>
          <wp:anchor distT="0" distB="0" distL="114300" distR="114300" simplePos="0" relativeHeight="251674624" behindDoc="1" locked="0" layoutInCell="1" allowOverlap="1" wp14:anchorId="139CC0A4" wp14:editId="7F9718A9">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1" name="Image 1"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2BE9C24D" w14:textId="77777777" w:rsidR="00123EE0" w:rsidRDefault="00123EE0" w:rsidP="004E256D">
      <w:pPr>
        <w:rPr>
          <w:b/>
          <w:lang w:val="fr-BE"/>
        </w:rPr>
      </w:pPr>
    </w:p>
    <w:tbl>
      <w:tblPr>
        <w:tblStyle w:val="Grilledutableau"/>
        <w:tblW w:w="0" w:type="auto"/>
        <w:tblLook w:val="04A0" w:firstRow="1" w:lastRow="0" w:firstColumn="1" w:lastColumn="0" w:noHBand="0" w:noVBand="1"/>
      </w:tblPr>
      <w:tblGrid>
        <w:gridCol w:w="9338"/>
      </w:tblGrid>
      <w:tr w:rsidR="00123EE0" w:rsidRPr="004E256D" w14:paraId="2D8C0CA0" w14:textId="77777777" w:rsidTr="00123EE0">
        <w:tc>
          <w:tcPr>
            <w:tcW w:w="9622" w:type="dxa"/>
          </w:tcPr>
          <w:p w14:paraId="1A34E780" w14:textId="77777777" w:rsidR="00123EE0" w:rsidRPr="004E256D" w:rsidRDefault="00123EE0" w:rsidP="00123EE0">
            <w:pPr>
              <w:contextualSpacing/>
              <w:rPr>
                <w:lang w:val="fr-BE"/>
              </w:rPr>
            </w:pPr>
            <w:r w:rsidRPr="004E256D">
              <w:rPr>
                <w:lang w:val="fr-BE"/>
              </w:rPr>
              <w:t>Légende utilisée dans le formulaire</w:t>
            </w:r>
          </w:p>
          <w:p w14:paraId="7AA1D597" w14:textId="77777777" w:rsidR="00123EE0" w:rsidRPr="004E256D" w:rsidRDefault="00123EE0" w:rsidP="00123EE0">
            <w:pPr>
              <w:contextualSpacing/>
              <w:rPr>
                <w:lang w:val="fr-BE"/>
              </w:rPr>
            </w:pPr>
            <w:r w:rsidRPr="004E256D">
              <w:rPr>
                <w:rFonts w:ascii="Webdings" w:eastAsiaTheme="minorHAnsi" w:hAnsi="Webdings"/>
                <w:b/>
                <w:color w:val="1F497D" w:themeColor="text2"/>
                <w:szCs w:val="22"/>
                <w:lang w:val="fr-BE" w:eastAsia="en-US"/>
              </w:rPr>
              <w:t></w:t>
            </w:r>
            <w:r w:rsidRPr="004E256D">
              <w:rPr>
                <w:rFonts w:ascii="Webdings" w:hAnsi="Webdings"/>
                <w:color w:val="7EB606"/>
                <w:sz w:val="32"/>
                <w:szCs w:val="32"/>
              </w:rPr>
              <w:t></w:t>
            </w:r>
            <w:r w:rsidRPr="004E256D">
              <w:rPr>
                <w:i/>
                <w:color w:val="auto"/>
                <w:szCs w:val="22"/>
                <w:lang w:val="fr-BE"/>
              </w:rPr>
              <w:t>Passez simplement votre souris sur ce logo pour faire apparaître une information complémentaire. Ne tenez pas compte de « </w:t>
            </w:r>
            <w:proofErr w:type="spellStart"/>
            <w:r w:rsidRPr="004E256D">
              <w:rPr>
                <w:i/>
                <w:color w:val="auto"/>
                <w:szCs w:val="22"/>
                <w:lang w:val="fr-BE"/>
              </w:rPr>
              <w:t>ctrl+click</w:t>
            </w:r>
            <w:proofErr w:type="spellEnd"/>
            <w:r w:rsidRPr="004E256D">
              <w:rPr>
                <w:i/>
                <w:color w:val="auto"/>
                <w:szCs w:val="22"/>
                <w:lang w:val="fr-BE"/>
              </w:rPr>
              <w:t> ».</w:t>
            </w:r>
          </w:p>
        </w:tc>
      </w:tr>
    </w:tbl>
    <w:p w14:paraId="49C760CF" w14:textId="77777777" w:rsidR="00123EE0" w:rsidRPr="004E256D" w:rsidRDefault="00123EE0" w:rsidP="004E256D">
      <w:pPr>
        <w:rPr>
          <w:b/>
          <w:lang w:val="fr-BE"/>
        </w:rPr>
      </w:pPr>
    </w:p>
    <w:p w14:paraId="0E492C94" w14:textId="07A1B067" w:rsidR="004E256D" w:rsidRPr="004E256D" w:rsidRDefault="004E256D" w:rsidP="004E256D">
      <w:pPr>
        <w:contextualSpacing/>
        <w:rPr>
          <w:szCs w:val="22"/>
          <w:lang w:val="fr-BE"/>
        </w:rPr>
      </w:pPr>
      <w:r w:rsidRPr="004E256D">
        <w:rPr>
          <w:szCs w:val="22"/>
          <w:lang w:val="fr-BE"/>
        </w:rPr>
        <w:t xml:space="preserve">Fournissez-nous un </w:t>
      </w:r>
      <w:r w:rsidRPr="004E256D">
        <w:rPr>
          <w:b/>
          <w:szCs w:val="22"/>
          <w:lang w:val="fr-BE"/>
        </w:rPr>
        <w:t xml:space="preserve">dossier le plus complet possible </w:t>
      </w:r>
      <w:r w:rsidRPr="004E256D">
        <w:rPr>
          <w:szCs w:val="22"/>
          <w:lang w:val="fr-BE"/>
        </w:rPr>
        <w:t xml:space="preserve">pour que nous puissions analyser votre demande de prolongation et la déclarer complète rapidement. </w:t>
      </w:r>
    </w:p>
    <w:p w14:paraId="283FDB85" w14:textId="77777777" w:rsidR="004E256D" w:rsidRPr="004E256D" w:rsidRDefault="004E256D" w:rsidP="004E256D">
      <w:pPr>
        <w:contextualSpacing/>
        <w:rPr>
          <w:sz w:val="20"/>
          <w:lang w:val="fr-BE"/>
        </w:rPr>
      </w:pPr>
    </w:p>
    <w:p w14:paraId="34D5482C" w14:textId="77777777" w:rsidR="004E256D" w:rsidRPr="004E256D" w:rsidRDefault="004E256D" w:rsidP="004E256D">
      <w:pPr>
        <w:contextualSpacing/>
        <w:rPr>
          <w:szCs w:val="22"/>
          <w:lang w:val="fr-BE"/>
        </w:rPr>
      </w:pPr>
      <w:r w:rsidRPr="006C11EE">
        <w:rPr>
          <w:b/>
          <w:szCs w:val="22"/>
          <w:lang w:val="fr-BE"/>
        </w:rPr>
        <w:lastRenderedPageBreak/>
        <w:t xml:space="preserve">Il se peut toutefois que nous vous demandions d’autres informations complémentaires par la suite, lorsque nous analyserons votre dossier ou après la visite de vos installations. </w:t>
      </w:r>
      <w:r w:rsidRPr="004E256D">
        <w:rPr>
          <w:szCs w:val="22"/>
          <w:lang w:val="fr-BE"/>
        </w:rPr>
        <w:t>Par exemple, une fiche technique spécifique à vos installations.</w:t>
      </w:r>
    </w:p>
    <w:p w14:paraId="74291395" w14:textId="77777777" w:rsidR="00760A41" w:rsidRDefault="00760A41" w:rsidP="00760A41">
      <w:pPr>
        <w:spacing w:after="200"/>
        <w:jc w:val="left"/>
        <w:rPr>
          <w:rFonts w:cs="Calibri"/>
          <w:b/>
          <w:lang w:val="fr-BE"/>
        </w:rPr>
      </w:pPr>
    </w:p>
    <w:p w14:paraId="0F9D1098" w14:textId="32265F4A" w:rsidR="004E256D" w:rsidRPr="00760A41" w:rsidRDefault="004E256D" w:rsidP="00760A41">
      <w:pPr>
        <w:spacing w:after="200"/>
        <w:jc w:val="left"/>
        <w:rPr>
          <w:rFonts w:cs="Calibri"/>
          <w:b/>
          <w:lang w:val="fr-BE"/>
        </w:rPr>
      </w:pPr>
      <w:r w:rsidRPr="004E256D">
        <w:rPr>
          <w:rFonts w:cs="Calibri"/>
          <w:b/>
          <w:lang w:val="fr-BE"/>
        </w:rPr>
        <w:t>Besoin d’aide ?</w:t>
      </w:r>
    </w:p>
    <w:p w14:paraId="17D68BC6" w14:textId="77777777" w:rsidR="004E256D" w:rsidRPr="004E256D" w:rsidRDefault="004E256D" w:rsidP="004E256D">
      <w:pPr>
        <w:contextualSpacing/>
        <w:rPr>
          <w:b/>
          <w:lang w:val="fr-BE"/>
        </w:rPr>
      </w:pPr>
      <w:r w:rsidRPr="004E256D">
        <w:rPr>
          <w:lang w:val="fr-BE"/>
        </w:rPr>
        <w:t>Contactez :</w:t>
      </w:r>
    </w:p>
    <w:p w14:paraId="1CBCF9AF" w14:textId="77777777" w:rsidR="004E256D" w:rsidRPr="004E256D" w:rsidRDefault="004E256D" w:rsidP="004E256D">
      <w:pPr>
        <w:numPr>
          <w:ilvl w:val="0"/>
          <w:numId w:val="33"/>
        </w:numPr>
        <w:contextualSpacing/>
        <w:rPr>
          <w:lang w:val="fr-BE"/>
        </w:rPr>
      </w:pPr>
      <w:proofErr w:type="spellStart"/>
      <w:r w:rsidRPr="00143C27">
        <w:rPr>
          <w:b/>
          <w:lang w:val="fr-BE"/>
        </w:rPr>
        <w:t>hub.brussels</w:t>
      </w:r>
      <w:proofErr w:type="spellEnd"/>
      <w:r w:rsidRPr="004E256D">
        <w:rPr>
          <w:lang w:val="fr-BE"/>
        </w:rPr>
        <w:t xml:space="preserve"> si votre demande concerne une entreprise ou un commerce, via </w:t>
      </w:r>
      <w:r w:rsidR="00565464">
        <w:fldChar w:fldCharType="begin"/>
      </w:r>
      <w:r w:rsidR="00565464" w:rsidRPr="00565464">
        <w:rPr>
          <w:lang w:val="fr-BE"/>
          <w:rPrChange w:id="5" w:author="HEENE Billie" w:date="2024-02-01T15:27:00Z">
            <w:rPr/>
          </w:rPrChange>
        </w:rPr>
        <w:instrText>HYPERLINK "mailto:permit@hub.brussels"</w:instrText>
      </w:r>
      <w:r w:rsidR="00565464">
        <w:fldChar w:fldCharType="separate"/>
      </w:r>
      <w:r w:rsidRPr="004E256D">
        <w:rPr>
          <w:rStyle w:val="Lienhypertexte"/>
          <w:lang w:val="fr-BE"/>
        </w:rPr>
        <w:t>mail</w:t>
      </w:r>
      <w:r w:rsidR="00565464">
        <w:rPr>
          <w:rStyle w:val="Lienhypertexte"/>
          <w:lang w:val="fr-BE"/>
        </w:rPr>
        <w:fldChar w:fldCharType="end"/>
      </w:r>
      <w:r w:rsidRPr="004E256D">
        <w:rPr>
          <w:lang w:val="fr-BE"/>
        </w:rPr>
        <w:t xml:space="preserve">; </w:t>
      </w:r>
    </w:p>
    <w:p w14:paraId="18C35E62" w14:textId="77777777" w:rsidR="004E256D" w:rsidRPr="004E256D" w:rsidRDefault="004E256D" w:rsidP="004E256D">
      <w:pPr>
        <w:numPr>
          <w:ilvl w:val="0"/>
          <w:numId w:val="33"/>
        </w:numPr>
        <w:contextualSpacing/>
        <w:rPr>
          <w:lang w:val="fr-BE"/>
        </w:rPr>
      </w:pPr>
      <w:r w:rsidRPr="004E256D">
        <w:rPr>
          <w:lang w:val="fr-BE"/>
        </w:rPr>
        <w:t>Dans les autres cas :</w:t>
      </w:r>
    </w:p>
    <w:p w14:paraId="7AF04669" w14:textId="7911B50C" w:rsidR="004E256D" w:rsidRDefault="004E256D" w:rsidP="00B20620">
      <w:pPr>
        <w:numPr>
          <w:ilvl w:val="1"/>
          <w:numId w:val="33"/>
        </w:numPr>
        <w:contextualSpacing/>
        <w:rPr>
          <w:lang w:val="fr-BE"/>
        </w:rPr>
      </w:pPr>
      <w:r w:rsidRPr="004E256D">
        <w:rPr>
          <w:b/>
          <w:lang w:val="fr-BE"/>
        </w:rPr>
        <w:t>Bruxelles Environnement</w:t>
      </w:r>
      <w:r w:rsidRPr="004E256D">
        <w:rPr>
          <w:lang w:val="fr-BE"/>
        </w:rPr>
        <w:t xml:space="preserve"> (classe 1A/1B/</w:t>
      </w:r>
      <w:r w:rsidR="00565464">
        <w:fldChar w:fldCharType="begin"/>
      </w:r>
      <w:r w:rsidR="00565464" w:rsidRPr="00565464">
        <w:rPr>
          <w:lang w:val="fr-BE"/>
          <w:rPrChange w:id="6" w:author="HEENE Billie" w:date="2024-02-01T15:27:00Z">
            <w:rPr/>
          </w:rPrChange>
        </w:rPr>
        <w:instrText>HYPERLINK "https://environnement.brussels/pro/services-et-demandes/permis-denvironnement/comment-introduire-une-demande-de-permis-denvironnement" \l "permis-denvironnement-de-classe-2"</w:instrText>
      </w:r>
      <w:r w:rsidR="00565464">
        <w:fldChar w:fldCharType="separate"/>
      </w:r>
      <w:r w:rsidRPr="00E66299">
        <w:rPr>
          <w:rStyle w:val="Lienhypertexte"/>
          <w:lang w:val="fr-BE"/>
        </w:rPr>
        <w:t>2«public»</w:t>
      </w:r>
      <w:r w:rsidR="00565464">
        <w:rPr>
          <w:rStyle w:val="Lienhypertexte"/>
          <w:lang w:val="fr-BE"/>
        </w:rPr>
        <w:fldChar w:fldCharType="end"/>
      </w:r>
      <w:r w:rsidRPr="004E256D">
        <w:rPr>
          <w:lang w:val="fr-BE"/>
        </w:rPr>
        <w:t xml:space="preserve"> et classe 1D), également via </w:t>
      </w:r>
      <w:r w:rsidR="00565464">
        <w:fldChar w:fldCharType="begin"/>
      </w:r>
      <w:r w:rsidR="00565464" w:rsidRPr="00565464">
        <w:rPr>
          <w:lang w:val="fr-BE"/>
          <w:rPrChange w:id="7" w:author="HEENE Billie" w:date="2024-02-01T15:27:00Z">
            <w:rPr/>
          </w:rPrChange>
        </w:rPr>
        <w:instrText>HYPERLINK "mailto:permit@environnement.brussels"</w:instrText>
      </w:r>
      <w:r w:rsidR="00565464">
        <w:fldChar w:fldCharType="separate"/>
      </w:r>
      <w:r w:rsidRPr="004E256D">
        <w:rPr>
          <w:rStyle w:val="Lienhypertexte"/>
          <w:lang w:val="fr-BE"/>
        </w:rPr>
        <w:t>mail</w:t>
      </w:r>
      <w:r w:rsidR="00565464">
        <w:rPr>
          <w:rStyle w:val="Lienhypertexte"/>
          <w:lang w:val="fr-BE"/>
        </w:rPr>
        <w:fldChar w:fldCharType="end"/>
      </w:r>
      <w:r w:rsidRPr="004E256D">
        <w:rPr>
          <w:lang w:val="fr-BE"/>
        </w:rPr>
        <w:t xml:space="preserve">. </w:t>
      </w:r>
    </w:p>
    <w:p w14:paraId="7F1038CC" w14:textId="6ECA2DF1" w:rsidR="004E256D" w:rsidRPr="004E256D" w:rsidRDefault="00565464" w:rsidP="00B20620">
      <w:pPr>
        <w:numPr>
          <w:ilvl w:val="1"/>
          <w:numId w:val="33"/>
        </w:numPr>
        <w:contextualSpacing/>
        <w:rPr>
          <w:lang w:val="fr-BE"/>
        </w:rPr>
      </w:pPr>
      <w:r>
        <w:fldChar w:fldCharType="begin"/>
      </w:r>
      <w:r w:rsidRPr="00565464">
        <w:rPr>
          <w:lang w:val="fr-BE"/>
          <w:rPrChange w:id="8" w:author="HEENE Billie" w:date="2024-02-01T15:27:00Z">
            <w:rPr/>
          </w:rPrChange>
        </w:rPr>
        <w:instrText>HYPERLINK "http://app.bruxellesenvironnement.be/listes/?nr_list=PE_communes_contacts"</w:instrText>
      </w:r>
      <w:r>
        <w:fldChar w:fldCharType="separate"/>
      </w:r>
      <w:r w:rsidR="004E256D" w:rsidRPr="004E256D">
        <w:rPr>
          <w:rStyle w:val="Lienhypertexte"/>
          <w:b/>
          <w:lang w:val="fr-BE"/>
        </w:rPr>
        <w:t>Le service environnement de la commune</w:t>
      </w:r>
      <w:r>
        <w:rPr>
          <w:rStyle w:val="Lienhypertexte"/>
          <w:b/>
          <w:lang w:val="fr-BE"/>
        </w:rPr>
        <w:fldChar w:fldCharType="end"/>
      </w:r>
      <w:r w:rsidR="004E256D" w:rsidRPr="004E256D">
        <w:rPr>
          <w:b/>
          <w:lang w:val="fr-BE"/>
        </w:rPr>
        <w:t xml:space="preserve"> concernée par votre demande </w:t>
      </w:r>
      <w:r w:rsidR="004E256D" w:rsidRPr="004E256D">
        <w:rPr>
          <w:lang w:val="fr-BE"/>
        </w:rPr>
        <w:t>(classe 2)</w:t>
      </w:r>
    </w:p>
    <w:p w14:paraId="74419519" w14:textId="77777777" w:rsidR="004E256D" w:rsidRDefault="004E256D" w:rsidP="00A67ABA">
      <w:pPr>
        <w:contextualSpacing/>
        <w:rPr>
          <w:highlight w:val="green"/>
          <w:lang w:val="fr-BE"/>
        </w:rPr>
      </w:pPr>
    </w:p>
    <w:p w14:paraId="20B0D4CD" w14:textId="77777777" w:rsidR="00501F65" w:rsidRPr="00857D20" w:rsidRDefault="00501F65" w:rsidP="00A67ABA">
      <w:pPr>
        <w:pStyle w:val="CheckList"/>
        <w:rPr>
          <w:b/>
          <w:highlight w:val="green"/>
        </w:rPr>
      </w:pPr>
    </w:p>
    <w:p w14:paraId="25AD0AC2" w14:textId="433F7B89" w:rsidR="00D4663D" w:rsidRPr="00D31934" w:rsidRDefault="00D4663D" w:rsidP="00A67ABA">
      <w:pPr>
        <w:pStyle w:val="CheckList"/>
        <w:rPr>
          <w:highlight w:val="yellow"/>
        </w:rPr>
      </w:pPr>
    </w:p>
    <w:p w14:paraId="5F856C61" w14:textId="77777777" w:rsidR="00D4663D" w:rsidRPr="00D31934" w:rsidRDefault="00D4663D">
      <w:pPr>
        <w:spacing w:after="200"/>
        <w:jc w:val="left"/>
        <w:rPr>
          <w:rFonts w:eastAsiaTheme="minorHAnsi"/>
          <w:highlight w:val="yellow"/>
          <w:lang w:val="fr-BE" w:eastAsia="en-US"/>
        </w:rPr>
      </w:pPr>
      <w:r w:rsidRPr="00D31934">
        <w:rPr>
          <w:highlight w:val="yellow"/>
          <w:lang w:val="fr-BE"/>
        </w:rPr>
        <w:br w:type="page"/>
      </w:r>
    </w:p>
    <w:p w14:paraId="1B7CBA5A" w14:textId="10A28655" w:rsidR="003535D8" w:rsidRPr="003535D8" w:rsidRDefault="00603AD6" w:rsidP="00603AD6">
      <w:pPr>
        <w:pStyle w:val="Cadresansnum"/>
        <w:tabs>
          <w:tab w:val="center" w:pos="4816"/>
        </w:tabs>
        <w:jc w:val="both"/>
      </w:pPr>
      <w:bookmarkStart w:id="9" w:name="RepertoireCadres"/>
      <w:bookmarkEnd w:id="9"/>
      <w:r>
        <w:lastRenderedPageBreak/>
        <w:tab/>
      </w:r>
      <w:r>
        <w:tab/>
      </w:r>
      <w:bookmarkStart w:id="10" w:name="_Toc58403387"/>
      <w:bookmarkStart w:id="11" w:name="_Toc80275323"/>
      <w:bookmarkStart w:id="12" w:name="_Toc89681601"/>
      <w:bookmarkStart w:id="13" w:name="_Toc158035397"/>
      <w:r w:rsidR="003535D8" w:rsidRPr="003535D8">
        <w:t>Répertoire des cadres</w:t>
      </w:r>
      <w:bookmarkEnd w:id="10"/>
      <w:bookmarkEnd w:id="11"/>
      <w:bookmarkEnd w:id="12"/>
      <w:bookmarkEnd w:id="13"/>
    </w:p>
    <w:p w14:paraId="19D3DD73" w14:textId="24844D6D" w:rsidR="00997D70" w:rsidRPr="00997D70" w:rsidRDefault="00575382" w:rsidP="00997D70">
      <w:pPr>
        <w:pStyle w:val="TM1"/>
        <w:rPr>
          <w:noProof/>
        </w:rPr>
      </w:pPr>
      <w:r w:rsidRPr="00575382">
        <w:rPr>
          <w:lang w:val="fr-BE"/>
        </w:rPr>
        <w:fldChar w:fldCharType="begin"/>
      </w:r>
      <w:r w:rsidRPr="00575382">
        <w:rPr>
          <w:lang w:val="fr-BE"/>
        </w:rPr>
        <w:instrText xml:space="preserve"> TOC \o "1-3" \h \z </w:instrText>
      </w:r>
      <w:r w:rsidRPr="00575382">
        <w:rPr>
          <w:lang w:val="fr-BE"/>
        </w:rPr>
        <w:fldChar w:fldCharType="separate"/>
      </w:r>
    </w:p>
    <w:p w14:paraId="48A13561" w14:textId="4C6EE5BE" w:rsidR="00760A41" w:rsidRDefault="00A01F06">
      <w:pPr>
        <w:pStyle w:val="TM1"/>
        <w:rPr>
          <w:rFonts w:asciiTheme="minorHAnsi" w:hAnsiTheme="minorHAnsi"/>
          <w:noProof/>
          <w:color w:val="auto"/>
          <w:kern w:val="2"/>
          <w:szCs w:val="22"/>
          <w:lang w:val="fr-BE" w:eastAsia="fr-BE"/>
          <w14:ligatures w14:val="standardContextual"/>
        </w:rPr>
      </w:pPr>
      <w:hyperlink w:anchor="_Toc158035398" w:history="1">
        <w:r w:rsidR="00760A41" w:rsidRPr="00DD5D8A">
          <w:rPr>
            <w:rStyle w:val="Lienhypertexte"/>
            <w:noProof/>
            <w14:scene3d>
              <w14:camera w14:prst="orthographicFront"/>
              <w14:lightRig w14:rig="threePt" w14:dir="t">
                <w14:rot w14:lat="0" w14:lon="0" w14:rev="0"/>
              </w14:lightRig>
            </w14:scene3d>
          </w:rPr>
          <w:t>Cadre 1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Votre demande</w:t>
        </w:r>
        <w:r w:rsidR="00760A41">
          <w:rPr>
            <w:noProof/>
            <w:webHidden/>
          </w:rPr>
          <w:tab/>
        </w:r>
        <w:r w:rsidR="00760A41">
          <w:rPr>
            <w:noProof/>
            <w:webHidden/>
          </w:rPr>
          <w:fldChar w:fldCharType="begin"/>
        </w:r>
        <w:r w:rsidR="00760A41">
          <w:rPr>
            <w:noProof/>
            <w:webHidden/>
          </w:rPr>
          <w:instrText xml:space="preserve"> PAGEREF _Toc158035398 \h </w:instrText>
        </w:r>
        <w:r w:rsidR="00760A41">
          <w:rPr>
            <w:noProof/>
            <w:webHidden/>
          </w:rPr>
        </w:r>
        <w:r w:rsidR="00760A41">
          <w:rPr>
            <w:noProof/>
            <w:webHidden/>
          </w:rPr>
          <w:fldChar w:fldCharType="separate"/>
        </w:r>
        <w:r w:rsidR="00760A41">
          <w:rPr>
            <w:noProof/>
            <w:webHidden/>
          </w:rPr>
          <w:t>4</w:t>
        </w:r>
        <w:r w:rsidR="00760A41">
          <w:rPr>
            <w:noProof/>
            <w:webHidden/>
          </w:rPr>
          <w:fldChar w:fldCharType="end"/>
        </w:r>
      </w:hyperlink>
    </w:p>
    <w:p w14:paraId="6B89A74C" w14:textId="5C3FC1D3" w:rsidR="00760A41" w:rsidRDefault="00A01F06">
      <w:pPr>
        <w:pStyle w:val="TM1"/>
        <w:rPr>
          <w:rFonts w:asciiTheme="minorHAnsi" w:hAnsiTheme="minorHAnsi"/>
          <w:noProof/>
          <w:color w:val="auto"/>
          <w:kern w:val="2"/>
          <w:szCs w:val="22"/>
          <w:lang w:val="fr-BE" w:eastAsia="fr-BE"/>
          <w14:ligatures w14:val="standardContextual"/>
        </w:rPr>
      </w:pPr>
      <w:hyperlink w:anchor="_Toc158035399" w:history="1">
        <w:r w:rsidR="00760A41" w:rsidRPr="00DD5D8A">
          <w:rPr>
            <w:rStyle w:val="Lienhypertexte"/>
            <w:noProof/>
            <w14:scene3d>
              <w14:camera w14:prst="orthographicFront"/>
              <w14:lightRig w14:rig="threePt" w14:dir="t">
                <w14:rot w14:lat="0" w14:lon="0" w14:rev="0"/>
              </w14:lightRig>
            </w14:scene3d>
          </w:rPr>
          <w:t>Cadre 2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 xml:space="preserve">Informations relatives au demandeur – contact </w:t>
        </w:r>
        <w:r w:rsidR="00760A41" w:rsidRPr="00DD5D8A">
          <w:rPr>
            <w:rStyle w:val="Lienhypertexte"/>
            <w:rFonts w:ascii="Webdings" w:hAnsi="Webdings"/>
            <w:noProof/>
          </w:rPr>
          <w:t></w:t>
        </w:r>
        <w:r w:rsidR="00760A41">
          <w:rPr>
            <w:noProof/>
            <w:webHidden/>
          </w:rPr>
          <w:tab/>
        </w:r>
        <w:r w:rsidR="00760A41">
          <w:rPr>
            <w:noProof/>
            <w:webHidden/>
          </w:rPr>
          <w:fldChar w:fldCharType="begin"/>
        </w:r>
        <w:r w:rsidR="00760A41">
          <w:rPr>
            <w:noProof/>
            <w:webHidden/>
          </w:rPr>
          <w:instrText xml:space="preserve"> PAGEREF _Toc158035399 \h </w:instrText>
        </w:r>
        <w:r w:rsidR="00760A41">
          <w:rPr>
            <w:noProof/>
            <w:webHidden/>
          </w:rPr>
        </w:r>
        <w:r w:rsidR="00760A41">
          <w:rPr>
            <w:noProof/>
            <w:webHidden/>
          </w:rPr>
          <w:fldChar w:fldCharType="separate"/>
        </w:r>
        <w:r w:rsidR="00760A41">
          <w:rPr>
            <w:noProof/>
            <w:webHidden/>
          </w:rPr>
          <w:t>4</w:t>
        </w:r>
        <w:r w:rsidR="00760A41">
          <w:rPr>
            <w:noProof/>
            <w:webHidden/>
          </w:rPr>
          <w:fldChar w:fldCharType="end"/>
        </w:r>
      </w:hyperlink>
    </w:p>
    <w:p w14:paraId="1AE3FF61" w14:textId="0DA3D6DF" w:rsidR="00760A41" w:rsidRDefault="00A01F06">
      <w:pPr>
        <w:pStyle w:val="TM1"/>
        <w:rPr>
          <w:rFonts w:asciiTheme="minorHAnsi" w:hAnsiTheme="minorHAnsi"/>
          <w:noProof/>
          <w:color w:val="auto"/>
          <w:kern w:val="2"/>
          <w:szCs w:val="22"/>
          <w:lang w:val="fr-BE" w:eastAsia="fr-BE"/>
          <w14:ligatures w14:val="standardContextual"/>
        </w:rPr>
      </w:pPr>
      <w:hyperlink w:anchor="_Toc158035400" w:history="1">
        <w:r w:rsidR="00760A41" w:rsidRPr="00DD5D8A">
          <w:rPr>
            <w:rStyle w:val="Lienhypertexte"/>
            <w:noProof/>
            <w14:scene3d>
              <w14:camera w14:prst="orthographicFront"/>
              <w14:lightRig w14:rig="threePt" w14:dir="t">
                <w14:rot w14:lat="0" w14:lon="0" w14:rev="0"/>
              </w14:lightRig>
            </w14:scene3d>
          </w:rPr>
          <w:t>Cadre 3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Sécurité - Installations électriques</w:t>
        </w:r>
        <w:r w:rsidR="00760A41">
          <w:rPr>
            <w:noProof/>
            <w:webHidden/>
          </w:rPr>
          <w:tab/>
        </w:r>
        <w:r w:rsidR="00760A41">
          <w:rPr>
            <w:noProof/>
            <w:webHidden/>
          </w:rPr>
          <w:fldChar w:fldCharType="begin"/>
        </w:r>
        <w:r w:rsidR="00760A41">
          <w:rPr>
            <w:noProof/>
            <w:webHidden/>
          </w:rPr>
          <w:instrText xml:space="preserve"> PAGEREF _Toc158035400 \h </w:instrText>
        </w:r>
        <w:r w:rsidR="00760A41">
          <w:rPr>
            <w:noProof/>
            <w:webHidden/>
          </w:rPr>
        </w:r>
        <w:r w:rsidR="00760A41">
          <w:rPr>
            <w:noProof/>
            <w:webHidden/>
          </w:rPr>
          <w:fldChar w:fldCharType="separate"/>
        </w:r>
        <w:r w:rsidR="00760A41">
          <w:rPr>
            <w:noProof/>
            <w:webHidden/>
          </w:rPr>
          <w:t>6</w:t>
        </w:r>
        <w:r w:rsidR="00760A41">
          <w:rPr>
            <w:noProof/>
            <w:webHidden/>
          </w:rPr>
          <w:fldChar w:fldCharType="end"/>
        </w:r>
      </w:hyperlink>
    </w:p>
    <w:p w14:paraId="37C8EDF4" w14:textId="54134B49" w:rsidR="00760A41" w:rsidRDefault="00A01F06">
      <w:pPr>
        <w:pStyle w:val="TM1"/>
        <w:rPr>
          <w:rFonts w:asciiTheme="minorHAnsi" w:hAnsiTheme="minorHAnsi"/>
          <w:noProof/>
          <w:color w:val="auto"/>
          <w:kern w:val="2"/>
          <w:szCs w:val="22"/>
          <w:lang w:val="fr-BE" w:eastAsia="fr-BE"/>
          <w14:ligatures w14:val="standardContextual"/>
        </w:rPr>
      </w:pPr>
      <w:hyperlink w:anchor="_Toc158035401" w:history="1">
        <w:r w:rsidR="00760A41" w:rsidRPr="00DD5D8A">
          <w:rPr>
            <w:rStyle w:val="Lienhypertexte"/>
            <w:noProof/>
            <w14:scene3d>
              <w14:camera w14:prst="orthographicFront"/>
              <w14:lightRig w14:rig="threePt" w14:dir="t">
                <w14:rot w14:lat="0" w14:lon="0" w14:rev="0"/>
              </w14:lightRig>
            </w14:scene3d>
          </w:rPr>
          <w:t>Cadre 4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Gestion de l’eau : eaux de pluie et eaux usées</w:t>
        </w:r>
        <w:r w:rsidR="00760A41">
          <w:rPr>
            <w:noProof/>
            <w:webHidden/>
          </w:rPr>
          <w:tab/>
        </w:r>
        <w:r w:rsidR="00760A41">
          <w:rPr>
            <w:noProof/>
            <w:webHidden/>
          </w:rPr>
          <w:fldChar w:fldCharType="begin"/>
        </w:r>
        <w:r w:rsidR="00760A41">
          <w:rPr>
            <w:noProof/>
            <w:webHidden/>
          </w:rPr>
          <w:instrText xml:space="preserve"> PAGEREF _Toc158035401 \h </w:instrText>
        </w:r>
        <w:r w:rsidR="00760A41">
          <w:rPr>
            <w:noProof/>
            <w:webHidden/>
          </w:rPr>
        </w:r>
        <w:r w:rsidR="00760A41">
          <w:rPr>
            <w:noProof/>
            <w:webHidden/>
          </w:rPr>
          <w:fldChar w:fldCharType="separate"/>
        </w:r>
        <w:r w:rsidR="00760A41">
          <w:rPr>
            <w:noProof/>
            <w:webHidden/>
          </w:rPr>
          <w:t>7</w:t>
        </w:r>
        <w:r w:rsidR="00760A41">
          <w:rPr>
            <w:noProof/>
            <w:webHidden/>
          </w:rPr>
          <w:fldChar w:fldCharType="end"/>
        </w:r>
      </w:hyperlink>
    </w:p>
    <w:p w14:paraId="325D6895" w14:textId="0E446965" w:rsidR="00760A41" w:rsidRDefault="00A01F06">
      <w:pPr>
        <w:pStyle w:val="TM1"/>
        <w:rPr>
          <w:rFonts w:asciiTheme="minorHAnsi" w:hAnsiTheme="minorHAnsi"/>
          <w:noProof/>
          <w:color w:val="auto"/>
          <w:kern w:val="2"/>
          <w:szCs w:val="22"/>
          <w:lang w:val="fr-BE" w:eastAsia="fr-BE"/>
          <w14:ligatures w14:val="standardContextual"/>
        </w:rPr>
      </w:pPr>
      <w:hyperlink w:anchor="_Toc158035402" w:history="1">
        <w:r w:rsidR="00760A41" w:rsidRPr="00DD5D8A">
          <w:rPr>
            <w:rStyle w:val="Lienhypertexte"/>
            <w:noProof/>
            <w14:scene3d>
              <w14:camera w14:prst="orthographicFront"/>
              <w14:lightRig w14:rig="threePt" w14:dir="t">
                <w14:rot w14:lat="0" w14:lon="0" w14:rev="0"/>
              </w14:lightRig>
            </w14:scene3d>
          </w:rPr>
          <w:t>Cadre 5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Déchets</w:t>
        </w:r>
        <w:r w:rsidR="00760A41">
          <w:rPr>
            <w:noProof/>
            <w:webHidden/>
          </w:rPr>
          <w:tab/>
        </w:r>
        <w:r w:rsidR="00760A41">
          <w:rPr>
            <w:noProof/>
            <w:webHidden/>
          </w:rPr>
          <w:fldChar w:fldCharType="begin"/>
        </w:r>
        <w:r w:rsidR="00760A41">
          <w:rPr>
            <w:noProof/>
            <w:webHidden/>
          </w:rPr>
          <w:instrText xml:space="preserve"> PAGEREF _Toc158035402 \h </w:instrText>
        </w:r>
        <w:r w:rsidR="00760A41">
          <w:rPr>
            <w:noProof/>
            <w:webHidden/>
          </w:rPr>
        </w:r>
        <w:r w:rsidR="00760A41">
          <w:rPr>
            <w:noProof/>
            <w:webHidden/>
          </w:rPr>
          <w:fldChar w:fldCharType="separate"/>
        </w:r>
        <w:r w:rsidR="00760A41">
          <w:rPr>
            <w:noProof/>
            <w:webHidden/>
          </w:rPr>
          <w:t>10</w:t>
        </w:r>
        <w:r w:rsidR="00760A41">
          <w:rPr>
            <w:noProof/>
            <w:webHidden/>
          </w:rPr>
          <w:fldChar w:fldCharType="end"/>
        </w:r>
      </w:hyperlink>
    </w:p>
    <w:p w14:paraId="4481E5C9" w14:textId="6DCD546A" w:rsidR="00760A41" w:rsidRDefault="00A01F06">
      <w:pPr>
        <w:pStyle w:val="TM1"/>
        <w:rPr>
          <w:rFonts w:asciiTheme="minorHAnsi" w:hAnsiTheme="minorHAnsi"/>
          <w:noProof/>
          <w:color w:val="auto"/>
          <w:kern w:val="2"/>
          <w:szCs w:val="22"/>
          <w:lang w:val="fr-BE" w:eastAsia="fr-BE"/>
          <w14:ligatures w14:val="standardContextual"/>
        </w:rPr>
      </w:pPr>
      <w:hyperlink w:anchor="_Toc158035403" w:history="1">
        <w:r w:rsidR="00760A41" w:rsidRPr="00DD5D8A">
          <w:rPr>
            <w:rStyle w:val="Lienhypertexte"/>
            <w:noProof/>
            <w14:scene3d>
              <w14:camera w14:prst="orthographicFront"/>
              <w14:lightRig w14:rig="threePt" w14:dir="t">
                <w14:rot w14:lat="0" w14:lon="0" w14:rev="0"/>
              </w14:lightRig>
            </w14:scene3d>
          </w:rPr>
          <w:t>Cadre 6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Produits dangereux</w:t>
        </w:r>
        <w:r w:rsidR="00760A41">
          <w:rPr>
            <w:noProof/>
            <w:webHidden/>
          </w:rPr>
          <w:tab/>
        </w:r>
        <w:r w:rsidR="00760A41">
          <w:rPr>
            <w:noProof/>
            <w:webHidden/>
          </w:rPr>
          <w:fldChar w:fldCharType="begin"/>
        </w:r>
        <w:r w:rsidR="00760A41">
          <w:rPr>
            <w:noProof/>
            <w:webHidden/>
          </w:rPr>
          <w:instrText xml:space="preserve"> PAGEREF _Toc158035403 \h </w:instrText>
        </w:r>
        <w:r w:rsidR="00760A41">
          <w:rPr>
            <w:noProof/>
            <w:webHidden/>
          </w:rPr>
        </w:r>
        <w:r w:rsidR="00760A41">
          <w:rPr>
            <w:noProof/>
            <w:webHidden/>
          </w:rPr>
          <w:fldChar w:fldCharType="separate"/>
        </w:r>
        <w:r w:rsidR="00760A41">
          <w:rPr>
            <w:noProof/>
            <w:webHidden/>
          </w:rPr>
          <w:t>10</w:t>
        </w:r>
        <w:r w:rsidR="00760A41">
          <w:rPr>
            <w:noProof/>
            <w:webHidden/>
          </w:rPr>
          <w:fldChar w:fldCharType="end"/>
        </w:r>
      </w:hyperlink>
    </w:p>
    <w:p w14:paraId="465918B3" w14:textId="7B735570" w:rsidR="00760A41" w:rsidRDefault="00A01F06">
      <w:pPr>
        <w:pStyle w:val="TM1"/>
        <w:rPr>
          <w:rFonts w:asciiTheme="minorHAnsi" w:hAnsiTheme="minorHAnsi"/>
          <w:noProof/>
          <w:color w:val="auto"/>
          <w:kern w:val="2"/>
          <w:szCs w:val="22"/>
          <w:lang w:val="fr-BE" w:eastAsia="fr-BE"/>
          <w14:ligatures w14:val="standardContextual"/>
        </w:rPr>
      </w:pPr>
      <w:hyperlink w:anchor="_Toc158035404" w:history="1">
        <w:r w:rsidR="00760A41" w:rsidRPr="00DD5D8A">
          <w:rPr>
            <w:rStyle w:val="Lienhypertexte"/>
            <w:noProof/>
            <w14:scene3d>
              <w14:camera w14:prst="orthographicFront"/>
              <w14:lightRig w14:rig="threePt" w14:dir="t">
                <w14:rot w14:lat="0" w14:lon="0" w14:rev="0"/>
              </w14:lightRig>
            </w14:scene3d>
          </w:rPr>
          <w:t>Cadre 7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Vos installations classées</w:t>
        </w:r>
        <w:r w:rsidR="00760A41">
          <w:rPr>
            <w:noProof/>
            <w:webHidden/>
          </w:rPr>
          <w:tab/>
        </w:r>
        <w:r w:rsidR="00760A41">
          <w:rPr>
            <w:noProof/>
            <w:webHidden/>
          </w:rPr>
          <w:fldChar w:fldCharType="begin"/>
        </w:r>
        <w:r w:rsidR="00760A41">
          <w:rPr>
            <w:noProof/>
            <w:webHidden/>
          </w:rPr>
          <w:instrText xml:space="preserve"> PAGEREF _Toc158035404 \h </w:instrText>
        </w:r>
        <w:r w:rsidR="00760A41">
          <w:rPr>
            <w:noProof/>
            <w:webHidden/>
          </w:rPr>
        </w:r>
        <w:r w:rsidR="00760A41">
          <w:rPr>
            <w:noProof/>
            <w:webHidden/>
          </w:rPr>
          <w:fldChar w:fldCharType="separate"/>
        </w:r>
        <w:r w:rsidR="00760A41">
          <w:rPr>
            <w:noProof/>
            <w:webHidden/>
          </w:rPr>
          <w:t>11</w:t>
        </w:r>
        <w:r w:rsidR="00760A41">
          <w:rPr>
            <w:noProof/>
            <w:webHidden/>
          </w:rPr>
          <w:fldChar w:fldCharType="end"/>
        </w:r>
      </w:hyperlink>
    </w:p>
    <w:p w14:paraId="63156C35" w14:textId="3B408CBF" w:rsidR="00760A41" w:rsidRDefault="00A01F06">
      <w:pPr>
        <w:pStyle w:val="TM1"/>
        <w:rPr>
          <w:rFonts w:asciiTheme="minorHAnsi" w:hAnsiTheme="minorHAnsi"/>
          <w:noProof/>
          <w:color w:val="auto"/>
          <w:kern w:val="2"/>
          <w:szCs w:val="22"/>
          <w:lang w:val="fr-BE" w:eastAsia="fr-BE"/>
          <w14:ligatures w14:val="standardContextual"/>
        </w:rPr>
      </w:pPr>
      <w:hyperlink w:anchor="_Toc158035405" w:history="1">
        <w:r w:rsidR="00760A41" w:rsidRPr="00DD5D8A">
          <w:rPr>
            <w:rStyle w:val="Lienhypertexte"/>
            <w:noProof/>
            <w14:scene3d>
              <w14:camera w14:prst="orthographicFront"/>
              <w14:lightRig w14:rig="threePt" w14:dir="t">
                <w14:rot w14:lat="0" w14:lon="0" w14:rev="0"/>
              </w14:lightRig>
            </w14:scene3d>
          </w:rPr>
          <w:t>Cadre 8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Etude de sol</w:t>
        </w:r>
        <w:r w:rsidR="00760A41">
          <w:rPr>
            <w:noProof/>
            <w:webHidden/>
          </w:rPr>
          <w:tab/>
        </w:r>
        <w:r w:rsidR="00760A41">
          <w:rPr>
            <w:noProof/>
            <w:webHidden/>
          </w:rPr>
          <w:fldChar w:fldCharType="begin"/>
        </w:r>
        <w:r w:rsidR="00760A41">
          <w:rPr>
            <w:noProof/>
            <w:webHidden/>
          </w:rPr>
          <w:instrText xml:space="preserve"> PAGEREF _Toc158035405 \h </w:instrText>
        </w:r>
        <w:r w:rsidR="00760A41">
          <w:rPr>
            <w:noProof/>
            <w:webHidden/>
          </w:rPr>
        </w:r>
        <w:r w:rsidR="00760A41">
          <w:rPr>
            <w:noProof/>
            <w:webHidden/>
          </w:rPr>
          <w:fldChar w:fldCharType="separate"/>
        </w:r>
        <w:r w:rsidR="00760A41">
          <w:rPr>
            <w:noProof/>
            <w:webHidden/>
          </w:rPr>
          <w:t>12</w:t>
        </w:r>
        <w:r w:rsidR="00760A41">
          <w:rPr>
            <w:noProof/>
            <w:webHidden/>
          </w:rPr>
          <w:fldChar w:fldCharType="end"/>
        </w:r>
      </w:hyperlink>
    </w:p>
    <w:p w14:paraId="47E51DA5" w14:textId="2ABE8CF1" w:rsidR="00760A41" w:rsidRDefault="00A01F06">
      <w:pPr>
        <w:pStyle w:val="TM1"/>
        <w:rPr>
          <w:rFonts w:asciiTheme="minorHAnsi" w:hAnsiTheme="minorHAnsi"/>
          <w:noProof/>
          <w:color w:val="auto"/>
          <w:kern w:val="2"/>
          <w:szCs w:val="22"/>
          <w:lang w:val="fr-BE" w:eastAsia="fr-BE"/>
          <w14:ligatures w14:val="standardContextual"/>
        </w:rPr>
      </w:pPr>
      <w:hyperlink w:anchor="_Toc158035406" w:history="1">
        <w:r w:rsidR="00760A41" w:rsidRPr="00DD5D8A">
          <w:rPr>
            <w:rStyle w:val="Lienhypertexte"/>
            <w:noProof/>
            <w14:scene3d>
              <w14:camera w14:prst="orthographicFront"/>
              <w14:lightRig w14:rig="threePt" w14:dir="t">
                <w14:rot w14:lat="0" w14:lon="0" w14:rev="0"/>
              </w14:lightRig>
            </w14:scene3d>
          </w:rPr>
          <w:t>Cadre 9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Mobilité</w:t>
        </w:r>
        <w:r w:rsidR="00760A41">
          <w:rPr>
            <w:noProof/>
            <w:webHidden/>
          </w:rPr>
          <w:tab/>
        </w:r>
        <w:r w:rsidR="00760A41">
          <w:rPr>
            <w:noProof/>
            <w:webHidden/>
          </w:rPr>
          <w:fldChar w:fldCharType="begin"/>
        </w:r>
        <w:r w:rsidR="00760A41">
          <w:rPr>
            <w:noProof/>
            <w:webHidden/>
          </w:rPr>
          <w:instrText xml:space="preserve"> PAGEREF _Toc158035406 \h </w:instrText>
        </w:r>
        <w:r w:rsidR="00760A41">
          <w:rPr>
            <w:noProof/>
            <w:webHidden/>
          </w:rPr>
        </w:r>
        <w:r w:rsidR="00760A41">
          <w:rPr>
            <w:noProof/>
            <w:webHidden/>
          </w:rPr>
          <w:fldChar w:fldCharType="separate"/>
        </w:r>
        <w:r w:rsidR="00760A41">
          <w:rPr>
            <w:noProof/>
            <w:webHidden/>
          </w:rPr>
          <w:t>15</w:t>
        </w:r>
        <w:r w:rsidR="00760A41">
          <w:rPr>
            <w:noProof/>
            <w:webHidden/>
          </w:rPr>
          <w:fldChar w:fldCharType="end"/>
        </w:r>
      </w:hyperlink>
    </w:p>
    <w:p w14:paraId="3BAF2E77" w14:textId="6588570F" w:rsidR="00760A41" w:rsidRDefault="00A01F06">
      <w:pPr>
        <w:pStyle w:val="TM1"/>
        <w:rPr>
          <w:rFonts w:asciiTheme="minorHAnsi" w:hAnsiTheme="minorHAnsi"/>
          <w:noProof/>
          <w:color w:val="auto"/>
          <w:kern w:val="2"/>
          <w:szCs w:val="22"/>
          <w:lang w:val="fr-BE" w:eastAsia="fr-BE"/>
          <w14:ligatures w14:val="standardContextual"/>
        </w:rPr>
      </w:pPr>
      <w:hyperlink w:anchor="_Toc158035407" w:history="1">
        <w:r w:rsidR="00760A41" w:rsidRPr="00DD5D8A">
          <w:rPr>
            <w:rStyle w:val="Lienhypertexte"/>
            <w:noProof/>
            <w14:scene3d>
              <w14:camera w14:prst="orthographicFront"/>
              <w14:lightRig w14:rig="threePt" w14:dir="t">
                <w14:rot w14:lat="0" w14:lon="0" w14:rev="0"/>
              </w14:lightRig>
            </w14:scene3d>
          </w:rPr>
          <w:t>Cadre 10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Horaires de fonctionnement et de livraison</w:t>
        </w:r>
        <w:r w:rsidR="00760A41">
          <w:rPr>
            <w:noProof/>
            <w:webHidden/>
          </w:rPr>
          <w:tab/>
        </w:r>
        <w:r w:rsidR="00760A41">
          <w:rPr>
            <w:noProof/>
            <w:webHidden/>
          </w:rPr>
          <w:fldChar w:fldCharType="begin"/>
        </w:r>
        <w:r w:rsidR="00760A41">
          <w:rPr>
            <w:noProof/>
            <w:webHidden/>
          </w:rPr>
          <w:instrText xml:space="preserve"> PAGEREF _Toc158035407 \h </w:instrText>
        </w:r>
        <w:r w:rsidR="00760A41">
          <w:rPr>
            <w:noProof/>
            <w:webHidden/>
          </w:rPr>
        </w:r>
        <w:r w:rsidR="00760A41">
          <w:rPr>
            <w:noProof/>
            <w:webHidden/>
          </w:rPr>
          <w:fldChar w:fldCharType="separate"/>
        </w:r>
        <w:r w:rsidR="00760A41">
          <w:rPr>
            <w:noProof/>
            <w:webHidden/>
          </w:rPr>
          <w:t>16</w:t>
        </w:r>
        <w:r w:rsidR="00760A41">
          <w:rPr>
            <w:noProof/>
            <w:webHidden/>
          </w:rPr>
          <w:fldChar w:fldCharType="end"/>
        </w:r>
      </w:hyperlink>
    </w:p>
    <w:p w14:paraId="4A9657CF" w14:textId="604290B3" w:rsidR="00760A41" w:rsidRDefault="00A01F06">
      <w:pPr>
        <w:pStyle w:val="TM1"/>
        <w:rPr>
          <w:rFonts w:asciiTheme="minorHAnsi" w:hAnsiTheme="minorHAnsi"/>
          <w:noProof/>
          <w:color w:val="auto"/>
          <w:kern w:val="2"/>
          <w:szCs w:val="22"/>
          <w:lang w:val="fr-BE" w:eastAsia="fr-BE"/>
          <w14:ligatures w14:val="standardContextual"/>
        </w:rPr>
      </w:pPr>
      <w:hyperlink w:anchor="_Toc158035408" w:history="1">
        <w:r w:rsidR="00760A41" w:rsidRPr="00DD5D8A">
          <w:rPr>
            <w:rStyle w:val="Lienhypertexte"/>
            <w:noProof/>
            <w14:scene3d>
              <w14:camera w14:prst="orthographicFront"/>
              <w14:lightRig w14:rig="threePt" w14:dir="t">
                <w14:rot w14:lat="0" w14:lon="0" w14:rev="0"/>
              </w14:lightRig>
            </w14:scene3d>
          </w:rPr>
          <w:t>Cadre 11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Energie</w:t>
        </w:r>
        <w:r w:rsidR="00760A41">
          <w:rPr>
            <w:noProof/>
            <w:webHidden/>
          </w:rPr>
          <w:tab/>
        </w:r>
        <w:r w:rsidR="00760A41">
          <w:rPr>
            <w:noProof/>
            <w:webHidden/>
          </w:rPr>
          <w:fldChar w:fldCharType="begin"/>
        </w:r>
        <w:r w:rsidR="00760A41">
          <w:rPr>
            <w:noProof/>
            <w:webHidden/>
          </w:rPr>
          <w:instrText xml:space="preserve"> PAGEREF _Toc158035408 \h </w:instrText>
        </w:r>
        <w:r w:rsidR="00760A41">
          <w:rPr>
            <w:noProof/>
            <w:webHidden/>
          </w:rPr>
        </w:r>
        <w:r w:rsidR="00760A41">
          <w:rPr>
            <w:noProof/>
            <w:webHidden/>
          </w:rPr>
          <w:fldChar w:fldCharType="separate"/>
        </w:r>
        <w:r w:rsidR="00760A41">
          <w:rPr>
            <w:noProof/>
            <w:webHidden/>
          </w:rPr>
          <w:t>17</w:t>
        </w:r>
        <w:r w:rsidR="00760A41">
          <w:rPr>
            <w:noProof/>
            <w:webHidden/>
          </w:rPr>
          <w:fldChar w:fldCharType="end"/>
        </w:r>
      </w:hyperlink>
    </w:p>
    <w:p w14:paraId="04B36C1B" w14:textId="1629A4C9" w:rsidR="00760A41" w:rsidRDefault="00A01F06">
      <w:pPr>
        <w:pStyle w:val="TM1"/>
        <w:rPr>
          <w:rFonts w:asciiTheme="minorHAnsi" w:hAnsiTheme="minorHAnsi"/>
          <w:noProof/>
          <w:color w:val="auto"/>
          <w:kern w:val="2"/>
          <w:szCs w:val="22"/>
          <w:lang w:val="fr-BE" w:eastAsia="fr-BE"/>
          <w14:ligatures w14:val="standardContextual"/>
        </w:rPr>
      </w:pPr>
      <w:hyperlink w:anchor="_Toc158035409" w:history="1">
        <w:r w:rsidR="00760A41" w:rsidRPr="00DD5D8A">
          <w:rPr>
            <w:rStyle w:val="Lienhypertexte"/>
            <w:noProof/>
            <w14:scene3d>
              <w14:camera w14:prst="orthographicFront"/>
              <w14:lightRig w14:rig="threePt" w14:dir="t">
                <w14:rot w14:lat="0" w14:lon="0" w14:rev="0"/>
              </w14:lightRig>
            </w14:scene3d>
          </w:rPr>
          <w:t>Cadre 12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Evaluation des impacts de l’exploitation du site</w:t>
        </w:r>
        <w:r w:rsidR="00760A41">
          <w:rPr>
            <w:noProof/>
            <w:webHidden/>
          </w:rPr>
          <w:tab/>
        </w:r>
        <w:r w:rsidR="00760A41">
          <w:rPr>
            <w:noProof/>
            <w:webHidden/>
          </w:rPr>
          <w:fldChar w:fldCharType="begin"/>
        </w:r>
        <w:r w:rsidR="00760A41">
          <w:rPr>
            <w:noProof/>
            <w:webHidden/>
          </w:rPr>
          <w:instrText xml:space="preserve"> PAGEREF _Toc158035409 \h </w:instrText>
        </w:r>
        <w:r w:rsidR="00760A41">
          <w:rPr>
            <w:noProof/>
            <w:webHidden/>
          </w:rPr>
        </w:r>
        <w:r w:rsidR="00760A41">
          <w:rPr>
            <w:noProof/>
            <w:webHidden/>
          </w:rPr>
          <w:fldChar w:fldCharType="separate"/>
        </w:r>
        <w:r w:rsidR="00760A41">
          <w:rPr>
            <w:noProof/>
            <w:webHidden/>
          </w:rPr>
          <w:t>18</w:t>
        </w:r>
        <w:r w:rsidR="00760A41">
          <w:rPr>
            <w:noProof/>
            <w:webHidden/>
          </w:rPr>
          <w:fldChar w:fldCharType="end"/>
        </w:r>
      </w:hyperlink>
    </w:p>
    <w:p w14:paraId="7246FB5B" w14:textId="6462C164" w:rsidR="00760A41" w:rsidRDefault="00A01F06">
      <w:pPr>
        <w:pStyle w:val="TM1"/>
        <w:rPr>
          <w:rFonts w:asciiTheme="minorHAnsi" w:hAnsiTheme="minorHAnsi"/>
          <w:noProof/>
          <w:color w:val="auto"/>
          <w:kern w:val="2"/>
          <w:szCs w:val="22"/>
          <w:lang w:val="fr-BE" w:eastAsia="fr-BE"/>
          <w14:ligatures w14:val="standardContextual"/>
        </w:rPr>
      </w:pPr>
      <w:hyperlink w:anchor="_Toc158035410" w:history="1">
        <w:r w:rsidR="00760A41" w:rsidRPr="00DD5D8A">
          <w:rPr>
            <w:rStyle w:val="Lienhypertexte"/>
            <w:noProof/>
            <w14:scene3d>
              <w14:camera w14:prst="orthographicFront"/>
              <w14:lightRig w14:rig="threePt" w14:dir="t">
                <w14:rot w14:lat="0" w14:lon="0" w14:rev="0"/>
              </w14:lightRig>
            </w14:scene3d>
          </w:rPr>
          <w:t>Cadre 13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Conservation de la nature</w:t>
        </w:r>
        <w:r w:rsidR="00760A41">
          <w:rPr>
            <w:noProof/>
            <w:webHidden/>
          </w:rPr>
          <w:tab/>
        </w:r>
        <w:r w:rsidR="00760A41">
          <w:rPr>
            <w:noProof/>
            <w:webHidden/>
          </w:rPr>
          <w:fldChar w:fldCharType="begin"/>
        </w:r>
        <w:r w:rsidR="00760A41">
          <w:rPr>
            <w:noProof/>
            <w:webHidden/>
          </w:rPr>
          <w:instrText xml:space="preserve"> PAGEREF _Toc158035410 \h </w:instrText>
        </w:r>
        <w:r w:rsidR="00760A41">
          <w:rPr>
            <w:noProof/>
            <w:webHidden/>
          </w:rPr>
        </w:r>
        <w:r w:rsidR="00760A41">
          <w:rPr>
            <w:noProof/>
            <w:webHidden/>
          </w:rPr>
          <w:fldChar w:fldCharType="separate"/>
        </w:r>
        <w:r w:rsidR="00760A41">
          <w:rPr>
            <w:noProof/>
            <w:webHidden/>
          </w:rPr>
          <w:t>18</w:t>
        </w:r>
        <w:r w:rsidR="00760A41">
          <w:rPr>
            <w:noProof/>
            <w:webHidden/>
          </w:rPr>
          <w:fldChar w:fldCharType="end"/>
        </w:r>
      </w:hyperlink>
    </w:p>
    <w:p w14:paraId="2825D110" w14:textId="64502A96" w:rsidR="00760A41" w:rsidRDefault="00A01F06">
      <w:pPr>
        <w:pStyle w:val="TM1"/>
        <w:rPr>
          <w:rFonts w:asciiTheme="minorHAnsi" w:hAnsiTheme="minorHAnsi"/>
          <w:noProof/>
          <w:color w:val="auto"/>
          <w:kern w:val="2"/>
          <w:szCs w:val="22"/>
          <w:lang w:val="fr-BE" w:eastAsia="fr-BE"/>
          <w14:ligatures w14:val="standardContextual"/>
        </w:rPr>
      </w:pPr>
      <w:hyperlink w:anchor="_Toc158035411" w:history="1">
        <w:r w:rsidR="00760A41" w:rsidRPr="00DD5D8A">
          <w:rPr>
            <w:rStyle w:val="Lienhypertexte"/>
            <w:noProof/>
            <w14:scene3d>
              <w14:camera w14:prst="orthographicFront"/>
              <w14:lightRig w14:rig="threePt" w14:dir="t">
                <w14:rot w14:lat="0" w14:lon="0" w14:rev="0"/>
              </w14:lightRig>
            </w14:scene3d>
          </w:rPr>
          <w:t>Cadre 14 :</w:t>
        </w:r>
        <w:r w:rsidR="00760A41">
          <w:rPr>
            <w:rFonts w:asciiTheme="minorHAnsi" w:hAnsiTheme="minorHAnsi"/>
            <w:noProof/>
            <w:color w:val="auto"/>
            <w:kern w:val="2"/>
            <w:szCs w:val="22"/>
            <w:lang w:val="fr-BE" w:eastAsia="fr-BE"/>
            <w14:ligatures w14:val="standardContextual"/>
          </w:rPr>
          <w:tab/>
        </w:r>
        <w:r w:rsidR="00760A41" w:rsidRPr="00DD5D8A">
          <w:rPr>
            <w:rStyle w:val="Lienhypertexte"/>
            <w:noProof/>
          </w:rPr>
          <w:t>Plans</w:t>
        </w:r>
        <w:r w:rsidR="00760A41">
          <w:rPr>
            <w:noProof/>
            <w:webHidden/>
          </w:rPr>
          <w:tab/>
        </w:r>
        <w:r w:rsidR="00760A41">
          <w:rPr>
            <w:noProof/>
            <w:webHidden/>
          </w:rPr>
          <w:fldChar w:fldCharType="begin"/>
        </w:r>
        <w:r w:rsidR="00760A41">
          <w:rPr>
            <w:noProof/>
            <w:webHidden/>
          </w:rPr>
          <w:instrText xml:space="preserve"> PAGEREF _Toc158035411 \h </w:instrText>
        </w:r>
        <w:r w:rsidR="00760A41">
          <w:rPr>
            <w:noProof/>
            <w:webHidden/>
          </w:rPr>
        </w:r>
        <w:r w:rsidR="00760A41">
          <w:rPr>
            <w:noProof/>
            <w:webHidden/>
          </w:rPr>
          <w:fldChar w:fldCharType="separate"/>
        </w:r>
        <w:r w:rsidR="00760A41">
          <w:rPr>
            <w:noProof/>
            <w:webHidden/>
          </w:rPr>
          <w:t>18</w:t>
        </w:r>
        <w:r w:rsidR="00760A41">
          <w:rPr>
            <w:noProof/>
            <w:webHidden/>
          </w:rPr>
          <w:fldChar w:fldCharType="end"/>
        </w:r>
      </w:hyperlink>
    </w:p>
    <w:p w14:paraId="4DD22828" w14:textId="1E1A9B55" w:rsidR="00760A41" w:rsidRDefault="00A01F06">
      <w:pPr>
        <w:pStyle w:val="TM1"/>
        <w:rPr>
          <w:rFonts w:asciiTheme="minorHAnsi" w:hAnsiTheme="minorHAnsi"/>
          <w:noProof/>
          <w:color w:val="auto"/>
          <w:kern w:val="2"/>
          <w:szCs w:val="22"/>
          <w:lang w:val="fr-BE" w:eastAsia="fr-BE"/>
          <w14:ligatures w14:val="standardContextual"/>
        </w:rPr>
      </w:pPr>
      <w:hyperlink w:anchor="_Toc158035412" w:history="1">
        <w:r w:rsidR="00760A41" w:rsidRPr="00DD5D8A">
          <w:rPr>
            <w:rStyle w:val="Lienhypertexte"/>
            <w:noProof/>
          </w:rPr>
          <w:t>Répertoire des annexes</w:t>
        </w:r>
        <w:r w:rsidR="00760A41">
          <w:rPr>
            <w:noProof/>
            <w:webHidden/>
          </w:rPr>
          <w:tab/>
        </w:r>
        <w:r w:rsidR="00760A41">
          <w:rPr>
            <w:noProof/>
            <w:webHidden/>
          </w:rPr>
          <w:fldChar w:fldCharType="begin"/>
        </w:r>
        <w:r w:rsidR="00760A41">
          <w:rPr>
            <w:noProof/>
            <w:webHidden/>
          </w:rPr>
          <w:instrText xml:space="preserve"> PAGEREF _Toc158035412 \h </w:instrText>
        </w:r>
        <w:r w:rsidR="00760A41">
          <w:rPr>
            <w:noProof/>
            <w:webHidden/>
          </w:rPr>
        </w:r>
        <w:r w:rsidR="00760A41">
          <w:rPr>
            <w:noProof/>
            <w:webHidden/>
          </w:rPr>
          <w:fldChar w:fldCharType="separate"/>
        </w:r>
        <w:r w:rsidR="00760A41">
          <w:rPr>
            <w:noProof/>
            <w:webHidden/>
          </w:rPr>
          <w:t>19</w:t>
        </w:r>
        <w:r w:rsidR="00760A41">
          <w:rPr>
            <w:noProof/>
            <w:webHidden/>
          </w:rPr>
          <w:fldChar w:fldCharType="end"/>
        </w:r>
      </w:hyperlink>
    </w:p>
    <w:p w14:paraId="125B5C1A" w14:textId="62DF165A" w:rsidR="00760A41" w:rsidRDefault="00A01F06">
      <w:pPr>
        <w:pStyle w:val="TM1"/>
        <w:rPr>
          <w:rFonts w:asciiTheme="minorHAnsi" w:hAnsiTheme="minorHAnsi"/>
          <w:noProof/>
          <w:color w:val="auto"/>
          <w:kern w:val="2"/>
          <w:szCs w:val="22"/>
          <w:lang w:val="fr-BE" w:eastAsia="fr-BE"/>
          <w14:ligatures w14:val="standardContextual"/>
        </w:rPr>
      </w:pPr>
      <w:hyperlink w:anchor="_Toc158035413" w:history="1">
        <w:r w:rsidR="00760A41" w:rsidRPr="00DD5D8A">
          <w:rPr>
            <w:rStyle w:val="Lienhypertexte"/>
            <w:noProof/>
          </w:rPr>
          <w:t>Votre signature</w:t>
        </w:r>
        <w:r w:rsidR="00760A41">
          <w:rPr>
            <w:noProof/>
            <w:webHidden/>
          </w:rPr>
          <w:tab/>
        </w:r>
        <w:r w:rsidR="00760A41">
          <w:rPr>
            <w:noProof/>
            <w:webHidden/>
          </w:rPr>
          <w:fldChar w:fldCharType="begin"/>
        </w:r>
        <w:r w:rsidR="00760A41">
          <w:rPr>
            <w:noProof/>
            <w:webHidden/>
          </w:rPr>
          <w:instrText xml:space="preserve"> PAGEREF _Toc158035413 \h </w:instrText>
        </w:r>
        <w:r w:rsidR="00760A41">
          <w:rPr>
            <w:noProof/>
            <w:webHidden/>
          </w:rPr>
        </w:r>
        <w:r w:rsidR="00760A41">
          <w:rPr>
            <w:noProof/>
            <w:webHidden/>
          </w:rPr>
          <w:fldChar w:fldCharType="separate"/>
        </w:r>
        <w:r w:rsidR="00760A41">
          <w:rPr>
            <w:noProof/>
            <w:webHidden/>
          </w:rPr>
          <w:t>20</w:t>
        </w:r>
        <w:r w:rsidR="00760A41">
          <w:rPr>
            <w:noProof/>
            <w:webHidden/>
          </w:rPr>
          <w:fldChar w:fldCharType="end"/>
        </w:r>
      </w:hyperlink>
    </w:p>
    <w:p w14:paraId="55E9158E" w14:textId="40E7A771" w:rsidR="00760A41" w:rsidRDefault="00A01F06">
      <w:pPr>
        <w:pStyle w:val="TM1"/>
        <w:rPr>
          <w:rFonts w:asciiTheme="minorHAnsi" w:hAnsiTheme="minorHAnsi"/>
          <w:noProof/>
          <w:color w:val="auto"/>
          <w:kern w:val="2"/>
          <w:szCs w:val="22"/>
          <w:lang w:val="fr-BE" w:eastAsia="fr-BE"/>
          <w14:ligatures w14:val="standardContextual"/>
        </w:rPr>
      </w:pPr>
      <w:hyperlink w:anchor="_Toc158035414" w:history="1">
        <w:r w:rsidR="00760A41" w:rsidRPr="00DD5D8A">
          <w:rPr>
            <w:rStyle w:val="Lienhypertexte"/>
            <w:noProof/>
          </w:rPr>
          <w:t>Comment et où introduire votre dossier ?</w:t>
        </w:r>
        <w:r w:rsidR="00760A41">
          <w:rPr>
            <w:noProof/>
            <w:webHidden/>
          </w:rPr>
          <w:tab/>
        </w:r>
        <w:r w:rsidR="00760A41">
          <w:rPr>
            <w:noProof/>
            <w:webHidden/>
          </w:rPr>
          <w:fldChar w:fldCharType="begin"/>
        </w:r>
        <w:r w:rsidR="00760A41">
          <w:rPr>
            <w:noProof/>
            <w:webHidden/>
          </w:rPr>
          <w:instrText xml:space="preserve"> PAGEREF _Toc158035414 \h </w:instrText>
        </w:r>
        <w:r w:rsidR="00760A41">
          <w:rPr>
            <w:noProof/>
            <w:webHidden/>
          </w:rPr>
        </w:r>
        <w:r w:rsidR="00760A41">
          <w:rPr>
            <w:noProof/>
            <w:webHidden/>
          </w:rPr>
          <w:fldChar w:fldCharType="separate"/>
        </w:r>
        <w:r w:rsidR="00760A41">
          <w:rPr>
            <w:noProof/>
            <w:webHidden/>
          </w:rPr>
          <w:t>21</w:t>
        </w:r>
        <w:r w:rsidR="00760A41">
          <w:rPr>
            <w:noProof/>
            <w:webHidden/>
          </w:rPr>
          <w:fldChar w:fldCharType="end"/>
        </w:r>
      </w:hyperlink>
    </w:p>
    <w:p w14:paraId="69ECC6B2" w14:textId="656E8FC3" w:rsidR="00760A41" w:rsidRDefault="00A01F06">
      <w:pPr>
        <w:pStyle w:val="TM1"/>
        <w:rPr>
          <w:rFonts w:asciiTheme="minorHAnsi" w:hAnsiTheme="minorHAnsi"/>
          <w:noProof/>
          <w:color w:val="auto"/>
          <w:kern w:val="2"/>
          <w:szCs w:val="22"/>
          <w:lang w:val="fr-BE" w:eastAsia="fr-BE"/>
          <w14:ligatures w14:val="standardContextual"/>
        </w:rPr>
      </w:pPr>
      <w:hyperlink w:anchor="_Toc158035415" w:history="1">
        <w:r w:rsidR="00760A41" w:rsidRPr="00DD5D8A">
          <w:rPr>
            <w:rStyle w:val="Lienhypertexte"/>
            <w:noProof/>
          </w:rPr>
          <w:t>Suite de la procédure</w:t>
        </w:r>
        <w:r w:rsidR="00760A41">
          <w:rPr>
            <w:noProof/>
            <w:webHidden/>
          </w:rPr>
          <w:tab/>
        </w:r>
        <w:r w:rsidR="00760A41">
          <w:rPr>
            <w:noProof/>
            <w:webHidden/>
          </w:rPr>
          <w:fldChar w:fldCharType="begin"/>
        </w:r>
        <w:r w:rsidR="00760A41">
          <w:rPr>
            <w:noProof/>
            <w:webHidden/>
          </w:rPr>
          <w:instrText xml:space="preserve"> PAGEREF _Toc158035415 \h </w:instrText>
        </w:r>
        <w:r w:rsidR="00760A41">
          <w:rPr>
            <w:noProof/>
            <w:webHidden/>
          </w:rPr>
        </w:r>
        <w:r w:rsidR="00760A41">
          <w:rPr>
            <w:noProof/>
            <w:webHidden/>
          </w:rPr>
          <w:fldChar w:fldCharType="separate"/>
        </w:r>
        <w:r w:rsidR="00760A41">
          <w:rPr>
            <w:noProof/>
            <w:webHidden/>
          </w:rPr>
          <w:t>22</w:t>
        </w:r>
        <w:r w:rsidR="00760A41">
          <w:rPr>
            <w:noProof/>
            <w:webHidden/>
          </w:rPr>
          <w:fldChar w:fldCharType="end"/>
        </w:r>
      </w:hyperlink>
    </w:p>
    <w:p w14:paraId="13C24139" w14:textId="3B8F79E6" w:rsidR="00575382" w:rsidRPr="00575382" w:rsidRDefault="00575382" w:rsidP="00575382">
      <w:pPr>
        <w:rPr>
          <w:lang w:val="fr-BE"/>
        </w:rPr>
      </w:pPr>
      <w:r w:rsidRPr="00575382">
        <w:rPr>
          <w:lang w:val="fr-BE"/>
        </w:rPr>
        <w:fldChar w:fldCharType="end"/>
      </w:r>
    </w:p>
    <w:p w14:paraId="2317F208" w14:textId="3F4E2636" w:rsidR="00575382" w:rsidRDefault="00575382">
      <w:pPr>
        <w:spacing w:after="200"/>
        <w:jc w:val="left"/>
        <w:rPr>
          <w:szCs w:val="22"/>
          <w:lang w:val="fr-BE"/>
        </w:rPr>
      </w:pPr>
      <w:r w:rsidRPr="00575382">
        <w:rPr>
          <w:szCs w:val="22"/>
          <w:lang w:val="fr-BE"/>
        </w:rPr>
        <w:br w:type="page"/>
      </w:r>
    </w:p>
    <w:p w14:paraId="6FB365E4" w14:textId="426FA26A" w:rsidR="009E4A14" w:rsidRPr="004C7EBA" w:rsidRDefault="006F4CCC" w:rsidP="00210C09">
      <w:pPr>
        <w:pStyle w:val="Cadre"/>
        <w:ind w:right="-150" w:hanging="426"/>
        <w:rPr>
          <w:szCs w:val="22"/>
        </w:rPr>
      </w:pPr>
      <w:bookmarkStart w:id="14" w:name="Cadre1"/>
      <w:bookmarkStart w:id="15" w:name="_Toc158035398"/>
      <w:bookmarkEnd w:id="14"/>
      <w:r w:rsidRPr="00446019">
        <w:lastRenderedPageBreak/>
        <w:t>Votre</w:t>
      </w:r>
      <w:r>
        <w:t xml:space="preserve"> demande</w:t>
      </w:r>
      <w:bookmarkEnd w:id="15"/>
    </w:p>
    <w:p w14:paraId="5E583449" w14:textId="77777777" w:rsidR="004C7EBA" w:rsidRDefault="004C7EBA" w:rsidP="009E4A14">
      <w:pPr>
        <w:rPr>
          <w:szCs w:val="22"/>
          <w:lang w:val="fr-BE"/>
        </w:rPr>
      </w:pPr>
    </w:p>
    <w:tbl>
      <w:tblPr>
        <w:tblStyle w:val="Grilledutableau"/>
        <w:tblW w:w="9351" w:type="dxa"/>
        <w:tblLayout w:type="fixed"/>
        <w:tblLook w:val="04A0" w:firstRow="1" w:lastRow="0" w:firstColumn="1" w:lastColumn="0" w:noHBand="0" w:noVBand="1"/>
      </w:tblPr>
      <w:tblGrid>
        <w:gridCol w:w="704"/>
        <w:gridCol w:w="142"/>
        <w:gridCol w:w="2126"/>
        <w:gridCol w:w="1701"/>
        <w:gridCol w:w="4678"/>
      </w:tblGrid>
      <w:tr w:rsidR="009E4A14" w:rsidRPr="00A01F06" w14:paraId="2529FEA9" w14:textId="77777777" w:rsidTr="004E256D">
        <w:tc>
          <w:tcPr>
            <w:tcW w:w="9351" w:type="dxa"/>
            <w:gridSpan w:val="5"/>
            <w:tcBorders>
              <w:bottom w:val="single" w:sz="4" w:space="0" w:color="auto"/>
            </w:tcBorders>
            <w:shd w:val="clear" w:color="auto" w:fill="C2D69B" w:themeFill="accent3" w:themeFillTint="99"/>
          </w:tcPr>
          <w:p w14:paraId="53600198" w14:textId="77777777" w:rsidR="009E4A14" w:rsidRPr="00575382" w:rsidDel="006D27B8" w:rsidRDefault="009E4A14" w:rsidP="007022B4">
            <w:pPr>
              <w:pStyle w:val="Question1"/>
            </w:pPr>
            <w:r>
              <w:t>Référence du permis d’environnement de base à prolonger</w:t>
            </w:r>
          </w:p>
        </w:tc>
      </w:tr>
      <w:tr w:rsidR="009E4A14" w:rsidRPr="00A01F06" w14:paraId="433B7CE5" w14:textId="77777777" w:rsidTr="00876ABB">
        <w:tc>
          <w:tcPr>
            <w:tcW w:w="846" w:type="dxa"/>
            <w:gridSpan w:val="2"/>
            <w:tcBorders>
              <w:bottom w:val="dashSmallGap" w:sz="4" w:space="0" w:color="auto"/>
              <w:right w:val="nil"/>
            </w:tcBorders>
            <w:shd w:val="clear" w:color="auto" w:fill="auto"/>
          </w:tcPr>
          <w:p w14:paraId="571B5616" w14:textId="77777777" w:rsidR="009E4A14" w:rsidRDefault="009E4A14" w:rsidP="00C431B8">
            <w:pPr>
              <w:pStyle w:val="Champs"/>
              <w:numPr>
                <w:ilvl w:val="0"/>
                <w:numId w:val="14"/>
              </w:numPr>
              <w:jc w:val="left"/>
            </w:pPr>
          </w:p>
        </w:tc>
        <w:tc>
          <w:tcPr>
            <w:tcW w:w="3827" w:type="dxa"/>
            <w:gridSpan w:val="2"/>
            <w:tcBorders>
              <w:left w:val="nil"/>
              <w:bottom w:val="dashSmallGap" w:sz="4" w:space="0" w:color="auto"/>
              <w:right w:val="dashSmallGap" w:sz="4" w:space="0" w:color="auto"/>
            </w:tcBorders>
            <w:shd w:val="clear" w:color="auto" w:fill="auto"/>
            <w:vAlign w:val="center"/>
          </w:tcPr>
          <w:p w14:paraId="4EC268C7" w14:textId="00285EC9" w:rsidR="009E4A14" w:rsidRDefault="009E4A14" w:rsidP="009E4A14">
            <w:pPr>
              <w:pStyle w:val="Champs"/>
              <w:jc w:val="left"/>
            </w:pPr>
            <w:r>
              <w:t>Précisez la référence du permis :</w:t>
            </w:r>
          </w:p>
        </w:tc>
        <w:tc>
          <w:tcPr>
            <w:tcW w:w="4678" w:type="dxa"/>
            <w:tcBorders>
              <w:left w:val="dashSmallGap" w:sz="4" w:space="0" w:color="auto"/>
              <w:bottom w:val="dashSmallGap" w:sz="4" w:space="0" w:color="auto"/>
            </w:tcBorders>
            <w:shd w:val="clear" w:color="auto" w:fill="auto"/>
            <w:vAlign w:val="center"/>
          </w:tcPr>
          <w:p w14:paraId="133A6B85" w14:textId="77777777" w:rsidR="009E4A14" w:rsidRDefault="009E4A14" w:rsidP="00DB11C5">
            <w:pPr>
              <w:pStyle w:val="Rponse"/>
            </w:pPr>
          </w:p>
        </w:tc>
      </w:tr>
      <w:tr w:rsidR="00255B4D" w:rsidRPr="00A01F06" w14:paraId="141AB6FC" w14:textId="77777777" w:rsidTr="004E256D">
        <w:tc>
          <w:tcPr>
            <w:tcW w:w="846" w:type="dxa"/>
            <w:gridSpan w:val="2"/>
            <w:tcBorders>
              <w:top w:val="dashSmallGap" w:sz="4" w:space="0" w:color="auto"/>
              <w:bottom w:val="single" w:sz="4" w:space="0" w:color="auto"/>
              <w:right w:val="nil"/>
            </w:tcBorders>
            <w:shd w:val="clear" w:color="auto" w:fill="auto"/>
          </w:tcPr>
          <w:p w14:paraId="2D0EF4BC" w14:textId="2222C356" w:rsidR="00255B4D" w:rsidRPr="00255B4D" w:rsidRDefault="00255B4D" w:rsidP="00255B4D">
            <w:pPr>
              <w:spacing w:before="120" w:after="120"/>
              <w:contextualSpacing/>
              <w:rPr>
                <w:rFonts w:eastAsiaTheme="minorHAnsi"/>
                <w:lang w:val="fr-BE" w:eastAsia="en-US"/>
              </w:rPr>
            </w:pPr>
            <w:r w:rsidRPr="00575382">
              <w:rPr>
                <w:noProof/>
                <w:sz w:val="20"/>
                <w:szCs w:val="20"/>
                <w:lang w:val="fr-BE" w:eastAsia="fr-BE"/>
              </w:rPr>
              <w:drawing>
                <wp:anchor distT="0" distB="0" distL="114300" distR="114300" simplePos="0" relativeHeight="251666432" behindDoc="1" locked="0" layoutInCell="1" allowOverlap="1" wp14:anchorId="2AAC8D7D" wp14:editId="04849495">
                  <wp:simplePos x="0" y="0"/>
                  <wp:positionH relativeFrom="column">
                    <wp:posOffset>-65405</wp:posOffset>
                  </wp:positionH>
                  <wp:positionV relativeFrom="paragraph">
                    <wp:posOffset>7034</wp:posOffset>
                  </wp:positionV>
                  <wp:extent cx="593090" cy="630777"/>
                  <wp:effectExtent l="0" t="0" r="0" b="0"/>
                  <wp:wrapTight wrapText="bothSides">
                    <wp:wrapPolygon edited="0">
                      <wp:start x="0" y="0"/>
                      <wp:lineTo x="0" y="20882"/>
                      <wp:lineTo x="20814" y="20882"/>
                      <wp:lineTo x="2081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090" cy="630777"/>
                          </a:xfrm>
                          <a:prstGeom prst="rect">
                            <a:avLst/>
                          </a:prstGeom>
                          <a:noFill/>
                          <a:ln w="9525">
                            <a:noFill/>
                            <a:miter lim="800000"/>
                            <a:headEnd/>
                            <a:tailEnd/>
                          </a:ln>
                        </pic:spPr>
                      </pic:pic>
                    </a:graphicData>
                  </a:graphic>
                  <wp14:sizeRelV relativeFrom="margin">
                    <wp14:pctHeight>0</wp14:pctHeight>
                  </wp14:sizeRelV>
                </wp:anchor>
              </w:drawing>
            </w:r>
          </w:p>
        </w:tc>
        <w:tc>
          <w:tcPr>
            <w:tcW w:w="8505" w:type="dxa"/>
            <w:gridSpan w:val="3"/>
            <w:tcBorders>
              <w:top w:val="dashSmallGap" w:sz="4" w:space="0" w:color="auto"/>
              <w:left w:val="nil"/>
              <w:bottom w:val="single" w:sz="4" w:space="0" w:color="auto"/>
            </w:tcBorders>
            <w:shd w:val="clear" w:color="auto" w:fill="auto"/>
            <w:vAlign w:val="center"/>
          </w:tcPr>
          <w:p w14:paraId="5AD0B774" w14:textId="11A4F211" w:rsidR="00255B4D" w:rsidRDefault="00255B4D" w:rsidP="00C20A60">
            <w:pPr>
              <w:pStyle w:val="Champs"/>
              <w:spacing w:line="240" w:lineRule="auto"/>
              <w:jc w:val="left"/>
            </w:pPr>
            <w:r w:rsidRPr="00255B4D">
              <w:rPr>
                <w:rFonts w:eastAsiaTheme="minorHAnsi"/>
                <w:lang w:eastAsia="en-US"/>
              </w:rPr>
              <w:t xml:space="preserve">Consultez </w:t>
            </w:r>
            <w:hyperlink r:id="rId10" w:history="1">
              <w:r w:rsidRPr="00255B4D">
                <w:rPr>
                  <w:rFonts w:eastAsiaTheme="minorHAnsi"/>
                  <w:color w:val="006F90"/>
                  <w:u w:val="single"/>
                  <w:lang w:eastAsia="en-US"/>
                </w:rPr>
                <w:t>notre cartographie des permis d’environnement</w:t>
              </w:r>
            </w:hyperlink>
            <w:r w:rsidRPr="00255B4D">
              <w:rPr>
                <w:rFonts w:eastAsiaTheme="minorHAnsi"/>
                <w:lang w:eastAsia="en-US"/>
              </w:rPr>
              <w:t xml:space="preserve">. Elle vous aidera à retrouver la référence de votre permis d’environnement et éventuellement demander </w:t>
            </w:r>
            <w:hyperlink r:id="rId11" w:history="1">
              <w:r w:rsidRPr="00255B4D">
                <w:rPr>
                  <w:rFonts w:eastAsiaTheme="minorHAnsi"/>
                  <w:color w:val="006F90"/>
                  <w:u w:val="single"/>
                  <w:lang w:eastAsia="en-US"/>
                </w:rPr>
                <w:t>sa consultation.</w:t>
              </w:r>
            </w:hyperlink>
          </w:p>
        </w:tc>
      </w:tr>
      <w:tr w:rsidR="0094382D" w:rsidRPr="00A01F06" w14:paraId="6A5D13A2" w14:textId="77777777" w:rsidTr="004E256D">
        <w:tc>
          <w:tcPr>
            <w:tcW w:w="9351" w:type="dxa"/>
            <w:gridSpan w:val="5"/>
            <w:tcBorders>
              <w:bottom w:val="single" w:sz="4" w:space="0" w:color="auto"/>
            </w:tcBorders>
            <w:shd w:val="clear" w:color="auto" w:fill="C2D69B" w:themeFill="accent3" w:themeFillTint="99"/>
          </w:tcPr>
          <w:p w14:paraId="7DDB8A7F" w14:textId="50582F07" w:rsidR="0094382D" w:rsidRPr="00575382" w:rsidRDefault="0094382D" w:rsidP="007022B4">
            <w:pPr>
              <w:pStyle w:val="Question1"/>
            </w:pPr>
            <w:r w:rsidRPr="00575382">
              <w:t>Lieu de l’exploitation</w:t>
            </w:r>
            <w:r>
              <w:t xml:space="preserve"> </w:t>
            </w:r>
            <w:r w:rsidRPr="00FF4A75">
              <w:rPr>
                <w:rStyle w:val="IndicationCar"/>
                <w:b w:val="0"/>
              </w:rPr>
              <w:t>A compléter si vous n’avez pas la référence du permis d’environnement de base</w:t>
            </w:r>
          </w:p>
        </w:tc>
      </w:tr>
      <w:tr w:rsidR="0094382D" w:rsidRPr="00575382" w14:paraId="457519DC" w14:textId="77777777" w:rsidTr="00876ABB">
        <w:tc>
          <w:tcPr>
            <w:tcW w:w="2972" w:type="dxa"/>
            <w:gridSpan w:val="3"/>
            <w:tcBorders>
              <w:bottom w:val="dashSmallGap" w:sz="4" w:space="0" w:color="auto"/>
            </w:tcBorders>
            <w:shd w:val="clear" w:color="auto" w:fill="auto"/>
          </w:tcPr>
          <w:p w14:paraId="0FC72477" w14:textId="77777777" w:rsidR="0094382D" w:rsidRPr="00575382" w:rsidRDefault="0094382D" w:rsidP="009A3272">
            <w:pPr>
              <w:pStyle w:val="Champs"/>
              <w:rPr>
                <w:szCs w:val="22"/>
              </w:rPr>
            </w:pPr>
            <w:r w:rsidRPr="00575382">
              <w:t>Rue</w:t>
            </w:r>
          </w:p>
        </w:tc>
        <w:tc>
          <w:tcPr>
            <w:tcW w:w="6379" w:type="dxa"/>
            <w:gridSpan w:val="2"/>
            <w:tcBorders>
              <w:bottom w:val="dashSmallGap" w:sz="4" w:space="0" w:color="auto"/>
            </w:tcBorders>
            <w:vAlign w:val="center"/>
          </w:tcPr>
          <w:p w14:paraId="65CEB14F" w14:textId="1F66B528" w:rsidR="0094382D" w:rsidRPr="00DB11C5" w:rsidRDefault="0094382D" w:rsidP="00DB11C5">
            <w:pPr>
              <w:pStyle w:val="Rponse"/>
            </w:pPr>
          </w:p>
        </w:tc>
      </w:tr>
      <w:tr w:rsidR="0094382D" w:rsidRPr="00575382" w14:paraId="66F66BF0" w14:textId="77777777" w:rsidTr="00876ABB">
        <w:tc>
          <w:tcPr>
            <w:tcW w:w="2972" w:type="dxa"/>
            <w:gridSpan w:val="3"/>
            <w:tcBorders>
              <w:top w:val="dashSmallGap" w:sz="4" w:space="0" w:color="auto"/>
              <w:bottom w:val="dashSmallGap" w:sz="4" w:space="0" w:color="auto"/>
            </w:tcBorders>
            <w:shd w:val="clear" w:color="auto" w:fill="auto"/>
          </w:tcPr>
          <w:p w14:paraId="386DF7EC" w14:textId="77777777" w:rsidR="0094382D" w:rsidRPr="00575382" w:rsidRDefault="0094382D" w:rsidP="009A3272">
            <w:pPr>
              <w:pStyle w:val="Champs"/>
              <w:rPr>
                <w:szCs w:val="22"/>
              </w:rPr>
            </w:pPr>
            <w:r w:rsidRPr="00575382">
              <w:t>N</w:t>
            </w:r>
            <w:r>
              <w:t xml:space="preserve">° </w:t>
            </w:r>
            <w:r w:rsidRPr="00575382">
              <w:t>et boîte</w:t>
            </w:r>
          </w:p>
        </w:tc>
        <w:tc>
          <w:tcPr>
            <w:tcW w:w="6379" w:type="dxa"/>
            <w:gridSpan w:val="2"/>
            <w:tcBorders>
              <w:top w:val="dashSmallGap" w:sz="4" w:space="0" w:color="auto"/>
              <w:bottom w:val="dashSmallGap" w:sz="4" w:space="0" w:color="auto"/>
            </w:tcBorders>
            <w:vAlign w:val="center"/>
          </w:tcPr>
          <w:p w14:paraId="6DCCDAE5" w14:textId="77777777" w:rsidR="0094382D" w:rsidRPr="00876ABB" w:rsidRDefault="0094382D" w:rsidP="00DB11C5">
            <w:pPr>
              <w:pStyle w:val="Rponse"/>
            </w:pPr>
          </w:p>
        </w:tc>
      </w:tr>
      <w:tr w:rsidR="0094382D" w:rsidRPr="00575382" w14:paraId="4C2278E3" w14:textId="77777777" w:rsidTr="00676E32">
        <w:tc>
          <w:tcPr>
            <w:tcW w:w="2972" w:type="dxa"/>
            <w:gridSpan w:val="3"/>
            <w:tcBorders>
              <w:top w:val="dashSmallGap" w:sz="4" w:space="0" w:color="auto"/>
              <w:bottom w:val="dashSmallGap" w:sz="4" w:space="0" w:color="auto"/>
            </w:tcBorders>
            <w:shd w:val="clear" w:color="auto" w:fill="auto"/>
          </w:tcPr>
          <w:p w14:paraId="1697D3FF" w14:textId="77777777" w:rsidR="0094382D" w:rsidRPr="00575382" w:rsidRDefault="0094382D" w:rsidP="009A3272">
            <w:pPr>
              <w:pStyle w:val="Champs"/>
              <w:rPr>
                <w:szCs w:val="22"/>
              </w:rPr>
            </w:pPr>
            <w:r w:rsidRPr="00575382">
              <w:t>Code postal</w:t>
            </w:r>
          </w:p>
        </w:tc>
        <w:tc>
          <w:tcPr>
            <w:tcW w:w="6379" w:type="dxa"/>
            <w:gridSpan w:val="2"/>
            <w:tcBorders>
              <w:top w:val="dashSmallGap" w:sz="4" w:space="0" w:color="auto"/>
              <w:bottom w:val="dashSmallGap" w:sz="4" w:space="0" w:color="auto"/>
            </w:tcBorders>
            <w:vAlign w:val="center"/>
          </w:tcPr>
          <w:p w14:paraId="59AC9023" w14:textId="77777777" w:rsidR="0094382D" w:rsidRPr="00876ABB" w:rsidRDefault="0094382D" w:rsidP="00DB11C5">
            <w:pPr>
              <w:pStyle w:val="Rponse"/>
            </w:pPr>
          </w:p>
        </w:tc>
      </w:tr>
      <w:tr w:rsidR="0094382D" w:rsidRPr="00575382" w14:paraId="588E8293" w14:textId="77777777" w:rsidTr="00676E32">
        <w:tc>
          <w:tcPr>
            <w:tcW w:w="2972" w:type="dxa"/>
            <w:gridSpan w:val="3"/>
            <w:tcBorders>
              <w:top w:val="dashSmallGap" w:sz="4" w:space="0" w:color="auto"/>
              <w:bottom w:val="single" w:sz="4" w:space="0" w:color="auto"/>
            </w:tcBorders>
            <w:shd w:val="clear" w:color="auto" w:fill="auto"/>
          </w:tcPr>
          <w:p w14:paraId="61848510" w14:textId="77777777" w:rsidR="0094382D" w:rsidRPr="00575382" w:rsidRDefault="0094382D" w:rsidP="009A3272">
            <w:pPr>
              <w:pStyle w:val="Champs"/>
            </w:pPr>
            <w:r w:rsidRPr="00575382">
              <w:t>Commune</w:t>
            </w:r>
          </w:p>
        </w:tc>
        <w:tc>
          <w:tcPr>
            <w:tcW w:w="6379" w:type="dxa"/>
            <w:gridSpan w:val="2"/>
            <w:tcBorders>
              <w:top w:val="dashSmallGap" w:sz="4" w:space="0" w:color="auto"/>
              <w:bottom w:val="single" w:sz="4" w:space="0" w:color="auto"/>
            </w:tcBorders>
            <w:vAlign w:val="center"/>
          </w:tcPr>
          <w:p w14:paraId="33F1A688" w14:textId="77777777" w:rsidR="0094382D" w:rsidRPr="00876ABB" w:rsidRDefault="0094382D" w:rsidP="00DB11C5">
            <w:pPr>
              <w:pStyle w:val="Rponse"/>
            </w:pPr>
          </w:p>
        </w:tc>
      </w:tr>
      <w:tr w:rsidR="00676E32" w:rsidRPr="00A01F06" w14:paraId="676AFCC7" w14:textId="77777777" w:rsidTr="00676E32">
        <w:tc>
          <w:tcPr>
            <w:tcW w:w="9351" w:type="dxa"/>
            <w:gridSpan w:val="5"/>
            <w:tcBorders>
              <w:top w:val="single" w:sz="4" w:space="0" w:color="auto"/>
              <w:bottom w:val="single" w:sz="4" w:space="0" w:color="auto"/>
            </w:tcBorders>
            <w:shd w:val="clear" w:color="auto" w:fill="C2D69B" w:themeFill="accent3" w:themeFillTint="99"/>
          </w:tcPr>
          <w:p w14:paraId="7F2FCA25" w14:textId="3AA673E1" w:rsidR="00676E32" w:rsidRDefault="00676E32" w:rsidP="00FD657B">
            <w:pPr>
              <w:pStyle w:val="Champs"/>
            </w:pPr>
            <w:r w:rsidRPr="00CD7CC6">
              <w:rPr>
                <w:rStyle w:val="Question1Car"/>
              </w:rPr>
              <w:t>Langue d</w:t>
            </w:r>
            <w:r w:rsidR="00320158">
              <w:rPr>
                <w:rStyle w:val="Question1Car"/>
              </w:rPr>
              <w:t>u dossier</w:t>
            </w:r>
            <w:r>
              <w:t xml:space="preserve"> </w:t>
            </w:r>
            <w:r>
              <w:rPr>
                <w:rStyle w:val="IndicationCar"/>
              </w:rPr>
              <w:t>Cochez une seule case.</w:t>
            </w:r>
          </w:p>
        </w:tc>
      </w:tr>
      <w:tr w:rsidR="00676E32" w:rsidRPr="00A01F06" w14:paraId="04E96237" w14:textId="77777777" w:rsidTr="00FD657B">
        <w:tc>
          <w:tcPr>
            <w:tcW w:w="9351" w:type="dxa"/>
            <w:gridSpan w:val="5"/>
            <w:tcBorders>
              <w:top w:val="single" w:sz="4" w:space="0" w:color="auto"/>
              <w:bottom w:val="dashSmallGap" w:sz="4" w:space="0" w:color="auto"/>
            </w:tcBorders>
            <w:shd w:val="clear" w:color="auto" w:fill="EAF1DD" w:themeFill="accent3" w:themeFillTint="33"/>
          </w:tcPr>
          <w:p w14:paraId="0E704A91" w14:textId="77777777" w:rsidR="00676E32" w:rsidRPr="00531A09" w:rsidRDefault="00676E32" w:rsidP="007022B4">
            <w:pPr>
              <w:pStyle w:val="Indication"/>
            </w:pPr>
            <w:r w:rsidRPr="00531A09">
              <w:t>La langue du dossier détermine la langue du traitement du dossier et de la décision</w:t>
            </w:r>
            <w:r>
              <w:t>.</w:t>
            </w:r>
          </w:p>
        </w:tc>
      </w:tr>
      <w:tr w:rsidR="00676E32" w:rsidRPr="00876ABB" w14:paraId="3456C53B" w14:textId="77777777" w:rsidTr="00FD657B">
        <w:sdt>
          <w:sdtPr>
            <w:id w:val="427621613"/>
            <w14:checkbox>
              <w14:checked w14:val="0"/>
              <w14:checkedState w14:val="2612" w14:font="MS Gothic"/>
              <w14:uncheckedState w14:val="2610" w14:font="MS Gothic"/>
            </w14:checkbox>
          </w:sdtPr>
          <w:sdtEndPr/>
          <w:sdtContent>
            <w:tc>
              <w:tcPr>
                <w:tcW w:w="704" w:type="dxa"/>
                <w:tcBorders>
                  <w:top w:val="single" w:sz="4" w:space="0" w:color="auto"/>
                  <w:bottom w:val="dashSmallGap" w:sz="4" w:space="0" w:color="auto"/>
                  <w:right w:val="nil"/>
                </w:tcBorders>
                <w:shd w:val="clear" w:color="auto" w:fill="auto"/>
              </w:tcPr>
              <w:p w14:paraId="08697AAD" w14:textId="77777777" w:rsidR="00676E32" w:rsidRDefault="00676E32" w:rsidP="00FD657B">
                <w:pPr>
                  <w:pStyle w:val="Champs"/>
                  <w:jc w:val="center"/>
                  <w:rPr>
                    <w:rStyle w:val="Marquedecommentaire"/>
                    <w:rFonts w:asciiTheme="minorHAnsi" w:eastAsiaTheme="minorHAnsi" w:hAnsiTheme="minorHAnsi"/>
                    <w:color w:val="auto"/>
                    <w:lang w:val="fr-FR" w:eastAsia="en-US"/>
                  </w:rPr>
                </w:pPr>
                <w:r>
                  <w:rPr>
                    <w:rFonts w:ascii="MS Gothic" w:eastAsia="MS Gothic" w:hAnsi="MS Gothic" w:hint="eastAsia"/>
                  </w:rPr>
                  <w:t>☐</w:t>
                </w:r>
              </w:p>
            </w:tc>
          </w:sdtContent>
        </w:sdt>
        <w:tc>
          <w:tcPr>
            <w:tcW w:w="8647" w:type="dxa"/>
            <w:gridSpan w:val="4"/>
            <w:tcBorders>
              <w:top w:val="single" w:sz="4" w:space="0" w:color="auto"/>
              <w:left w:val="nil"/>
              <w:bottom w:val="dashSmallGap" w:sz="4" w:space="0" w:color="auto"/>
            </w:tcBorders>
            <w:shd w:val="clear" w:color="auto" w:fill="auto"/>
          </w:tcPr>
          <w:p w14:paraId="5193F625" w14:textId="77777777" w:rsidR="00676E32" w:rsidRPr="00876ABB" w:rsidRDefault="00676E32" w:rsidP="00FD657B">
            <w:pPr>
              <w:pStyle w:val="Champs"/>
            </w:pPr>
            <w:r>
              <w:t>Français</w:t>
            </w:r>
          </w:p>
        </w:tc>
      </w:tr>
      <w:tr w:rsidR="00676E32" w:rsidRPr="00876ABB" w14:paraId="4E87715A" w14:textId="77777777" w:rsidTr="00FD657B">
        <w:sdt>
          <w:sdtPr>
            <w:id w:val="1168291270"/>
            <w14:checkbox>
              <w14:checked w14:val="0"/>
              <w14:checkedState w14:val="2612" w14:font="MS Gothic"/>
              <w14:uncheckedState w14:val="2610" w14:font="MS Gothic"/>
            </w14:checkbox>
          </w:sdtPr>
          <w:sdtEndPr/>
          <w:sdtContent>
            <w:tc>
              <w:tcPr>
                <w:tcW w:w="704" w:type="dxa"/>
                <w:tcBorders>
                  <w:top w:val="dashSmallGap" w:sz="4" w:space="0" w:color="auto"/>
                  <w:right w:val="nil"/>
                </w:tcBorders>
                <w:shd w:val="clear" w:color="auto" w:fill="auto"/>
              </w:tcPr>
              <w:p w14:paraId="7FD92F76" w14:textId="77777777" w:rsidR="00676E32" w:rsidRDefault="00676E32" w:rsidP="00FD657B">
                <w:pPr>
                  <w:pStyle w:val="Champs"/>
                  <w:jc w:val="center"/>
                  <w:rPr>
                    <w:rStyle w:val="Marquedecommentaire"/>
                    <w:rFonts w:asciiTheme="minorHAnsi" w:eastAsiaTheme="minorHAnsi" w:hAnsiTheme="minorHAnsi"/>
                    <w:color w:val="auto"/>
                    <w:lang w:val="fr-FR" w:eastAsia="en-US"/>
                  </w:rPr>
                </w:pPr>
                <w:r>
                  <w:rPr>
                    <w:rFonts w:ascii="MS Gothic" w:eastAsia="MS Gothic" w:hAnsi="MS Gothic" w:hint="eastAsia"/>
                  </w:rPr>
                  <w:t>☐</w:t>
                </w:r>
              </w:p>
            </w:tc>
          </w:sdtContent>
        </w:sdt>
        <w:tc>
          <w:tcPr>
            <w:tcW w:w="8647" w:type="dxa"/>
            <w:gridSpan w:val="4"/>
            <w:tcBorders>
              <w:top w:val="dashSmallGap" w:sz="4" w:space="0" w:color="auto"/>
              <w:left w:val="nil"/>
            </w:tcBorders>
            <w:shd w:val="clear" w:color="auto" w:fill="auto"/>
          </w:tcPr>
          <w:p w14:paraId="49FEC990" w14:textId="77777777" w:rsidR="00676E32" w:rsidRPr="00876ABB" w:rsidRDefault="00676E32" w:rsidP="00FD657B">
            <w:pPr>
              <w:pStyle w:val="Champs"/>
            </w:pPr>
            <w:r>
              <w:t>Néerlandais</w:t>
            </w:r>
          </w:p>
        </w:tc>
      </w:tr>
    </w:tbl>
    <w:p w14:paraId="47A9A295" w14:textId="6B0FA9B0" w:rsidR="00763575" w:rsidRPr="00763575" w:rsidRDefault="00A01F06" w:rsidP="00763575">
      <w:pPr>
        <w:pStyle w:val="Liensretour"/>
      </w:pPr>
      <w:hyperlink w:anchor="RepertoireCadres" w:history="1">
        <w:r w:rsidR="009E4A14" w:rsidRPr="002B63F3">
          <w:rPr>
            <w:rStyle w:val="Lienhypertexte"/>
            <w:u w:val="none"/>
          </w:rPr>
          <w:t>Retour au répertoire des cadres</w:t>
        </w:r>
      </w:hyperlink>
      <w:bookmarkStart w:id="16" w:name="Cadre2"/>
      <w:bookmarkEnd w:id="16"/>
    </w:p>
    <w:p w14:paraId="60927468" w14:textId="3F48BD1B" w:rsidR="006A3296" w:rsidRDefault="006A3296" w:rsidP="00446019">
      <w:pPr>
        <w:pStyle w:val="Cadre"/>
      </w:pPr>
      <w:bookmarkStart w:id="17" w:name="_Informations_relatives_au"/>
      <w:bookmarkStart w:id="18" w:name="_Toc158035399"/>
      <w:bookmarkEnd w:id="17"/>
      <w:r w:rsidRPr="001F5C27">
        <w:t>Informations</w:t>
      </w:r>
      <w:r w:rsidRPr="006A3296">
        <w:t xml:space="preserve"> relatives au demandeur – contact</w:t>
      </w:r>
      <w:r w:rsidRPr="00575382">
        <w:t xml:space="preserve"> </w:t>
      </w:r>
      <w:hyperlink w:anchor="_Informations_relatives_au" w:tooltip="En cas de titulaires multiples (co-titulaires), reproduisez le cadre 2 pour chacun d’eux." w:history="1">
        <w:r w:rsidRPr="009A5354">
          <w:rPr>
            <w:rStyle w:val="InfobulleCar"/>
            <w:rFonts w:eastAsiaTheme="minorEastAsia" w:cstheme="minorBidi"/>
            <w:b/>
          </w:rPr>
          <w:t></w:t>
        </w:r>
        <w:bookmarkEnd w:id="18"/>
      </w:hyperlink>
    </w:p>
    <w:p w14:paraId="0961EA01" w14:textId="77777777" w:rsidR="006A3296" w:rsidRPr="00931644" w:rsidRDefault="006A3296">
      <w:pPr>
        <w:rPr>
          <w:sz w:val="16"/>
          <w:szCs w:val="16"/>
          <w:lang w:val="fr-BE"/>
        </w:rPr>
      </w:pPr>
    </w:p>
    <w:tbl>
      <w:tblPr>
        <w:tblStyle w:val="Grilledutableau"/>
        <w:tblW w:w="5083" w:type="pct"/>
        <w:tblLayout w:type="fixed"/>
        <w:tblLook w:val="00A0" w:firstRow="1" w:lastRow="0" w:firstColumn="1" w:lastColumn="0" w:noHBand="0" w:noVBand="0"/>
      </w:tblPr>
      <w:tblGrid>
        <w:gridCol w:w="654"/>
        <w:gridCol w:w="9"/>
        <w:gridCol w:w="42"/>
        <w:gridCol w:w="683"/>
        <w:gridCol w:w="17"/>
        <w:gridCol w:w="1553"/>
        <w:gridCol w:w="6535"/>
      </w:tblGrid>
      <w:tr w:rsidR="00D33CBB" w:rsidRPr="00A01F06" w14:paraId="49D03D0C" w14:textId="77777777" w:rsidTr="00CD18EC">
        <w:tc>
          <w:tcPr>
            <w:tcW w:w="371" w:type="pct"/>
            <w:gridSpan w:val="3"/>
            <w:tcBorders>
              <w:top w:val="single" w:sz="4" w:space="0" w:color="auto"/>
              <w:left w:val="single" w:sz="4" w:space="0" w:color="auto"/>
              <w:bottom w:val="nil"/>
              <w:right w:val="nil"/>
            </w:tcBorders>
            <w:shd w:val="solid" w:color="C2D69B" w:themeColor="accent3" w:themeTint="99" w:fill="auto"/>
          </w:tcPr>
          <w:p w14:paraId="3F831C89" w14:textId="1FE1E3AB" w:rsidR="00D33CBB" w:rsidRPr="00F85875" w:rsidRDefault="007022B4" w:rsidP="007022B4">
            <w:pPr>
              <w:pStyle w:val="Question1"/>
              <w:rPr>
                <w:highlight w:val="yellow"/>
              </w:rPr>
            </w:pPr>
            <w:r w:rsidRPr="007022B4">
              <w:t>A</w:t>
            </w:r>
          </w:p>
        </w:tc>
        <w:tc>
          <w:tcPr>
            <w:tcW w:w="4629" w:type="pct"/>
            <w:gridSpan w:val="4"/>
            <w:tcBorders>
              <w:left w:val="nil"/>
              <w:bottom w:val="single" w:sz="4" w:space="0" w:color="auto"/>
            </w:tcBorders>
            <w:shd w:val="solid" w:color="C2D69B" w:themeColor="accent3" w:themeTint="99" w:fill="auto"/>
          </w:tcPr>
          <w:p w14:paraId="06D8E4DA" w14:textId="4EB161E0" w:rsidR="00D33CBB" w:rsidRPr="00F85875" w:rsidRDefault="007022B4" w:rsidP="007022B4">
            <w:pPr>
              <w:pStyle w:val="Question1"/>
              <w:rPr>
                <w:highlight w:val="yellow"/>
              </w:rPr>
            </w:pPr>
            <w:r w:rsidRPr="00103918">
              <w:rPr>
                <w:caps/>
              </w:rPr>
              <w:t>ê</w:t>
            </w:r>
            <w:r w:rsidRPr="009478DF">
              <w:t xml:space="preserve">tes-vous le titulaire du </w:t>
            </w:r>
            <w:r>
              <w:t>p</w:t>
            </w:r>
            <w:r w:rsidRPr="009478DF">
              <w:t xml:space="preserve">ermis d’environnement faisant l’objet de la demande de </w:t>
            </w:r>
            <w:r>
              <w:t xml:space="preserve">prolongation </w:t>
            </w:r>
            <w:r w:rsidRPr="009478DF">
              <w:t>?</w:t>
            </w:r>
          </w:p>
        </w:tc>
      </w:tr>
      <w:tr w:rsidR="0032673E" w:rsidRPr="00975256" w14:paraId="4B636CFA" w14:textId="77777777" w:rsidTr="00210C09">
        <w:sdt>
          <w:sdtPr>
            <w:id w:val="337590824"/>
            <w14:checkbox>
              <w14:checked w14:val="0"/>
              <w14:checkedState w14:val="2612" w14:font="MS Gothic"/>
              <w14:uncheckedState w14:val="2610" w14:font="MS Gothic"/>
            </w14:checkbox>
          </w:sdtPr>
          <w:sdtEndPr/>
          <w:sdtContent>
            <w:tc>
              <w:tcPr>
                <w:tcW w:w="344" w:type="pct"/>
                <w:tcBorders>
                  <w:bottom w:val="dashSmallGap" w:sz="4" w:space="0" w:color="auto"/>
                  <w:right w:val="dashSmallGap" w:sz="4" w:space="0" w:color="auto"/>
                </w:tcBorders>
                <w:shd w:val="clear" w:color="auto" w:fill="auto"/>
              </w:tcPr>
              <w:p w14:paraId="54C2E03E" w14:textId="77777777" w:rsidR="0032673E" w:rsidRPr="00D3254F" w:rsidRDefault="0032673E" w:rsidP="00AE1521">
                <w:pPr>
                  <w:spacing w:before="120" w:line="320" w:lineRule="exact"/>
                  <w:jc w:val="center"/>
                  <w:rPr>
                    <w:lang w:val="fr-BE"/>
                  </w:rPr>
                </w:pPr>
                <w:r w:rsidRPr="001A5E9D">
                  <w:rPr>
                    <w:rFonts w:ascii="MS Gothic" w:eastAsia="MS Gothic" w:hAnsi="MS Gothic"/>
                  </w:rPr>
                  <w:t>☐</w:t>
                </w:r>
              </w:p>
            </w:tc>
          </w:sdtContent>
        </w:sdt>
        <w:tc>
          <w:tcPr>
            <w:tcW w:w="4656" w:type="pct"/>
            <w:gridSpan w:val="6"/>
            <w:tcBorders>
              <w:left w:val="dashSmallGap" w:sz="4" w:space="0" w:color="auto"/>
              <w:bottom w:val="dashSmallGap" w:sz="4" w:space="0" w:color="auto"/>
            </w:tcBorders>
            <w:shd w:val="clear" w:color="auto" w:fill="auto"/>
          </w:tcPr>
          <w:p w14:paraId="53219BD0" w14:textId="77777777" w:rsidR="0032673E" w:rsidRPr="00975256" w:rsidRDefault="0032673E" w:rsidP="00AE1521">
            <w:pPr>
              <w:pStyle w:val="Question2"/>
            </w:pPr>
            <w:r w:rsidRPr="00975256">
              <w:t>Oui</w:t>
            </w:r>
          </w:p>
        </w:tc>
      </w:tr>
      <w:tr w:rsidR="0032673E" w:rsidRPr="00103918" w14:paraId="07BA1C1F" w14:textId="77777777" w:rsidTr="00210C09">
        <w:sdt>
          <w:sdtPr>
            <w:id w:val="-514769938"/>
            <w14:checkbox>
              <w14:checked w14:val="0"/>
              <w14:checkedState w14:val="2612" w14:font="MS Gothic"/>
              <w14:uncheckedState w14:val="2610" w14:font="MS Gothic"/>
            </w14:checkbox>
          </w:sdtPr>
          <w:sdtEndPr/>
          <w:sdtContent>
            <w:tc>
              <w:tcPr>
                <w:tcW w:w="344" w:type="pct"/>
                <w:tcBorders>
                  <w:top w:val="dashSmallGap" w:sz="4" w:space="0" w:color="auto"/>
                  <w:bottom w:val="single" w:sz="4" w:space="0" w:color="auto"/>
                  <w:right w:val="dashSmallGap" w:sz="4" w:space="0" w:color="auto"/>
                </w:tcBorders>
                <w:shd w:val="clear" w:color="auto" w:fill="auto"/>
              </w:tcPr>
              <w:p w14:paraId="40589AAC" w14:textId="77777777" w:rsidR="0032673E" w:rsidRPr="009478DF" w:rsidRDefault="0032673E" w:rsidP="00AE1521">
                <w:pPr>
                  <w:spacing w:before="120" w:line="320" w:lineRule="exact"/>
                  <w:jc w:val="center"/>
                  <w:rPr>
                    <w:lang w:val="fr-BE"/>
                  </w:rPr>
                </w:pPr>
                <w:r w:rsidRPr="001A5E9D">
                  <w:rPr>
                    <w:rFonts w:ascii="MS Gothic" w:eastAsia="MS Gothic" w:hAnsi="MS Gothic"/>
                  </w:rPr>
                  <w:t>☐</w:t>
                </w:r>
              </w:p>
            </w:tc>
          </w:sdtContent>
        </w:sdt>
        <w:tc>
          <w:tcPr>
            <w:tcW w:w="4656" w:type="pct"/>
            <w:gridSpan w:val="6"/>
            <w:tcBorders>
              <w:top w:val="dashSmallGap" w:sz="4" w:space="0" w:color="auto"/>
              <w:left w:val="dashSmallGap" w:sz="4" w:space="0" w:color="auto"/>
              <w:bottom w:val="single" w:sz="4" w:space="0" w:color="auto"/>
            </w:tcBorders>
            <w:shd w:val="clear" w:color="auto" w:fill="auto"/>
          </w:tcPr>
          <w:p w14:paraId="223288E2" w14:textId="77777777" w:rsidR="0032673E" w:rsidRPr="00103918" w:rsidRDefault="0032673E" w:rsidP="00AE1521">
            <w:pPr>
              <w:pStyle w:val="Question2"/>
            </w:pPr>
            <w:r w:rsidRPr="00D3254F">
              <w:rPr>
                <w:lang w:val="en-GB"/>
              </w:rPr>
              <w:t>Non</w:t>
            </w:r>
          </w:p>
        </w:tc>
      </w:tr>
      <w:tr w:rsidR="0032673E" w:rsidRPr="00A01F06" w14:paraId="5D3328F7" w14:textId="77777777" w:rsidTr="00210C09">
        <w:tc>
          <w:tcPr>
            <w:tcW w:w="344" w:type="pct"/>
            <w:tcBorders>
              <w:right w:val="dashSmallGap" w:sz="4" w:space="0" w:color="auto"/>
            </w:tcBorders>
            <w:shd w:val="solid" w:color="FFFFFF" w:themeColor="background1" w:fill="auto"/>
          </w:tcPr>
          <w:p w14:paraId="09D598D2" w14:textId="77777777" w:rsidR="0032673E" w:rsidRPr="009478DF" w:rsidRDefault="0032673E" w:rsidP="00AE1521">
            <w:pPr>
              <w:spacing w:before="120" w:line="320" w:lineRule="exact"/>
              <w:jc w:val="center"/>
              <w:rPr>
                <w:lang w:val="fr-BE"/>
              </w:rPr>
            </w:pPr>
            <w:r w:rsidRPr="001A5E9D">
              <w:sym w:font="Wingdings 3" w:char="F0CA"/>
            </w:r>
          </w:p>
        </w:tc>
        <w:tc>
          <w:tcPr>
            <w:tcW w:w="4656" w:type="pct"/>
            <w:gridSpan w:val="6"/>
            <w:tcBorders>
              <w:left w:val="dashSmallGap" w:sz="4" w:space="0" w:color="auto"/>
            </w:tcBorders>
            <w:shd w:val="solid" w:color="EAF1DD" w:themeColor="accent3" w:themeTint="33" w:fill="auto"/>
          </w:tcPr>
          <w:p w14:paraId="625475AC" w14:textId="5FE97B77" w:rsidR="0032673E" w:rsidRPr="00103918" w:rsidRDefault="0032673E" w:rsidP="00AE1521">
            <w:pPr>
              <w:pStyle w:val="Question2"/>
            </w:pPr>
            <w:r w:rsidRPr="006C1502">
              <w:t xml:space="preserve">Si vous avez répondu </w:t>
            </w:r>
            <w:r w:rsidRPr="006C1502">
              <w:rPr>
                <w:b/>
              </w:rPr>
              <w:t>NON</w:t>
            </w:r>
            <w:r w:rsidRPr="006C1502">
              <w:t>, veuille</w:t>
            </w:r>
            <w:r w:rsidRPr="00FC5805">
              <w:t xml:space="preserve">z fournir un mandat </w:t>
            </w:r>
            <w:r w:rsidRPr="00210C09">
              <w:t>ou</w:t>
            </w:r>
            <w:r w:rsidR="00CD18EC">
              <w:t xml:space="preserve"> le</w:t>
            </w:r>
            <w:r w:rsidRPr="00210C09">
              <w:t xml:space="preserve"> </w:t>
            </w:r>
            <w:hyperlink r:id="rId12" w:history="1">
              <w:r w:rsidR="00565464" w:rsidRPr="00565464">
                <w:rPr>
                  <w:rStyle w:val="Lienhypertexte"/>
                </w:rPr>
                <w:t>formulaire de notification de changement de titulaire</w:t>
              </w:r>
            </w:hyperlink>
            <w:r w:rsidR="00565464">
              <w:t xml:space="preserve"> en</w:t>
            </w:r>
            <w:r w:rsidR="00FC5805" w:rsidRPr="006C1502">
              <w:t xml:space="preserve"> </w:t>
            </w:r>
            <w:r w:rsidR="00FC5805" w:rsidRPr="006C1502">
              <w:rPr>
                <w:b/>
              </w:rPr>
              <w:t xml:space="preserve">annexe </w:t>
            </w:r>
            <w:r w:rsidR="00F86AD4">
              <w:rPr>
                <w:b/>
              </w:rPr>
              <w:t>2</w:t>
            </w:r>
            <w:r w:rsidR="00D33CBB">
              <w:rPr>
                <w:b/>
              </w:rPr>
              <w:t>.</w:t>
            </w:r>
          </w:p>
        </w:tc>
      </w:tr>
      <w:tr w:rsidR="0041398F" w:rsidRPr="00575382" w14:paraId="39E5FAF9" w14:textId="77777777" w:rsidTr="00210C09">
        <w:tc>
          <w:tcPr>
            <w:tcW w:w="349" w:type="pct"/>
            <w:gridSpan w:val="2"/>
            <w:tcBorders>
              <w:right w:val="nil"/>
            </w:tcBorders>
            <w:shd w:val="solid" w:color="C2D69B" w:themeColor="accent3" w:themeTint="99" w:fill="auto"/>
          </w:tcPr>
          <w:p w14:paraId="530C4811" w14:textId="47ADA66A" w:rsidR="0041398F" w:rsidRPr="00575382" w:rsidRDefault="007022B4" w:rsidP="007022B4">
            <w:pPr>
              <w:pStyle w:val="Question1"/>
            </w:pPr>
            <w:r>
              <w:t>B</w:t>
            </w:r>
          </w:p>
        </w:tc>
        <w:tc>
          <w:tcPr>
            <w:tcW w:w="4651" w:type="pct"/>
            <w:gridSpan w:val="5"/>
            <w:tcBorders>
              <w:left w:val="nil"/>
            </w:tcBorders>
            <w:shd w:val="solid" w:color="C2D69B" w:themeColor="accent3" w:themeTint="99" w:fill="auto"/>
          </w:tcPr>
          <w:p w14:paraId="1935A41F" w14:textId="77777777" w:rsidR="0041398F" w:rsidRPr="00575382" w:rsidRDefault="0041398F" w:rsidP="007022B4">
            <w:pPr>
              <w:pStyle w:val="Question1"/>
            </w:pPr>
            <w:r w:rsidRPr="00575382">
              <w:t>Informations relatives au demandeur</w:t>
            </w:r>
          </w:p>
        </w:tc>
      </w:tr>
      <w:tr w:rsidR="0041398F" w:rsidRPr="00A01F06" w14:paraId="726E9433" w14:textId="77777777" w:rsidTr="00210C09">
        <w:tc>
          <w:tcPr>
            <w:tcW w:w="349" w:type="pct"/>
            <w:gridSpan w:val="2"/>
            <w:vMerge w:val="restart"/>
            <w:shd w:val="solid" w:color="FFFFFF" w:themeColor="background1" w:fill="auto"/>
          </w:tcPr>
          <w:p w14:paraId="46DA07C3" w14:textId="77777777" w:rsidR="0041398F" w:rsidRPr="00575382" w:rsidRDefault="0041398F" w:rsidP="0041398F">
            <w:pPr>
              <w:spacing w:before="120" w:line="320" w:lineRule="exact"/>
              <w:ind w:left="-113"/>
              <w:jc w:val="center"/>
              <w:rPr>
                <w:lang w:val="fr-BE"/>
              </w:rPr>
            </w:pPr>
            <w:r w:rsidRPr="00575382">
              <w:rPr>
                <w:lang w:val="fr-BE"/>
              </w:rPr>
              <w:sym w:font="Wingdings" w:char="F0F0"/>
            </w:r>
          </w:p>
          <w:p w14:paraId="35688D7F" w14:textId="77777777" w:rsidR="0041398F" w:rsidRPr="00575382" w:rsidRDefault="0041398F" w:rsidP="0041398F">
            <w:pPr>
              <w:spacing w:line="320" w:lineRule="exact"/>
              <w:ind w:left="-113"/>
              <w:jc w:val="right"/>
              <w:rPr>
                <w:lang w:val="fr-BE"/>
              </w:rPr>
            </w:pPr>
          </w:p>
          <w:p w14:paraId="070909D2" w14:textId="77777777" w:rsidR="0041398F" w:rsidRPr="00575382" w:rsidRDefault="0041398F" w:rsidP="0041398F">
            <w:pPr>
              <w:spacing w:line="320" w:lineRule="exact"/>
              <w:ind w:left="-113"/>
              <w:jc w:val="right"/>
              <w:rPr>
                <w:lang w:val="fr-BE"/>
              </w:rPr>
            </w:pPr>
          </w:p>
        </w:tc>
        <w:tc>
          <w:tcPr>
            <w:tcW w:w="4651" w:type="pct"/>
            <w:gridSpan w:val="5"/>
            <w:shd w:val="solid" w:color="C2D69B" w:themeColor="accent3" w:themeTint="99" w:fill="auto"/>
            <w:vAlign w:val="center"/>
          </w:tcPr>
          <w:p w14:paraId="00CA781D" w14:textId="21C39E6B" w:rsidR="0041398F" w:rsidRPr="00575382" w:rsidRDefault="0041398F" w:rsidP="007022B4">
            <w:pPr>
              <w:pStyle w:val="Question1"/>
            </w:pPr>
            <w:bookmarkStart w:id="19" w:name="identite_demandeur"/>
            <w:bookmarkEnd w:id="19"/>
            <w:r w:rsidRPr="00575382">
              <w:t xml:space="preserve">Votre </w:t>
            </w:r>
            <w:r w:rsidR="00A650A0" w:rsidRPr="00575382">
              <w:t>identité comme demandeur</w:t>
            </w:r>
            <w:r w:rsidR="00A650A0" w:rsidRPr="00575382">
              <w:tab/>
            </w:r>
            <w:r w:rsidRPr="00575382">
              <w:rPr>
                <w:rStyle w:val="IndicationCar"/>
                <w:b w:val="0"/>
              </w:rPr>
              <w:t>Cochez une seule case.</w:t>
            </w:r>
          </w:p>
        </w:tc>
      </w:tr>
      <w:tr w:rsidR="0041398F" w:rsidRPr="00575382" w14:paraId="28960458" w14:textId="77777777" w:rsidTr="00210C09">
        <w:tc>
          <w:tcPr>
            <w:tcW w:w="349" w:type="pct"/>
            <w:gridSpan w:val="2"/>
            <w:vMerge/>
            <w:shd w:val="solid" w:color="FFFFFF" w:themeColor="background1" w:fill="auto"/>
          </w:tcPr>
          <w:p w14:paraId="1738540E" w14:textId="77777777" w:rsidR="0041398F" w:rsidRPr="00575382" w:rsidRDefault="0041398F" w:rsidP="0041398F">
            <w:pPr>
              <w:spacing w:line="320" w:lineRule="exact"/>
              <w:ind w:left="-113"/>
              <w:jc w:val="right"/>
              <w:rPr>
                <w:lang w:val="fr-BE"/>
              </w:rPr>
            </w:pPr>
          </w:p>
        </w:tc>
        <w:sdt>
          <w:sdtPr>
            <w:id w:val="588432788"/>
            <w14:checkbox>
              <w14:checked w14:val="0"/>
              <w14:checkedState w14:val="2612" w14:font="MS Gothic"/>
              <w14:uncheckedState w14:val="2610" w14:font="MS Gothic"/>
            </w14:checkbox>
          </w:sdtPr>
          <w:sdtEndPr/>
          <w:sdtContent>
            <w:tc>
              <w:tcPr>
                <w:tcW w:w="391" w:type="pct"/>
                <w:gridSpan w:val="3"/>
                <w:tcBorders>
                  <w:right w:val="nil"/>
                </w:tcBorders>
                <w:shd w:val="solid" w:color="EAF1DD" w:themeColor="accent3" w:themeTint="33" w:fill="auto"/>
              </w:tcPr>
              <w:p w14:paraId="66FD4EE9" w14:textId="58BFECF8" w:rsidR="0041398F" w:rsidRPr="00575382" w:rsidRDefault="00167945" w:rsidP="00754715">
                <w:pPr>
                  <w:pStyle w:val="Question2"/>
                  <w:jc w:val="center"/>
                </w:pPr>
                <w:r>
                  <w:rPr>
                    <w:rFonts w:ascii="MS Gothic" w:eastAsia="MS Gothic" w:hAnsi="MS Gothic" w:hint="eastAsia"/>
                  </w:rPr>
                  <w:t>☐</w:t>
                </w:r>
              </w:p>
            </w:tc>
          </w:sdtContent>
        </w:sdt>
        <w:tc>
          <w:tcPr>
            <w:tcW w:w="4260" w:type="pct"/>
            <w:gridSpan w:val="2"/>
            <w:tcBorders>
              <w:left w:val="nil"/>
              <w:bottom w:val="single" w:sz="4" w:space="0" w:color="auto"/>
            </w:tcBorders>
            <w:shd w:val="solid" w:color="EAF1DD" w:themeColor="accent3" w:themeTint="33" w:fill="auto"/>
          </w:tcPr>
          <w:p w14:paraId="1EC938D5" w14:textId="77777777" w:rsidR="0041398F" w:rsidRPr="00575382" w:rsidRDefault="0041398F" w:rsidP="00754715">
            <w:pPr>
              <w:pStyle w:val="Question2"/>
            </w:pPr>
            <w:r w:rsidRPr="00575382">
              <w:t>Personne physique</w:t>
            </w:r>
          </w:p>
        </w:tc>
      </w:tr>
      <w:tr w:rsidR="002B2CE3" w:rsidRPr="00575382" w14:paraId="5D3B5CE9" w14:textId="77777777" w:rsidTr="00210C09">
        <w:tc>
          <w:tcPr>
            <w:tcW w:w="349" w:type="pct"/>
            <w:gridSpan w:val="2"/>
            <w:vMerge/>
          </w:tcPr>
          <w:p w14:paraId="1E3169F4" w14:textId="77777777" w:rsidR="002B2CE3" w:rsidRPr="00575382" w:rsidRDefault="002B2CE3" w:rsidP="0041398F">
            <w:pPr>
              <w:spacing w:line="320" w:lineRule="exact"/>
              <w:rPr>
                <w:lang w:val="fr-BE"/>
              </w:rPr>
            </w:pPr>
          </w:p>
        </w:tc>
        <w:tc>
          <w:tcPr>
            <w:tcW w:w="1209" w:type="pct"/>
            <w:gridSpan w:val="4"/>
            <w:tcBorders>
              <w:bottom w:val="dashSmallGap" w:sz="4" w:space="0" w:color="auto"/>
            </w:tcBorders>
            <w:shd w:val="clear" w:color="auto" w:fill="auto"/>
          </w:tcPr>
          <w:p w14:paraId="561F8A60" w14:textId="77777777" w:rsidR="002B2CE3" w:rsidRPr="00575382" w:rsidRDefault="002B2CE3" w:rsidP="00754715">
            <w:pPr>
              <w:pStyle w:val="Champs"/>
            </w:pPr>
            <w:r w:rsidRPr="00575382">
              <w:t>Nom</w:t>
            </w:r>
          </w:p>
        </w:tc>
        <w:tc>
          <w:tcPr>
            <w:tcW w:w="3442" w:type="pct"/>
            <w:tcBorders>
              <w:bottom w:val="dashSmallGap" w:sz="4" w:space="0" w:color="auto"/>
            </w:tcBorders>
          </w:tcPr>
          <w:p w14:paraId="130C62EA" w14:textId="77777777" w:rsidR="002B2CE3" w:rsidRPr="00575382" w:rsidRDefault="002B2CE3" w:rsidP="00DB11C5">
            <w:pPr>
              <w:pStyle w:val="Rponse"/>
            </w:pPr>
          </w:p>
        </w:tc>
      </w:tr>
      <w:tr w:rsidR="002B2CE3" w:rsidRPr="00575382" w14:paraId="0A9A00EB" w14:textId="77777777" w:rsidTr="00210C09">
        <w:tc>
          <w:tcPr>
            <w:tcW w:w="349" w:type="pct"/>
            <w:gridSpan w:val="2"/>
            <w:vMerge/>
          </w:tcPr>
          <w:p w14:paraId="49682F6F"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75185FC3" w14:textId="77777777" w:rsidR="002B2CE3" w:rsidRPr="00575382" w:rsidRDefault="002B2CE3" w:rsidP="00754715">
            <w:pPr>
              <w:pStyle w:val="Champs"/>
            </w:pPr>
            <w:r w:rsidRPr="00575382">
              <w:t>Prénom</w:t>
            </w:r>
          </w:p>
        </w:tc>
        <w:tc>
          <w:tcPr>
            <w:tcW w:w="3442" w:type="pct"/>
            <w:tcBorders>
              <w:top w:val="dashSmallGap" w:sz="4" w:space="0" w:color="auto"/>
              <w:bottom w:val="dashSmallGap" w:sz="4" w:space="0" w:color="auto"/>
            </w:tcBorders>
          </w:tcPr>
          <w:p w14:paraId="431EAB2F" w14:textId="77777777" w:rsidR="002B2CE3" w:rsidRPr="00575382" w:rsidRDefault="002B2CE3" w:rsidP="00DB11C5">
            <w:pPr>
              <w:pStyle w:val="Rponse"/>
            </w:pPr>
          </w:p>
        </w:tc>
      </w:tr>
      <w:tr w:rsidR="002B2CE3" w:rsidRPr="00575382" w14:paraId="0BE2F862" w14:textId="77777777" w:rsidTr="00210C09">
        <w:tc>
          <w:tcPr>
            <w:tcW w:w="349" w:type="pct"/>
            <w:gridSpan w:val="2"/>
            <w:vMerge/>
          </w:tcPr>
          <w:p w14:paraId="5121FEDA"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0C2F9710" w14:textId="77777777" w:rsidR="002B2CE3" w:rsidRPr="00575382" w:rsidRDefault="002B2CE3" w:rsidP="00754715">
            <w:pPr>
              <w:pStyle w:val="Champs"/>
            </w:pPr>
            <w:r w:rsidRPr="00575382">
              <w:t>Rue</w:t>
            </w:r>
          </w:p>
        </w:tc>
        <w:tc>
          <w:tcPr>
            <w:tcW w:w="3442" w:type="pct"/>
            <w:tcBorders>
              <w:top w:val="dashSmallGap" w:sz="4" w:space="0" w:color="auto"/>
              <w:bottom w:val="dashSmallGap" w:sz="4" w:space="0" w:color="auto"/>
            </w:tcBorders>
          </w:tcPr>
          <w:p w14:paraId="18C2FFFB" w14:textId="77777777" w:rsidR="002B2CE3" w:rsidRPr="00575382" w:rsidRDefault="002B2CE3" w:rsidP="00DB11C5">
            <w:pPr>
              <w:pStyle w:val="Rponse"/>
            </w:pPr>
          </w:p>
        </w:tc>
      </w:tr>
      <w:tr w:rsidR="002B2CE3" w:rsidRPr="00575382" w14:paraId="6072FB83" w14:textId="77777777" w:rsidTr="00210C09">
        <w:tc>
          <w:tcPr>
            <w:tcW w:w="349" w:type="pct"/>
            <w:gridSpan w:val="2"/>
            <w:vMerge/>
          </w:tcPr>
          <w:p w14:paraId="1D5F83EC"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700AC2AC" w14:textId="40740D18" w:rsidR="002B2CE3" w:rsidRPr="00575382" w:rsidRDefault="002B2CE3" w:rsidP="00754715">
            <w:pPr>
              <w:pStyle w:val="Champs"/>
            </w:pPr>
            <w:r w:rsidRPr="00575382">
              <w:t>N°</w:t>
            </w:r>
            <w:r w:rsidR="00451FA2">
              <w:t xml:space="preserve"> </w:t>
            </w:r>
            <w:r w:rsidRPr="00575382">
              <w:t>et boîte</w:t>
            </w:r>
          </w:p>
        </w:tc>
        <w:tc>
          <w:tcPr>
            <w:tcW w:w="3442" w:type="pct"/>
            <w:tcBorders>
              <w:top w:val="dashSmallGap" w:sz="4" w:space="0" w:color="auto"/>
              <w:bottom w:val="dashSmallGap" w:sz="4" w:space="0" w:color="auto"/>
            </w:tcBorders>
          </w:tcPr>
          <w:p w14:paraId="67DB3AFD" w14:textId="77777777" w:rsidR="002B2CE3" w:rsidRPr="00575382" w:rsidRDefault="002B2CE3" w:rsidP="00DB11C5">
            <w:pPr>
              <w:pStyle w:val="Rponse"/>
            </w:pPr>
          </w:p>
        </w:tc>
      </w:tr>
      <w:tr w:rsidR="002B2CE3" w:rsidRPr="00575382" w14:paraId="0E78909B" w14:textId="77777777" w:rsidTr="00210C09">
        <w:tc>
          <w:tcPr>
            <w:tcW w:w="349" w:type="pct"/>
            <w:gridSpan w:val="2"/>
            <w:vMerge/>
          </w:tcPr>
          <w:p w14:paraId="3627B73E"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1AE74E8C" w14:textId="77777777" w:rsidR="002B2CE3" w:rsidRPr="00575382" w:rsidRDefault="002B2CE3" w:rsidP="00754715">
            <w:pPr>
              <w:pStyle w:val="Champs"/>
            </w:pPr>
            <w:r w:rsidRPr="00575382">
              <w:t>Code postal</w:t>
            </w:r>
          </w:p>
        </w:tc>
        <w:tc>
          <w:tcPr>
            <w:tcW w:w="3442" w:type="pct"/>
            <w:tcBorders>
              <w:top w:val="dashSmallGap" w:sz="4" w:space="0" w:color="auto"/>
              <w:bottom w:val="dashSmallGap" w:sz="4" w:space="0" w:color="auto"/>
            </w:tcBorders>
          </w:tcPr>
          <w:p w14:paraId="36BD126C" w14:textId="77777777" w:rsidR="002B2CE3" w:rsidRPr="00575382" w:rsidRDefault="002B2CE3" w:rsidP="00DB11C5">
            <w:pPr>
              <w:pStyle w:val="Rponse"/>
            </w:pPr>
          </w:p>
        </w:tc>
      </w:tr>
      <w:tr w:rsidR="002B2CE3" w:rsidRPr="00575382" w14:paraId="43B971AF" w14:textId="77777777" w:rsidTr="00210C09">
        <w:tc>
          <w:tcPr>
            <w:tcW w:w="349" w:type="pct"/>
            <w:gridSpan w:val="2"/>
            <w:vMerge/>
          </w:tcPr>
          <w:p w14:paraId="425035D8" w14:textId="77777777" w:rsidR="002B2CE3" w:rsidRPr="00575382" w:rsidRDefault="002B2CE3" w:rsidP="0041398F">
            <w:pPr>
              <w:spacing w:line="320" w:lineRule="exact"/>
              <w:rPr>
                <w:lang w:val="fr-BE"/>
              </w:rPr>
            </w:pPr>
          </w:p>
        </w:tc>
        <w:tc>
          <w:tcPr>
            <w:tcW w:w="1209" w:type="pct"/>
            <w:gridSpan w:val="4"/>
            <w:tcBorders>
              <w:top w:val="dashSmallGap" w:sz="4" w:space="0" w:color="auto"/>
              <w:bottom w:val="single" w:sz="4" w:space="0" w:color="auto"/>
            </w:tcBorders>
            <w:shd w:val="clear" w:color="auto" w:fill="auto"/>
          </w:tcPr>
          <w:p w14:paraId="01419C49" w14:textId="77777777" w:rsidR="002B2CE3" w:rsidRPr="00575382" w:rsidRDefault="002B2CE3" w:rsidP="00754715">
            <w:pPr>
              <w:pStyle w:val="Champs"/>
            </w:pPr>
            <w:r w:rsidRPr="00575382">
              <w:t>Commune</w:t>
            </w:r>
          </w:p>
        </w:tc>
        <w:tc>
          <w:tcPr>
            <w:tcW w:w="3442" w:type="pct"/>
            <w:tcBorders>
              <w:top w:val="dashSmallGap" w:sz="4" w:space="0" w:color="auto"/>
              <w:bottom w:val="single" w:sz="4" w:space="0" w:color="auto"/>
            </w:tcBorders>
          </w:tcPr>
          <w:p w14:paraId="4D154308" w14:textId="77777777" w:rsidR="002B2CE3" w:rsidRPr="00575382" w:rsidRDefault="002B2CE3" w:rsidP="00DB11C5">
            <w:pPr>
              <w:pStyle w:val="Rponse"/>
            </w:pPr>
          </w:p>
        </w:tc>
      </w:tr>
      <w:tr w:rsidR="004F06EF" w:rsidRPr="00575382" w14:paraId="42EC0583" w14:textId="77777777" w:rsidTr="00210C09">
        <w:tc>
          <w:tcPr>
            <w:tcW w:w="349" w:type="pct"/>
            <w:gridSpan w:val="2"/>
            <w:vMerge/>
          </w:tcPr>
          <w:p w14:paraId="607F5F50" w14:textId="77777777" w:rsidR="004F06EF" w:rsidRPr="00575382" w:rsidRDefault="004F06EF" w:rsidP="0041398F">
            <w:pPr>
              <w:spacing w:line="320" w:lineRule="exact"/>
              <w:rPr>
                <w:lang w:val="fr-BE"/>
              </w:rPr>
            </w:pPr>
          </w:p>
        </w:tc>
        <w:tc>
          <w:tcPr>
            <w:tcW w:w="1209" w:type="pct"/>
            <w:gridSpan w:val="4"/>
            <w:tcBorders>
              <w:top w:val="dashSmallGap" w:sz="4" w:space="0" w:color="auto"/>
              <w:bottom w:val="single" w:sz="4" w:space="0" w:color="auto"/>
            </w:tcBorders>
            <w:shd w:val="clear" w:color="auto" w:fill="auto"/>
          </w:tcPr>
          <w:p w14:paraId="11785BC7" w14:textId="4417E498" w:rsidR="004F06EF" w:rsidRPr="00575382" w:rsidRDefault="004F06EF" w:rsidP="00754715">
            <w:pPr>
              <w:pStyle w:val="Champs"/>
            </w:pPr>
            <w:r w:rsidRPr="00575382">
              <w:t>E-mail</w:t>
            </w:r>
          </w:p>
        </w:tc>
        <w:tc>
          <w:tcPr>
            <w:tcW w:w="3442" w:type="pct"/>
            <w:tcBorders>
              <w:top w:val="dashSmallGap" w:sz="4" w:space="0" w:color="auto"/>
              <w:bottom w:val="single" w:sz="4" w:space="0" w:color="auto"/>
            </w:tcBorders>
          </w:tcPr>
          <w:p w14:paraId="5165A15B" w14:textId="77777777" w:rsidR="004F06EF" w:rsidRPr="00575382" w:rsidRDefault="004F06EF" w:rsidP="00DB11C5">
            <w:pPr>
              <w:pStyle w:val="Rponse"/>
            </w:pPr>
          </w:p>
        </w:tc>
      </w:tr>
      <w:tr w:rsidR="004F06EF" w:rsidRPr="00575382" w14:paraId="64EA3A39" w14:textId="77777777" w:rsidTr="00210C09">
        <w:tc>
          <w:tcPr>
            <w:tcW w:w="349" w:type="pct"/>
            <w:gridSpan w:val="2"/>
            <w:vMerge/>
          </w:tcPr>
          <w:p w14:paraId="77A943AA" w14:textId="77777777" w:rsidR="004F06EF" w:rsidRPr="00575382" w:rsidRDefault="004F06EF" w:rsidP="0041398F">
            <w:pPr>
              <w:spacing w:line="320" w:lineRule="exact"/>
              <w:rPr>
                <w:lang w:val="fr-BE"/>
              </w:rPr>
            </w:pPr>
          </w:p>
        </w:tc>
        <w:tc>
          <w:tcPr>
            <w:tcW w:w="1209" w:type="pct"/>
            <w:gridSpan w:val="4"/>
            <w:tcBorders>
              <w:top w:val="dashSmallGap" w:sz="4" w:space="0" w:color="auto"/>
              <w:bottom w:val="single" w:sz="4" w:space="0" w:color="auto"/>
            </w:tcBorders>
            <w:shd w:val="clear" w:color="auto" w:fill="auto"/>
          </w:tcPr>
          <w:p w14:paraId="3395B96F" w14:textId="4C101BD8" w:rsidR="004F06EF" w:rsidRPr="00575382" w:rsidRDefault="004F06EF" w:rsidP="00754715">
            <w:pPr>
              <w:pStyle w:val="Champs"/>
            </w:pPr>
            <w:r>
              <w:t xml:space="preserve">GSM / </w:t>
            </w:r>
            <w:r w:rsidRPr="00575382">
              <w:t>Téléphone</w:t>
            </w:r>
          </w:p>
        </w:tc>
        <w:tc>
          <w:tcPr>
            <w:tcW w:w="3442" w:type="pct"/>
            <w:tcBorders>
              <w:top w:val="dashSmallGap" w:sz="4" w:space="0" w:color="auto"/>
              <w:bottom w:val="single" w:sz="4" w:space="0" w:color="auto"/>
            </w:tcBorders>
          </w:tcPr>
          <w:p w14:paraId="11F7A7BA" w14:textId="77777777" w:rsidR="004F06EF" w:rsidRPr="00575382" w:rsidRDefault="004F06EF" w:rsidP="00DB11C5">
            <w:pPr>
              <w:pStyle w:val="Rponse"/>
            </w:pPr>
          </w:p>
        </w:tc>
      </w:tr>
      <w:tr w:rsidR="0041398F" w:rsidRPr="00575382" w14:paraId="0AA9004B" w14:textId="77777777" w:rsidTr="00210C09">
        <w:tc>
          <w:tcPr>
            <w:tcW w:w="349" w:type="pct"/>
            <w:gridSpan w:val="2"/>
            <w:vMerge/>
            <w:shd w:val="solid" w:color="FFFFFF" w:themeColor="background1" w:fill="auto"/>
          </w:tcPr>
          <w:p w14:paraId="3C4B1B78" w14:textId="77777777" w:rsidR="0041398F" w:rsidRPr="00575382" w:rsidRDefault="0041398F" w:rsidP="0041398F">
            <w:pPr>
              <w:spacing w:line="320" w:lineRule="exact"/>
              <w:jc w:val="right"/>
              <w:rPr>
                <w:lang w:val="fr-BE"/>
              </w:rPr>
            </w:pPr>
          </w:p>
        </w:tc>
        <w:sdt>
          <w:sdtPr>
            <w:id w:val="1276899261"/>
            <w14:checkbox>
              <w14:checked w14:val="0"/>
              <w14:checkedState w14:val="2612" w14:font="MS Gothic"/>
              <w14:uncheckedState w14:val="2610" w14:font="MS Gothic"/>
            </w14:checkbox>
          </w:sdtPr>
          <w:sdtEndPr/>
          <w:sdtContent>
            <w:tc>
              <w:tcPr>
                <w:tcW w:w="391" w:type="pct"/>
                <w:gridSpan w:val="3"/>
                <w:tcBorders>
                  <w:right w:val="nil"/>
                </w:tcBorders>
                <w:shd w:val="solid" w:color="EAF1DD" w:themeColor="accent3" w:themeTint="33" w:fill="auto"/>
              </w:tcPr>
              <w:p w14:paraId="28699CB8" w14:textId="26D9EF5C" w:rsidR="0041398F" w:rsidRPr="00575382" w:rsidRDefault="009E6020" w:rsidP="00CC2091">
                <w:pPr>
                  <w:pStyle w:val="Question2"/>
                  <w:jc w:val="center"/>
                </w:pPr>
                <w:r>
                  <w:rPr>
                    <w:rFonts w:ascii="MS Gothic" w:eastAsia="MS Gothic" w:hAnsi="MS Gothic" w:hint="eastAsia"/>
                  </w:rPr>
                  <w:t>☐</w:t>
                </w:r>
              </w:p>
            </w:tc>
          </w:sdtContent>
        </w:sdt>
        <w:tc>
          <w:tcPr>
            <w:tcW w:w="4260" w:type="pct"/>
            <w:gridSpan w:val="2"/>
            <w:tcBorders>
              <w:left w:val="nil"/>
              <w:bottom w:val="single" w:sz="4" w:space="0" w:color="auto"/>
            </w:tcBorders>
            <w:shd w:val="solid" w:color="EAF1DD" w:themeColor="accent3" w:themeTint="33" w:fill="auto"/>
          </w:tcPr>
          <w:p w14:paraId="76ADF550" w14:textId="77777777" w:rsidR="0041398F" w:rsidRPr="00575382" w:rsidRDefault="0041398F" w:rsidP="00CC2091">
            <w:pPr>
              <w:pStyle w:val="Question2"/>
            </w:pPr>
            <w:r w:rsidRPr="00575382">
              <w:t>Personne morale</w:t>
            </w:r>
          </w:p>
        </w:tc>
      </w:tr>
      <w:tr w:rsidR="002B2CE3" w:rsidRPr="00575382" w14:paraId="1CCC072C" w14:textId="77777777" w:rsidTr="00210C09">
        <w:tc>
          <w:tcPr>
            <w:tcW w:w="349" w:type="pct"/>
            <w:gridSpan w:val="2"/>
            <w:vMerge/>
          </w:tcPr>
          <w:p w14:paraId="107CE509" w14:textId="77777777" w:rsidR="002B2CE3" w:rsidRPr="00575382" w:rsidRDefault="002B2CE3" w:rsidP="0041398F">
            <w:pPr>
              <w:spacing w:line="320" w:lineRule="exact"/>
              <w:rPr>
                <w:lang w:val="fr-BE"/>
              </w:rPr>
            </w:pPr>
          </w:p>
        </w:tc>
        <w:tc>
          <w:tcPr>
            <w:tcW w:w="1209" w:type="pct"/>
            <w:gridSpan w:val="4"/>
            <w:tcBorders>
              <w:bottom w:val="dashSmallGap" w:sz="4" w:space="0" w:color="auto"/>
            </w:tcBorders>
            <w:shd w:val="clear" w:color="auto" w:fill="auto"/>
          </w:tcPr>
          <w:p w14:paraId="09C49C30" w14:textId="77777777" w:rsidR="002B2CE3" w:rsidRPr="00575382" w:rsidRDefault="002B2CE3" w:rsidP="00754715">
            <w:pPr>
              <w:pStyle w:val="Champs"/>
            </w:pPr>
            <w:r w:rsidRPr="00575382">
              <w:t>Nom</w:t>
            </w:r>
          </w:p>
        </w:tc>
        <w:tc>
          <w:tcPr>
            <w:tcW w:w="3442" w:type="pct"/>
            <w:tcBorders>
              <w:bottom w:val="dashSmallGap" w:sz="4" w:space="0" w:color="auto"/>
            </w:tcBorders>
          </w:tcPr>
          <w:p w14:paraId="56A89795" w14:textId="77777777" w:rsidR="002B2CE3" w:rsidRPr="00575382" w:rsidRDefault="002B2CE3" w:rsidP="00DB11C5">
            <w:pPr>
              <w:pStyle w:val="Rponse"/>
            </w:pPr>
          </w:p>
        </w:tc>
      </w:tr>
      <w:tr w:rsidR="002B2CE3" w:rsidRPr="00575382" w14:paraId="23D01CD9" w14:textId="77777777" w:rsidTr="00210C09">
        <w:tc>
          <w:tcPr>
            <w:tcW w:w="349" w:type="pct"/>
            <w:gridSpan w:val="2"/>
            <w:vMerge/>
          </w:tcPr>
          <w:p w14:paraId="5A3BE6DE"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026BA395" w14:textId="77777777" w:rsidR="002B2CE3" w:rsidRPr="00575382" w:rsidRDefault="002B2CE3" w:rsidP="00754715">
            <w:pPr>
              <w:pStyle w:val="Champs"/>
            </w:pPr>
            <w:r w:rsidRPr="00575382">
              <w:t>Forme juridique</w:t>
            </w:r>
          </w:p>
        </w:tc>
        <w:tc>
          <w:tcPr>
            <w:tcW w:w="3442" w:type="pct"/>
            <w:tcBorders>
              <w:top w:val="dashSmallGap" w:sz="4" w:space="0" w:color="auto"/>
              <w:bottom w:val="dashSmallGap" w:sz="4" w:space="0" w:color="auto"/>
            </w:tcBorders>
          </w:tcPr>
          <w:p w14:paraId="766F384F" w14:textId="77777777" w:rsidR="002B2CE3" w:rsidRPr="00575382" w:rsidRDefault="002B2CE3" w:rsidP="00DB11C5">
            <w:pPr>
              <w:pStyle w:val="Rponse"/>
            </w:pPr>
          </w:p>
        </w:tc>
      </w:tr>
      <w:tr w:rsidR="002B2CE3" w:rsidRPr="00575382" w14:paraId="443B9E5B" w14:textId="77777777" w:rsidTr="00210C09">
        <w:tc>
          <w:tcPr>
            <w:tcW w:w="349" w:type="pct"/>
            <w:gridSpan w:val="2"/>
            <w:vMerge/>
          </w:tcPr>
          <w:p w14:paraId="01EF7BD7"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3C278393" w14:textId="77777777" w:rsidR="002B2CE3" w:rsidRPr="00575382" w:rsidRDefault="002B2CE3" w:rsidP="00754715">
            <w:pPr>
              <w:pStyle w:val="Champs"/>
            </w:pPr>
            <w:r w:rsidRPr="00575382">
              <w:t>N° d’entreprise</w:t>
            </w:r>
          </w:p>
        </w:tc>
        <w:tc>
          <w:tcPr>
            <w:tcW w:w="3442" w:type="pct"/>
            <w:tcBorders>
              <w:top w:val="dashSmallGap" w:sz="4" w:space="0" w:color="auto"/>
              <w:bottom w:val="dashSmallGap" w:sz="4" w:space="0" w:color="auto"/>
            </w:tcBorders>
          </w:tcPr>
          <w:p w14:paraId="52EF5FD0" w14:textId="77777777" w:rsidR="002B2CE3" w:rsidRPr="00575382" w:rsidRDefault="002B2CE3" w:rsidP="00DB11C5">
            <w:pPr>
              <w:pStyle w:val="Rponse"/>
            </w:pPr>
          </w:p>
        </w:tc>
      </w:tr>
      <w:tr w:rsidR="002B2CE3" w:rsidRPr="00575382" w14:paraId="7AB173F2" w14:textId="77777777" w:rsidTr="00210C09">
        <w:tc>
          <w:tcPr>
            <w:tcW w:w="349" w:type="pct"/>
            <w:gridSpan w:val="2"/>
            <w:vMerge/>
          </w:tcPr>
          <w:p w14:paraId="3E36E333"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35242906" w14:textId="77777777" w:rsidR="002B2CE3" w:rsidRPr="00575382" w:rsidRDefault="002B2CE3" w:rsidP="00754715">
            <w:pPr>
              <w:pStyle w:val="Champs"/>
            </w:pPr>
            <w:r w:rsidRPr="00575382">
              <w:t>Nom du représentant</w:t>
            </w:r>
          </w:p>
        </w:tc>
        <w:tc>
          <w:tcPr>
            <w:tcW w:w="3442" w:type="pct"/>
            <w:tcBorders>
              <w:top w:val="dashSmallGap" w:sz="4" w:space="0" w:color="auto"/>
              <w:bottom w:val="dashSmallGap" w:sz="4" w:space="0" w:color="auto"/>
            </w:tcBorders>
          </w:tcPr>
          <w:p w14:paraId="47469AE7" w14:textId="77777777" w:rsidR="002B2CE3" w:rsidRPr="00575382" w:rsidRDefault="002B2CE3" w:rsidP="00DB11C5">
            <w:pPr>
              <w:pStyle w:val="Rponse"/>
            </w:pPr>
          </w:p>
        </w:tc>
      </w:tr>
      <w:tr w:rsidR="002B2CE3" w:rsidRPr="00575382" w14:paraId="5E134107" w14:textId="77777777" w:rsidTr="00210C09">
        <w:tc>
          <w:tcPr>
            <w:tcW w:w="349" w:type="pct"/>
            <w:gridSpan w:val="2"/>
            <w:vMerge/>
          </w:tcPr>
          <w:p w14:paraId="04B9F790"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59BA37B5" w14:textId="348FC0B4" w:rsidR="002B2CE3" w:rsidRPr="00575382" w:rsidRDefault="002B2CE3" w:rsidP="00860A57">
            <w:pPr>
              <w:pStyle w:val="Champs"/>
              <w:jc w:val="left"/>
            </w:pPr>
            <w:r w:rsidRPr="00575382">
              <w:t>Prénom</w:t>
            </w:r>
            <w:r w:rsidR="00261B3E">
              <w:t xml:space="preserve"> du représentant</w:t>
            </w:r>
          </w:p>
        </w:tc>
        <w:tc>
          <w:tcPr>
            <w:tcW w:w="3442" w:type="pct"/>
            <w:tcBorders>
              <w:top w:val="dashSmallGap" w:sz="4" w:space="0" w:color="auto"/>
              <w:bottom w:val="dashSmallGap" w:sz="4" w:space="0" w:color="auto"/>
            </w:tcBorders>
          </w:tcPr>
          <w:p w14:paraId="57F7F232" w14:textId="77777777" w:rsidR="002B2CE3" w:rsidRPr="00575382" w:rsidRDefault="002B2CE3" w:rsidP="00DB11C5">
            <w:pPr>
              <w:pStyle w:val="Rponse"/>
            </w:pPr>
          </w:p>
        </w:tc>
      </w:tr>
      <w:tr w:rsidR="004F06EF" w:rsidRPr="00575382" w14:paraId="682D854F" w14:textId="77777777" w:rsidTr="00210C09">
        <w:tc>
          <w:tcPr>
            <w:tcW w:w="349" w:type="pct"/>
            <w:gridSpan w:val="2"/>
            <w:vMerge/>
          </w:tcPr>
          <w:p w14:paraId="57FCE2AD" w14:textId="77777777" w:rsidR="004F06EF" w:rsidRPr="00575382" w:rsidRDefault="004F06EF"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1B90E1E3" w14:textId="63A97A87" w:rsidR="004F06EF" w:rsidRPr="00575382" w:rsidRDefault="004F06EF" w:rsidP="00860A57">
            <w:pPr>
              <w:pStyle w:val="Champs"/>
              <w:jc w:val="left"/>
            </w:pPr>
            <w:r w:rsidRPr="00575382">
              <w:t>E-mail</w:t>
            </w:r>
          </w:p>
        </w:tc>
        <w:tc>
          <w:tcPr>
            <w:tcW w:w="3442" w:type="pct"/>
            <w:tcBorders>
              <w:top w:val="dashSmallGap" w:sz="4" w:space="0" w:color="auto"/>
              <w:bottom w:val="dashSmallGap" w:sz="4" w:space="0" w:color="auto"/>
            </w:tcBorders>
          </w:tcPr>
          <w:p w14:paraId="20368F8B" w14:textId="77777777" w:rsidR="004F06EF" w:rsidRPr="00575382" w:rsidRDefault="004F06EF" w:rsidP="00DB11C5">
            <w:pPr>
              <w:pStyle w:val="Rponse"/>
            </w:pPr>
          </w:p>
        </w:tc>
      </w:tr>
      <w:tr w:rsidR="004F06EF" w:rsidRPr="00575382" w14:paraId="42915238" w14:textId="77777777" w:rsidTr="00210C09">
        <w:tc>
          <w:tcPr>
            <w:tcW w:w="349" w:type="pct"/>
            <w:gridSpan w:val="2"/>
            <w:vMerge/>
          </w:tcPr>
          <w:p w14:paraId="4043FBE8" w14:textId="77777777" w:rsidR="004F06EF" w:rsidRPr="00575382" w:rsidRDefault="004F06EF"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0B23BA9E" w14:textId="210912A0" w:rsidR="004F06EF" w:rsidRPr="00575382" w:rsidRDefault="004F06EF" w:rsidP="00860A57">
            <w:pPr>
              <w:pStyle w:val="Champs"/>
              <w:jc w:val="left"/>
            </w:pPr>
            <w:r>
              <w:t xml:space="preserve">GSM / </w:t>
            </w:r>
            <w:r w:rsidRPr="00575382">
              <w:t>Téléphone</w:t>
            </w:r>
          </w:p>
        </w:tc>
        <w:tc>
          <w:tcPr>
            <w:tcW w:w="3442" w:type="pct"/>
            <w:tcBorders>
              <w:top w:val="dashSmallGap" w:sz="4" w:space="0" w:color="auto"/>
              <w:bottom w:val="dashSmallGap" w:sz="4" w:space="0" w:color="auto"/>
            </w:tcBorders>
          </w:tcPr>
          <w:p w14:paraId="74BAEFE0" w14:textId="77777777" w:rsidR="004F06EF" w:rsidRPr="00575382" w:rsidRDefault="004F06EF" w:rsidP="00DB11C5">
            <w:pPr>
              <w:pStyle w:val="Rponse"/>
            </w:pPr>
          </w:p>
        </w:tc>
      </w:tr>
      <w:tr w:rsidR="00A970B4" w:rsidRPr="00575382" w14:paraId="0A256627" w14:textId="77777777" w:rsidTr="00210C09">
        <w:tc>
          <w:tcPr>
            <w:tcW w:w="349" w:type="pct"/>
            <w:gridSpan w:val="2"/>
            <w:vMerge/>
          </w:tcPr>
          <w:p w14:paraId="23B293B8" w14:textId="77777777" w:rsidR="00A970B4" w:rsidRPr="00575382" w:rsidRDefault="00A970B4" w:rsidP="0041398F">
            <w:pPr>
              <w:spacing w:line="320" w:lineRule="exact"/>
              <w:rPr>
                <w:lang w:val="fr-BE"/>
              </w:rPr>
            </w:pPr>
          </w:p>
        </w:tc>
        <w:tc>
          <w:tcPr>
            <w:tcW w:w="4651" w:type="pct"/>
            <w:gridSpan w:val="5"/>
            <w:tcBorders>
              <w:top w:val="dashSmallGap" w:sz="4" w:space="0" w:color="auto"/>
              <w:bottom w:val="dashSmallGap" w:sz="4" w:space="0" w:color="auto"/>
            </w:tcBorders>
            <w:shd w:val="clear" w:color="auto" w:fill="auto"/>
          </w:tcPr>
          <w:p w14:paraId="3010A8B8" w14:textId="1461E98E" w:rsidR="00A970B4" w:rsidRPr="00031926" w:rsidRDefault="00A970B4" w:rsidP="00754715">
            <w:pPr>
              <w:pStyle w:val="Champs"/>
              <w:rPr>
                <w:b/>
              </w:rPr>
            </w:pPr>
            <w:r w:rsidRPr="00031926">
              <w:rPr>
                <w:b/>
              </w:rPr>
              <w:t>Siège social</w:t>
            </w:r>
          </w:p>
        </w:tc>
      </w:tr>
      <w:tr w:rsidR="002B2CE3" w:rsidRPr="00575382" w14:paraId="5A85E853" w14:textId="77777777" w:rsidTr="00210C09">
        <w:tc>
          <w:tcPr>
            <w:tcW w:w="349" w:type="pct"/>
            <w:gridSpan w:val="2"/>
            <w:vMerge/>
          </w:tcPr>
          <w:p w14:paraId="57CC95F9"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1288BBC9" w14:textId="77777777" w:rsidR="002B2CE3" w:rsidRPr="00575382" w:rsidRDefault="002B2CE3" w:rsidP="00754715">
            <w:pPr>
              <w:pStyle w:val="Champs"/>
            </w:pPr>
            <w:r w:rsidRPr="00575382">
              <w:t>Rue</w:t>
            </w:r>
          </w:p>
        </w:tc>
        <w:tc>
          <w:tcPr>
            <w:tcW w:w="3442" w:type="pct"/>
            <w:tcBorders>
              <w:top w:val="dashSmallGap" w:sz="4" w:space="0" w:color="auto"/>
              <w:bottom w:val="dashSmallGap" w:sz="4" w:space="0" w:color="auto"/>
            </w:tcBorders>
          </w:tcPr>
          <w:p w14:paraId="2298C9E4" w14:textId="77777777" w:rsidR="002B2CE3" w:rsidRPr="00575382" w:rsidRDefault="002B2CE3" w:rsidP="00DB11C5">
            <w:pPr>
              <w:pStyle w:val="Rponse"/>
            </w:pPr>
          </w:p>
        </w:tc>
      </w:tr>
      <w:tr w:rsidR="002B2CE3" w:rsidRPr="00575382" w14:paraId="3E042EF3" w14:textId="77777777" w:rsidTr="00210C09">
        <w:tc>
          <w:tcPr>
            <w:tcW w:w="349" w:type="pct"/>
            <w:gridSpan w:val="2"/>
            <w:vMerge/>
          </w:tcPr>
          <w:p w14:paraId="5E2E9057"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12A299B6" w14:textId="0FADFAAF" w:rsidR="002B2CE3" w:rsidRPr="00575382" w:rsidRDefault="002B2CE3" w:rsidP="00754715">
            <w:pPr>
              <w:pStyle w:val="Champs"/>
            </w:pPr>
            <w:r w:rsidRPr="00575382">
              <w:t>N°</w:t>
            </w:r>
            <w:r w:rsidR="00451FA2">
              <w:t xml:space="preserve"> </w:t>
            </w:r>
            <w:r w:rsidRPr="00575382">
              <w:t>et boîte</w:t>
            </w:r>
          </w:p>
        </w:tc>
        <w:tc>
          <w:tcPr>
            <w:tcW w:w="3442" w:type="pct"/>
            <w:tcBorders>
              <w:top w:val="dashSmallGap" w:sz="4" w:space="0" w:color="auto"/>
              <w:bottom w:val="dashSmallGap" w:sz="4" w:space="0" w:color="auto"/>
            </w:tcBorders>
          </w:tcPr>
          <w:p w14:paraId="02EFA11B" w14:textId="77777777" w:rsidR="002B2CE3" w:rsidRPr="00575382" w:rsidRDefault="002B2CE3" w:rsidP="00DB11C5">
            <w:pPr>
              <w:pStyle w:val="Rponse"/>
            </w:pPr>
          </w:p>
        </w:tc>
      </w:tr>
      <w:tr w:rsidR="002B2CE3" w:rsidRPr="00575382" w14:paraId="0395097E" w14:textId="77777777" w:rsidTr="00210C09">
        <w:tc>
          <w:tcPr>
            <w:tcW w:w="349" w:type="pct"/>
            <w:gridSpan w:val="2"/>
            <w:vMerge/>
          </w:tcPr>
          <w:p w14:paraId="4189E537" w14:textId="77777777" w:rsidR="002B2CE3" w:rsidRPr="00575382" w:rsidRDefault="002B2CE3" w:rsidP="0041398F">
            <w:pPr>
              <w:spacing w:line="320" w:lineRule="exact"/>
              <w:rPr>
                <w:lang w:val="fr-BE"/>
              </w:rPr>
            </w:pPr>
          </w:p>
        </w:tc>
        <w:tc>
          <w:tcPr>
            <w:tcW w:w="1209" w:type="pct"/>
            <w:gridSpan w:val="4"/>
            <w:tcBorders>
              <w:top w:val="dashSmallGap" w:sz="4" w:space="0" w:color="auto"/>
              <w:bottom w:val="dashSmallGap" w:sz="4" w:space="0" w:color="auto"/>
            </w:tcBorders>
            <w:shd w:val="clear" w:color="auto" w:fill="auto"/>
          </w:tcPr>
          <w:p w14:paraId="2FE9253B" w14:textId="77777777" w:rsidR="002B2CE3" w:rsidRPr="00575382" w:rsidRDefault="002B2CE3" w:rsidP="00754715">
            <w:pPr>
              <w:pStyle w:val="Champs"/>
            </w:pPr>
            <w:r w:rsidRPr="00575382">
              <w:t>Code postal</w:t>
            </w:r>
          </w:p>
        </w:tc>
        <w:tc>
          <w:tcPr>
            <w:tcW w:w="3442" w:type="pct"/>
            <w:tcBorders>
              <w:top w:val="dashSmallGap" w:sz="4" w:space="0" w:color="auto"/>
              <w:bottom w:val="dashSmallGap" w:sz="4" w:space="0" w:color="auto"/>
            </w:tcBorders>
          </w:tcPr>
          <w:p w14:paraId="1E46220D" w14:textId="77777777" w:rsidR="002B2CE3" w:rsidRPr="00575382" w:rsidRDefault="002B2CE3" w:rsidP="00DB11C5">
            <w:pPr>
              <w:pStyle w:val="Rponse"/>
            </w:pPr>
          </w:p>
        </w:tc>
      </w:tr>
      <w:tr w:rsidR="002B2CE3" w:rsidRPr="00575382" w14:paraId="41A500B1" w14:textId="77777777" w:rsidTr="00210C09">
        <w:tc>
          <w:tcPr>
            <w:tcW w:w="349" w:type="pct"/>
            <w:gridSpan w:val="2"/>
            <w:vMerge/>
          </w:tcPr>
          <w:p w14:paraId="0799E62B" w14:textId="77777777" w:rsidR="002B2CE3" w:rsidRPr="00575382" w:rsidRDefault="002B2CE3" w:rsidP="0041398F">
            <w:pPr>
              <w:spacing w:line="320" w:lineRule="exact"/>
              <w:rPr>
                <w:lang w:val="fr-BE"/>
              </w:rPr>
            </w:pPr>
          </w:p>
        </w:tc>
        <w:tc>
          <w:tcPr>
            <w:tcW w:w="1209" w:type="pct"/>
            <w:gridSpan w:val="4"/>
            <w:tcBorders>
              <w:top w:val="dashSmallGap" w:sz="4" w:space="0" w:color="auto"/>
            </w:tcBorders>
            <w:shd w:val="clear" w:color="auto" w:fill="auto"/>
          </w:tcPr>
          <w:p w14:paraId="773DEDBC" w14:textId="77777777" w:rsidR="002B2CE3" w:rsidRPr="00575382" w:rsidRDefault="002B2CE3" w:rsidP="00754715">
            <w:pPr>
              <w:pStyle w:val="Champs"/>
            </w:pPr>
            <w:r w:rsidRPr="00575382">
              <w:t>Commune</w:t>
            </w:r>
          </w:p>
        </w:tc>
        <w:tc>
          <w:tcPr>
            <w:tcW w:w="3442" w:type="pct"/>
            <w:tcBorders>
              <w:top w:val="dashSmallGap" w:sz="4" w:space="0" w:color="auto"/>
            </w:tcBorders>
          </w:tcPr>
          <w:p w14:paraId="1DD64F18" w14:textId="77777777" w:rsidR="002B2CE3" w:rsidRPr="00575382" w:rsidRDefault="002B2CE3" w:rsidP="00DB11C5">
            <w:pPr>
              <w:pStyle w:val="Rponse"/>
            </w:pPr>
          </w:p>
        </w:tc>
      </w:tr>
      <w:tr w:rsidR="0041398F" w:rsidRPr="00A01F06" w14:paraId="322DE76C" w14:textId="77777777" w:rsidTr="00210C09">
        <w:tc>
          <w:tcPr>
            <w:tcW w:w="349" w:type="pct"/>
            <w:gridSpan w:val="2"/>
            <w:vMerge w:val="restart"/>
            <w:shd w:val="solid" w:color="FFFFFF" w:themeColor="background1" w:fill="auto"/>
          </w:tcPr>
          <w:p w14:paraId="7218703F" w14:textId="77777777" w:rsidR="0041398F" w:rsidRPr="00575382" w:rsidRDefault="0041398F" w:rsidP="0041398F">
            <w:pPr>
              <w:spacing w:before="120" w:line="320" w:lineRule="exact"/>
              <w:jc w:val="center"/>
              <w:rPr>
                <w:lang w:val="fr-BE"/>
              </w:rPr>
            </w:pPr>
            <w:r w:rsidRPr="00575382">
              <w:rPr>
                <w:lang w:val="fr-BE"/>
              </w:rPr>
              <w:sym w:font="Wingdings" w:char="F0F0"/>
            </w:r>
          </w:p>
          <w:p w14:paraId="75F18BB4" w14:textId="77777777" w:rsidR="0041398F" w:rsidRPr="00575382" w:rsidRDefault="0041398F" w:rsidP="0041398F">
            <w:pPr>
              <w:spacing w:before="120" w:line="320" w:lineRule="exact"/>
              <w:jc w:val="center"/>
              <w:rPr>
                <w:lang w:val="fr-BE"/>
              </w:rPr>
            </w:pPr>
          </w:p>
        </w:tc>
        <w:tc>
          <w:tcPr>
            <w:tcW w:w="4651" w:type="pct"/>
            <w:gridSpan w:val="5"/>
            <w:shd w:val="solid" w:color="C2D69B" w:themeColor="accent3" w:themeTint="99" w:fill="auto"/>
          </w:tcPr>
          <w:p w14:paraId="0AC49251" w14:textId="0817CEF3" w:rsidR="0041398F" w:rsidRPr="00575382" w:rsidRDefault="0041398F" w:rsidP="007022B4">
            <w:pPr>
              <w:pStyle w:val="Question1"/>
            </w:pPr>
            <w:r w:rsidRPr="00575382">
              <w:t>Comme demandeur représentez-vous une personne morale de droit public</w:t>
            </w:r>
            <w:r w:rsidR="00A650A0" w:rsidRPr="00575382">
              <w:t xml:space="preserve"> </w:t>
            </w:r>
            <w:bookmarkStart w:id="20" w:name="PersonneMorale_DroitPublic2"/>
            <w:r w:rsidR="00F3485D" w:rsidRPr="00FF32FC">
              <w:fldChar w:fldCharType="begin"/>
            </w:r>
            <w:r w:rsidR="005A1778" w:rsidRPr="00FF32FC">
              <w:instrText>HYPERLINK  \l "PersonneMorale_DroitPublic2" \o "Personne qui représente l'État, les régions, les établissements publics comme les universités ou les hôpitaux..."</w:instrText>
            </w:r>
            <w:r w:rsidR="00F3485D" w:rsidRPr="00FF32FC">
              <w:fldChar w:fldCharType="separate"/>
            </w:r>
            <w:r w:rsidR="00A650A0" w:rsidRPr="00FF32FC">
              <w:rPr>
                <w:rStyle w:val="InfobulleCar"/>
                <w:b/>
              </w:rPr>
              <w:t></w:t>
            </w:r>
            <w:r w:rsidR="00F3485D" w:rsidRPr="00FF32FC">
              <w:rPr>
                <w:rStyle w:val="InfobulleCar"/>
                <w:b/>
              </w:rPr>
              <w:fldChar w:fldCharType="end"/>
            </w:r>
            <w:bookmarkEnd w:id="20"/>
            <w:r w:rsidR="00A650A0" w:rsidRPr="00575382">
              <w:t> ?</w:t>
            </w:r>
          </w:p>
        </w:tc>
      </w:tr>
      <w:tr w:rsidR="002B2CE3" w:rsidRPr="00575382" w14:paraId="191FBBFC" w14:textId="77777777" w:rsidTr="00210C09">
        <w:tc>
          <w:tcPr>
            <w:tcW w:w="349" w:type="pct"/>
            <w:gridSpan w:val="2"/>
            <w:vMerge/>
            <w:shd w:val="solid" w:color="EAF1DD" w:themeColor="accent3" w:themeTint="33" w:fill="auto"/>
          </w:tcPr>
          <w:p w14:paraId="2613E457" w14:textId="77777777" w:rsidR="002B2CE3" w:rsidRPr="00575382" w:rsidRDefault="002B2CE3" w:rsidP="0041398F">
            <w:pPr>
              <w:spacing w:line="320" w:lineRule="exact"/>
              <w:jc w:val="right"/>
              <w:rPr>
                <w:lang w:val="fr-BE"/>
              </w:rPr>
            </w:pPr>
          </w:p>
        </w:tc>
        <w:sdt>
          <w:sdtPr>
            <w:id w:val="-1487625337"/>
            <w14:checkbox>
              <w14:checked w14:val="0"/>
              <w14:checkedState w14:val="2612" w14:font="MS Gothic"/>
              <w14:uncheckedState w14:val="2610" w14:font="MS Gothic"/>
            </w14:checkbox>
          </w:sdtPr>
          <w:sdtEndPr/>
          <w:sdtContent>
            <w:tc>
              <w:tcPr>
                <w:tcW w:w="391" w:type="pct"/>
                <w:gridSpan w:val="3"/>
                <w:tcBorders>
                  <w:bottom w:val="dashSmallGap" w:sz="4" w:space="0" w:color="auto"/>
                  <w:right w:val="nil"/>
                </w:tcBorders>
                <w:shd w:val="clear" w:color="auto" w:fill="auto"/>
              </w:tcPr>
              <w:p w14:paraId="642BA9BB" w14:textId="4ED3B302" w:rsidR="002B2CE3" w:rsidRPr="00575382" w:rsidRDefault="00735B8C" w:rsidP="00750F4A">
                <w:pPr>
                  <w:pStyle w:val="Champs"/>
                  <w:jc w:val="center"/>
                </w:pPr>
                <w:r>
                  <w:rPr>
                    <w:rFonts w:ascii="MS Gothic" w:eastAsia="MS Gothic" w:hAnsi="MS Gothic" w:hint="eastAsia"/>
                  </w:rPr>
                  <w:t>☐</w:t>
                </w:r>
              </w:p>
            </w:tc>
          </w:sdtContent>
        </w:sdt>
        <w:tc>
          <w:tcPr>
            <w:tcW w:w="4260" w:type="pct"/>
            <w:gridSpan w:val="2"/>
            <w:tcBorders>
              <w:left w:val="nil"/>
              <w:bottom w:val="dashSmallGap" w:sz="4" w:space="0" w:color="auto"/>
            </w:tcBorders>
            <w:shd w:val="clear" w:color="auto" w:fill="auto"/>
          </w:tcPr>
          <w:p w14:paraId="21C18BDF" w14:textId="4AB6D474" w:rsidR="002B2CE3" w:rsidRPr="00575382" w:rsidRDefault="002B2CE3" w:rsidP="00750F4A">
            <w:pPr>
              <w:pStyle w:val="Champs"/>
            </w:pPr>
            <w:r w:rsidRPr="00575382">
              <w:t>Oui</w:t>
            </w:r>
          </w:p>
        </w:tc>
      </w:tr>
      <w:tr w:rsidR="002B2CE3" w:rsidRPr="00575382" w14:paraId="39D2ECCD" w14:textId="77777777" w:rsidTr="00210C09">
        <w:trPr>
          <w:trHeight w:val="446"/>
        </w:trPr>
        <w:tc>
          <w:tcPr>
            <w:tcW w:w="349" w:type="pct"/>
            <w:gridSpan w:val="2"/>
            <w:vMerge/>
            <w:tcBorders>
              <w:bottom w:val="single" w:sz="4" w:space="0" w:color="auto"/>
            </w:tcBorders>
            <w:shd w:val="solid" w:color="EAF1DD" w:themeColor="accent3" w:themeTint="33" w:fill="auto"/>
          </w:tcPr>
          <w:p w14:paraId="717B8172" w14:textId="77777777" w:rsidR="002B2CE3" w:rsidRPr="00575382" w:rsidRDefault="002B2CE3" w:rsidP="0041398F">
            <w:pPr>
              <w:spacing w:line="320" w:lineRule="exact"/>
              <w:jc w:val="right"/>
              <w:rPr>
                <w:lang w:val="fr-BE"/>
              </w:rPr>
            </w:pPr>
          </w:p>
        </w:tc>
        <w:tc>
          <w:tcPr>
            <w:tcW w:w="391" w:type="pct"/>
            <w:gridSpan w:val="3"/>
            <w:tcBorders>
              <w:top w:val="dashSmallGap" w:sz="4" w:space="0" w:color="auto"/>
              <w:right w:val="nil"/>
            </w:tcBorders>
            <w:shd w:val="clear" w:color="auto" w:fill="auto"/>
          </w:tcPr>
          <w:sdt>
            <w:sdtPr>
              <w:id w:val="1149862584"/>
              <w14:checkbox>
                <w14:checked w14:val="0"/>
                <w14:checkedState w14:val="2612" w14:font="MS Gothic"/>
                <w14:uncheckedState w14:val="2610" w14:font="MS Gothic"/>
              </w14:checkbox>
            </w:sdtPr>
            <w:sdtEndPr/>
            <w:sdtContent>
              <w:p w14:paraId="2A21D685" w14:textId="21A7D43C" w:rsidR="002B2CE3" w:rsidRPr="00575382" w:rsidRDefault="002B2CE3" w:rsidP="00750F4A">
                <w:pPr>
                  <w:pStyle w:val="Champs"/>
                  <w:jc w:val="center"/>
                </w:pPr>
                <w:r w:rsidRPr="00575382">
                  <w:rPr>
                    <w:rFonts w:ascii="MS Gothic" w:eastAsia="MS Gothic" w:hAnsi="MS Gothic"/>
                  </w:rPr>
                  <w:t>☐</w:t>
                </w:r>
              </w:p>
            </w:sdtContent>
          </w:sdt>
        </w:tc>
        <w:tc>
          <w:tcPr>
            <w:tcW w:w="4260" w:type="pct"/>
            <w:gridSpan w:val="2"/>
            <w:tcBorders>
              <w:top w:val="dashSmallGap" w:sz="4" w:space="0" w:color="auto"/>
              <w:left w:val="nil"/>
            </w:tcBorders>
            <w:shd w:val="clear" w:color="auto" w:fill="auto"/>
          </w:tcPr>
          <w:p w14:paraId="0B5793EF" w14:textId="421E28B9" w:rsidR="002B2CE3" w:rsidRPr="00575382" w:rsidRDefault="002B2CE3" w:rsidP="00750F4A">
            <w:pPr>
              <w:pStyle w:val="Champs"/>
            </w:pPr>
            <w:r w:rsidRPr="00575382">
              <w:t>Non</w:t>
            </w:r>
          </w:p>
        </w:tc>
      </w:tr>
      <w:tr w:rsidR="00386053" w:rsidRPr="00A01F06" w14:paraId="3149453E" w14:textId="77777777" w:rsidTr="00210C09">
        <w:tc>
          <w:tcPr>
            <w:tcW w:w="349" w:type="pct"/>
            <w:gridSpan w:val="2"/>
            <w:vMerge w:val="restart"/>
            <w:tcBorders>
              <w:right w:val="single" w:sz="4" w:space="0" w:color="auto"/>
            </w:tcBorders>
            <w:shd w:val="clear" w:color="auto" w:fill="auto"/>
          </w:tcPr>
          <w:p w14:paraId="71C4CD12" w14:textId="77777777" w:rsidR="00386053" w:rsidRPr="00575382" w:rsidRDefault="00386053" w:rsidP="00735B8C">
            <w:pPr>
              <w:spacing w:before="120" w:line="320" w:lineRule="exact"/>
              <w:jc w:val="center"/>
              <w:rPr>
                <w:lang w:val="fr-BE"/>
              </w:rPr>
            </w:pPr>
            <w:r w:rsidRPr="00575382">
              <w:rPr>
                <w:lang w:val="fr-BE"/>
              </w:rPr>
              <w:sym w:font="Wingdings" w:char="F0F0"/>
            </w:r>
          </w:p>
          <w:p w14:paraId="7BD970B2" w14:textId="77777777" w:rsidR="00386053" w:rsidRPr="00575382" w:rsidRDefault="00386053" w:rsidP="007022B4">
            <w:pPr>
              <w:pStyle w:val="Question1"/>
            </w:pPr>
          </w:p>
        </w:tc>
        <w:tc>
          <w:tcPr>
            <w:tcW w:w="4651" w:type="pct"/>
            <w:gridSpan w:val="5"/>
            <w:tcBorders>
              <w:left w:val="single" w:sz="4" w:space="0" w:color="auto"/>
              <w:bottom w:val="single" w:sz="4" w:space="0" w:color="auto"/>
            </w:tcBorders>
            <w:shd w:val="solid" w:color="C2D69B" w:themeColor="accent3" w:themeTint="99" w:fill="auto"/>
          </w:tcPr>
          <w:p w14:paraId="5FC55B37" w14:textId="54667DF2" w:rsidR="00386053" w:rsidRPr="00575382" w:rsidRDefault="00386053" w:rsidP="007022B4">
            <w:pPr>
              <w:pStyle w:val="Question1"/>
            </w:pPr>
            <w:r w:rsidRPr="00575382">
              <w:rPr>
                <w:rStyle w:val="Question1Car"/>
                <w:b/>
              </w:rPr>
              <w:t>Comme demandeur êtes-vous propriétaire de l’immeuble ou de la partie de l’immeuble où se trouve l’exploitation concernée par la demande ?</w:t>
            </w:r>
            <w:r w:rsidRPr="00575382">
              <w:rPr>
                <w:rStyle w:val="Question1Car"/>
                <w:b/>
              </w:rPr>
              <w:tab/>
            </w:r>
          </w:p>
        </w:tc>
      </w:tr>
      <w:tr w:rsidR="00386053" w:rsidRPr="00735B8C" w14:paraId="1CBE2260" w14:textId="77777777" w:rsidTr="00210C09">
        <w:trPr>
          <w:trHeight w:val="310"/>
        </w:trPr>
        <w:tc>
          <w:tcPr>
            <w:tcW w:w="349" w:type="pct"/>
            <w:gridSpan w:val="2"/>
            <w:vMerge/>
            <w:tcBorders>
              <w:right w:val="single" w:sz="4" w:space="0" w:color="auto"/>
            </w:tcBorders>
            <w:shd w:val="clear" w:color="auto" w:fill="auto"/>
          </w:tcPr>
          <w:p w14:paraId="38D68988" w14:textId="77777777" w:rsidR="00386053" w:rsidRPr="00575382" w:rsidRDefault="00386053" w:rsidP="00735B8C">
            <w:pPr>
              <w:spacing w:before="120" w:line="320" w:lineRule="exact"/>
              <w:jc w:val="center"/>
              <w:rPr>
                <w:lang w:val="fr-BE"/>
              </w:rPr>
            </w:pPr>
          </w:p>
        </w:tc>
        <w:sdt>
          <w:sdtPr>
            <w:id w:val="-336771983"/>
            <w14:checkbox>
              <w14:checked w14:val="0"/>
              <w14:checkedState w14:val="2612" w14:font="MS Gothic"/>
              <w14:uncheckedState w14:val="2610" w14:font="MS Gothic"/>
            </w14:checkbox>
          </w:sdtPr>
          <w:sdtEndPr/>
          <w:sdtContent>
            <w:tc>
              <w:tcPr>
                <w:tcW w:w="382" w:type="pct"/>
                <w:gridSpan w:val="2"/>
                <w:tcBorders>
                  <w:left w:val="single" w:sz="4" w:space="0" w:color="auto"/>
                  <w:bottom w:val="dashSmallGap" w:sz="4" w:space="0" w:color="auto"/>
                  <w:right w:val="nil"/>
                </w:tcBorders>
                <w:shd w:val="clear" w:color="auto" w:fill="auto"/>
              </w:tcPr>
              <w:p w14:paraId="0D088349" w14:textId="7560554C" w:rsidR="00386053" w:rsidRPr="00735B8C" w:rsidRDefault="00386053" w:rsidP="00735B8C">
                <w:pPr>
                  <w:pStyle w:val="Champs"/>
                  <w:jc w:val="center"/>
                </w:pPr>
                <w:r w:rsidRPr="00735B8C">
                  <w:rPr>
                    <w:rFonts w:hint="eastAsia"/>
                  </w:rPr>
                  <w:t>☐</w:t>
                </w:r>
              </w:p>
            </w:tc>
          </w:sdtContent>
        </w:sdt>
        <w:tc>
          <w:tcPr>
            <w:tcW w:w="4269" w:type="pct"/>
            <w:gridSpan w:val="3"/>
            <w:tcBorders>
              <w:left w:val="nil"/>
              <w:bottom w:val="dashSmallGap" w:sz="4" w:space="0" w:color="auto"/>
            </w:tcBorders>
            <w:shd w:val="clear" w:color="auto" w:fill="auto"/>
          </w:tcPr>
          <w:p w14:paraId="1966EDD1" w14:textId="7315F7BA" w:rsidR="00386053" w:rsidRPr="00575382" w:rsidRDefault="00386053" w:rsidP="00735B8C">
            <w:pPr>
              <w:pStyle w:val="Champs"/>
              <w:rPr>
                <w:rStyle w:val="Question1Car"/>
                <w:b w:val="0"/>
              </w:rPr>
            </w:pPr>
            <w:r w:rsidRPr="00575382">
              <w:t>Oui</w:t>
            </w:r>
          </w:p>
        </w:tc>
      </w:tr>
      <w:tr w:rsidR="00386053" w:rsidRPr="00735B8C" w14:paraId="3BB39A0F" w14:textId="77777777" w:rsidTr="00210C09">
        <w:trPr>
          <w:trHeight w:val="310"/>
        </w:trPr>
        <w:tc>
          <w:tcPr>
            <w:tcW w:w="349" w:type="pct"/>
            <w:gridSpan w:val="2"/>
            <w:vMerge/>
            <w:tcBorders>
              <w:right w:val="single" w:sz="4" w:space="0" w:color="auto"/>
            </w:tcBorders>
            <w:shd w:val="clear" w:color="auto" w:fill="auto"/>
          </w:tcPr>
          <w:p w14:paraId="45A15EDD" w14:textId="77777777" w:rsidR="00386053" w:rsidRPr="00575382" w:rsidRDefault="00386053" w:rsidP="00735B8C">
            <w:pPr>
              <w:spacing w:before="120" w:line="320" w:lineRule="exact"/>
              <w:jc w:val="center"/>
              <w:rPr>
                <w:lang w:val="fr-BE"/>
              </w:rPr>
            </w:pPr>
          </w:p>
        </w:tc>
        <w:sdt>
          <w:sdtPr>
            <w:id w:val="1170597577"/>
            <w14:checkbox>
              <w14:checked w14:val="0"/>
              <w14:checkedState w14:val="2612" w14:font="MS Gothic"/>
              <w14:uncheckedState w14:val="2610" w14:font="MS Gothic"/>
            </w14:checkbox>
          </w:sdtPr>
          <w:sdtEndPr/>
          <w:sdtContent>
            <w:tc>
              <w:tcPr>
                <w:tcW w:w="382" w:type="pct"/>
                <w:gridSpan w:val="2"/>
                <w:tcBorders>
                  <w:top w:val="dashSmallGap" w:sz="4" w:space="0" w:color="auto"/>
                  <w:left w:val="single" w:sz="4" w:space="0" w:color="auto"/>
                  <w:bottom w:val="single" w:sz="4" w:space="0" w:color="auto"/>
                  <w:right w:val="nil"/>
                </w:tcBorders>
                <w:shd w:val="clear" w:color="auto" w:fill="auto"/>
              </w:tcPr>
              <w:p w14:paraId="28F11007" w14:textId="04940145" w:rsidR="00386053" w:rsidRPr="00735B8C" w:rsidRDefault="00386053" w:rsidP="00735B8C">
                <w:pPr>
                  <w:pStyle w:val="Champs"/>
                  <w:jc w:val="center"/>
                </w:pPr>
                <w:r w:rsidRPr="00735B8C">
                  <w:rPr>
                    <w:rFonts w:hint="eastAsia"/>
                  </w:rPr>
                  <w:t>☐</w:t>
                </w:r>
              </w:p>
            </w:tc>
          </w:sdtContent>
        </w:sdt>
        <w:tc>
          <w:tcPr>
            <w:tcW w:w="4269" w:type="pct"/>
            <w:gridSpan w:val="3"/>
            <w:tcBorders>
              <w:top w:val="dashSmallGap" w:sz="4" w:space="0" w:color="auto"/>
              <w:left w:val="nil"/>
              <w:bottom w:val="single" w:sz="4" w:space="0" w:color="auto"/>
            </w:tcBorders>
            <w:shd w:val="clear" w:color="auto" w:fill="auto"/>
          </w:tcPr>
          <w:p w14:paraId="5AC110EF" w14:textId="7B739DF1" w:rsidR="00386053" w:rsidRPr="00575382" w:rsidRDefault="00386053" w:rsidP="00735B8C">
            <w:pPr>
              <w:pStyle w:val="Champs"/>
              <w:rPr>
                <w:rStyle w:val="Question1Car"/>
                <w:b w:val="0"/>
              </w:rPr>
            </w:pPr>
            <w:r w:rsidRPr="00575382">
              <w:t>Non</w:t>
            </w:r>
          </w:p>
        </w:tc>
      </w:tr>
      <w:tr w:rsidR="00167945" w:rsidRPr="00575382" w14:paraId="13364C5B" w14:textId="77777777" w:rsidTr="00210C09">
        <w:tc>
          <w:tcPr>
            <w:tcW w:w="349" w:type="pct"/>
            <w:gridSpan w:val="2"/>
            <w:tcBorders>
              <w:right w:val="nil"/>
            </w:tcBorders>
            <w:shd w:val="solid" w:color="C2D69B" w:themeColor="accent3" w:themeTint="99" w:fill="auto"/>
          </w:tcPr>
          <w:p w14:paraId="13FF11CB" w14:textId="10520104" w:rsidR="00167945" w:rsidRPr="00575382" w:rsidRDefault="007022B4" w:rsidP="007022B4">
            <w:pPr>
              <w:pStyle w:val="Question1"/>
            </w:pPr>
            <w:r>
              <w:t>C</w:t>
            </w:r>
          </w:p>
        </w:tc>
        <w:tc>
          <w:tcPr>
            <w:tcW w:w="4651" w:type="pct"/>
            <w:gridSpan w:val="5"/>
            <w:tcBorders>
              <w:left w:val="nil"/>
            </w:tcBorders>
            <w:shd w:val="solid" w:color="C2D69B" w:themeColor="accent3" w:themeTint="99" w:fill="auto"/>
          </w:tcPr>
          <w:p w14:paraId="3B5A5331" w14:textId="77777777" w:rsidR="00167945" w:rsidRPr="00575382" w:rsidRDefault="00167945" w:rsidP="007022B4">
            <w:pPr>
              <w:pStyle w:val="Question1"/>
            </w:pPr>
            <w:r w:rsidRPr="00575382">
              <w:t xml:space="preserve">Contact </w:t>
            </w:r>
          </w:p>
        </w:tc>
      </w:tr>
      <w:tr w:rsidR="00167945" w:rsidRPr="00A01F06" w14:paraId="4DC5B58D" w14:textId="77777777" w:rsidTr="00210C09">
        <w:tc>
          <w:tcPr>
            <w:tcW w:w="349" w:type="pct"/>
            <w:gridSpan w:val="2"/>
            <w:vMerge w:val="restart"/>
            <w:shd w:val="clear" w:color="auto" w:fill="auto"/>
          </w:tcPr>
          <w:p w14:paraId="251BF276" w14:textId="77777777" w:rsidR="00167945" w:rsidRPr="00575382" w:rsidRDefault="00167945" w:rsidP="00167945">
            <w:pPr>
              <w:spacing w:before="120" w:after="120" w:line="320" w:lineRule="exact"/>
              <w:jc w:val="center"/>
              <w:rPr>
                <w:lang w:val="fr-BE"/>
              </w:rPr>
            </w:pPr>
            <w:r w:rsidRPr="00575382">
              <w:rPr>
                <w:lang w:val="fr-BE"/>
              </w:rPr>
              <w:sym w:font="Wingdings" w:char="F0F0"/>
            </w:r>
          </w:p>
        </w:tc>
        <w:tc>
          <w:tcPr>
            <w:tcW w:w="4651" w:type="pct"/>
            <w:gridSpan w:val="5"/>
            <w:tcBorders>
              <w:bottom w:val="single" w:sz="4" w:space="0" w:color="auto"/>
            </w:tcBorders>
            <w:shd w:val="solid" w:color="C2D69B" w:themeColor="accent3" w:themeTint="99" w:fill="auto"/>
          </w:tcPr>
          <w:p w14:paraId="3C316392" w14:textId="23A510C9" w:rsidR="00167945" w:rsidRPr="00575382" w:rsidRDefault="00167945" w:rsidP="007022B4">
            <w:pPr>
              <w:pStyle w:val="Question1"/>
              <w:rPr>
                <w:color w:val="4F6228" w:themeColor="accent3" w:themeShade="80"/>
              </w:rPr>
            </w:pPr>
            <w:bookmarkStart w:id="21" w:name="personne_contact"/>
            <w:bookmarkEnd w:id="21"/>
            <w:r w:rsidRPr="00575382">
              <w:t xml:space="preserve">Personne de contact </w:t>
            </w:r>
            <w:hyperlink w:anchor="personne_contact" w:tooltip="Personne à contacter si nous avons des questions sur la demande ou pour organiser une visite éventuelle" w:history="1">
              <w:r w:rsidRPr="00FF32FC">
                <w:rPr>
                  <w:rStyle w:val="InfobulleCar"/>
                  <w:b/>
                </w:rPr>
                <w:t></w:t>
              </w:r>
            </w:hyperlink>
            <w:r w:rsidR="00D31934">
              <w:rPr>
                <w:color w:val="4BACC6" w:themeColor="accent5"/>
                <w:szCs w:val="32"/>
              </w:rPr>
              <w:t xml:space="preserve"> </w:t>
            </w:r>
            <w:r w:rsidR="00A92DDB">
              <w:rPr>
                <w:rStyle w:val="IndicationCar"/>
                <w:b w:val="0"/>
              </w:rPr>
              <w:t>A</w:t>
            </w:r>
            <w:r w:rsidR="004F06EF">
              <w:rPr>
                <w:rStyle w:val="IndicationCar"/>
                <w:b w:val="0"/>
              </w:rPr>
              <w:t xml:space="preserve"> compléter uniquement si la personne de contact n’est pas le demandeur repris au </w:t>
            </w:r>
            <w:hyperlink w:anchor="identite_demandeur" w:history="1">
              <w:r w:rsidR="007022B4" w:rsidRPr="004F06EF">
                <w:rPr>
                  <w:rStyle w:val="Lienhypertexte"/>
                  <w:b w:val="0"/>
                  <w:sz w:val="18"/>
                </w:rPr>
                <w:t xml:space="preserve">point </w:t>
              </w:r>
              <w:r w:rsidR="007022B4">
                <w:rPr>
                  <w:rStyle w:val="Lienhypertexte"/>
                  <w:b w:val="0"/>
                  <w:sz w:val="18"/>
                </w:rPr>
                <w:t>B</w:t>
              </w:r>
            </w:hyperlink>
          </w:p>
        </w:tc>
      </w:tr>
      <w:tr w:rsidR="00167945" w:rsidRPr="00575382" w14:paraId="6F83ACB8" w14:textId="77777777" w:rsidTr="00210C09">
        <w:tc>
          <w:tcPr>
            <w:tcW w:w="349" w:type="pct"/>
            <w:gridSpan w:val="2"/>
            <w:vMerge/>
            <w:shd w:val="clear" w:color="auto" w:fill="auto"/>
          </w:tcPr>
          <w:p w14:paraId="34D2B013" w14:textId="77777777" w:rsidR="00167945" w:rsidRPr="00575382" w:rsidRDefault="00167945" w:rsidP="00167945">
            <w:pPr>
              <w:spacing w:line="320" w:lineRule="exact"/>
              <w:jc w:val="right"/>
              <w:rPr>
                <w:lang w:val="fr-BE"/>
              </w:rPr>
            </w:pPr>
          </w:p>
        </w:tc>
        <w:tc>
          <w:tcPr>
            <w:tcW w:w="1209" w:type="pct"/>
            <w:gridSpan w:val="4"/>
            <w:tcBorders>
              <w:bottom w:val="dashSmallGap" w:sz="4" w:space="0" w:color="auto"/>
            </w:tcBorders>
            <w:shd w:val="clear" w:color="auto" w:fill="auto"/>
          </w:tcPr>
          <w:p w14:paraId="180FD6EF" w14:textId="77777777" w:rsidR="00167945" w:rsidRPr="00575382" w:rsidRDefault="00167945" w:rsidP="00167945">
            <w:pPr>
              <w:pStyle w:val="Champs"/>
            </w:pPr>
            <w:r w:rsidRPr="00575382">
              <w:t>Nom</w:t>
            </w:r>
          </w:p>
        </w:tc>
        <w:tc>
          <w:tcPr>
            <w:tcW w:w="3442" w:type="pct"/>
            <w:tcBorders>
              <w:bottom w:val="dashSmallGap" w:sz="4" w:space="0" w:color="auto"/>
            </w:tcBorders>
            <w:shd w:val="clear" w:color="auto" w:fill="auto"/>
          </w:tcPr>
          <w:p w14:paraId="32B54779" w14:textId="77777777" w:rsidR="00167945" w:rsidRPr="00575382" w:rsidRDefault="00167945" w:rsidP="00DB11C5">
            <w:pPr>
              <w:pStyle w:val="Rponse"/>
            </w:pPr>
          </w:p>
        </w:tc>
      </w:tr>
      <w:tr w:rsidR="00167945" w:rsidRPr="00575382" w14:paraId="66967CD3" w14:textId="77777777" w:rsidTr="00210C09">
        <w:tc>
          <w:tcPr>
            <w:tcW w:w="349" w:type="pct"/>
            <w:gridSpan w:val="2"/>
            <w:vMerge/>
            <w:shd w:val="clear" w:color="auto" w:fill="auto"/>
          </w:tcPr>
          <w:p w14:paraId="2985FECA"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657C36C3" w14:textId="77777777" w:rsidR="00167945" w:rsidRPr="00575382" w:rsidRDefault="00167945" w:rsidP="00167945">
            <w:pPr>
              <w:pStyle w:val="Champs"/>
            </w:pPr>
            <w:r w:rsidRPr="00575382">
              <w:t>Prénom</w:t>
            </w:r>
          </w:p>
        </w:tc>
        <w:tc>
          <w:tcPr>
            <w:tcW w:w="3442" w:type="pct"/>
            <w:tcBorders>
              <w:top w:val="dashSmallGap" w:sz="4" w:space="0" w:color="auto"/>
              <w:bottom w:val="dashSmallGap" w:sz="4" w:space="0" w:color="auto"/>
            </w:tcBorders>
            <w:shd w:val="clear" w:color="auto" w:fill="auto"/>
          </w:tcPr>
          <w:p w14:paraId="694DBE9D" w14:textId="77777777" w:rsidR="00167945" w:rsidRPr="00575382" w:rsidRDefault="00167945" w:rsidP="00DB11C5">
            <w:pPr>
              <w:pStyle w:val="Rponse"/>
            </w:pPr>
          </w:p>
        </w:tc>
      </w:tr>
      <w:tr w:rsidR="00167945" w:rsidRPr="00575382" w14:paraId="737045F7" w14:textId="77777777" w:rsidTr="00210C09">
        <w:tc>
          <w:tcPr>
            <w:tcW w:w="349" w:type="pct"/>
            <w:gridSpan w:val="2"/>
            <w:vMerge/>
            <w:shd w:val="clear" w:color="auto" w:fill="auto"/>
          </w:tcPr>
          <w:p w14:paraId="363FAB28"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68740962" w14:textId="77777777" w:rsidR="00167945" w:rsidRPr="00575382" w:rsidRDefault="00167945" w:rsidP="00167945">
            <w:pPr>
              <w:pStyle w:val="Champs"/>
            </w:pPr>
            <w:r w:rsidRPr="00575382">
              <w:t>Fonction</w:t>
            </w:r>
          </w:p>
        </w:tc>
        <w:tc>
          <w:tcPr>
            <w:tcW w:w="3442" w:type="pct"/>
            <w:tcBorders>
              <w:top w:val="dashSmallGap" w:sz="4" w:space="0" w:color="auto"/>
              <w:bottom w:val="dashSmallGap" w:sz="4" w:space="0" w:color="auto"/>
            </w:tcBorders>
            <w:shd w:val="clear" w:color="auto" w:fill="auto"/>
          </w:tcPr>
          <w:p w14:paraId="4698EAB0" w14:textId="77777777" w:rsidR="00167945" w:rsidRPr="00575382" w:rsidRDefault="00167945" w:rsidP="00DB11C5">
            <w:pPr>
              <w:pStyle w:val="Rponse"/>
            </w:pPr>
          </w:p>
        </w:tc>
      </w:tr>
      <w:tr w:rsidR="00167945" w:rsidRPr="00575382" w14:paraId="3D9FE1E3" w14:textId="77777777" w:rsidTr="00210C09">
        <w:tc>
          <w:tcPr>
            <w:tcW w:w="349" w:type="pct"/>
            <w:gridSpan w:val="2"/>
            <w:vMerge/>
            <w:shd w:val="clear" w:color="auto" w:fill="auto"/>
          </w:tcPr>
          <w:p w14:paraId="1889A0A3"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72E4506C" w14:textId="39A991A4" w:rsidR="00167945" w:rsidRPr="00575382" w:rsidRDefault="00167945" w:rsidP="00167945">
            <w:pPr>
              <w:pStyle w:val="Champs"/>
            </w:pPr>
            <w:r>
              <w:t>Nom de la société</w:t>
            </w:r>
          </w:p>
        </w:tc>
        <w:tc>
          <w:tcPr>
            <w:tcW w:w="3442" w:type="pct"/>
            <w:tcBorders>
              <w:top w:val="dashSmallGap" w:sz="4" w:space="0" w:color="auto"/>
              <w:bottom w:val="dashSmallGap" w:sz="4" w:space="0" w:color="auto"/>
            </w:tcBorders>
            <w:shd w:val="clear" w:color="auto" w:fill="auto"/>
          </w:tcPr>
          <w:p w14:paraId="3BEE3CD1" w14:textId="77777777" w:rsidR="00167945" w:rsidRPr="00575382" w:rsidRDefault="00167945" w:rsidP="00DB11C5">
            <w:pPr>
              <w:pStyle w:val="Rponse"/>
            </w:pPr>
          </w:p>
        </w:tc>
      </w:tr>
      <w:tr w:rsidR="00167945" w:rsidRPr="00575382" w14:paraId="3C400729" w14:textId="77777777" w:rsidTr="00210C09">
        <w:tc>
          <w:tcPr>
            <w:tcW w:w="349" w:type="pct"/>
            <w:gridSpan w:val="2"/>
            <w:vMerge/>
            <w:shd w:val="clear" w:color="auto" w:fill="auto"/>
          </w:tcPr>
          <w:p w14:paraId="2B99F7E2"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4CC754BE" w14:textId="423D06D3" w:rsidR="00167945" w:rsidRPr="00575382" w:rsidRDefault="00167945" w:rsidP="00167945">
            <w:pPr>
              <w:pStyle w:val="Champs"/>
            </w:pPr>
            <w:r w:rsidRPr="00575382">
              <w:t>Rue</w:t>
            </w:r>
          </w:p>
        </w:tc>
        <w:tc>
          <w:tcPr>
            <w:tcW w:w="3442" w:type="pct"/>
            <w:tcBorders>
              <w:top w:val="dashSmallGap" w:sz="4" w:space="0" w:color="auto"/>
              <w:bottom w:val="dashSmallGap" w:sz="4" w:space="0" w:color="auto"/>
            </w:tcBorders>
            <w:shd w:val="clear" w:color="auto" w:fill="auto"/>
          </w:tcPr>
          <w:p w14:paraId="160AED58" w14:textId="77777777" w:rsidR="00167945" w:rsidRPr="00575382" w:rsidRDefault="00167945" w:rsidP="00DB11C5">
            <w:pPr>
              <w:pStyle w:val="Rponse"/>
            </w:pPr>
          </w:p>
        </w:tc>
      </w:tr>
      <w:tr w:rsidR="00167945" w:rsidRPr="00575382" w14:paraId="77FBD76C" w14:textId="77777777" w:rsidTr="00210C09">
        <w:tc>
          <w:tcPr>
            <w:tcW w:w="349" w:type="pct"/>
            <w:gridSpan w:val="2"/>
            <w:vMerge/>
            <w:shd w:val="clear" w:color="auto" w:fill="auto"/>
          </w:tcPr>
          <w:p w14:paraId="5988EA46"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74906148" w14:textId="4B00A577" w:rsidR="00167945" w:rsidRPr="00575382" w:rsidRDefault="00167945" w:rsidP="00167945">
            <w:pPr>
              <w:pStyle w:val="Champs"/>
            </w:pPr>
            <w:r w:rsidRPr="00575382">
              <w:t>N° et boîte</w:t>
            </w:r>
          </w:p>
        </w:tc>
        <w:tc>
          <w:tcPr>
            <w:tcW w:w="3442" w:type="pct"/>
            <w:tcBorders>
              <w:top w:val="dashSmallGap" w:sz="4" w:space="0" w:color="auto"/>
              <w:bottom w:val="dashSmallGap" w:sz="4" w:space="0" w:color="auto"/>
            </w:tcBorders>
            <w:shd w:val="clear" w:color="auto" w:fill="auto"/>
          </w:tcPr>
          <w:p w14:paraId="61F10FE6" w14:textId="77777777" w:rsidR="00167945" w:rsidRPr="00575382" w:rsidRDefault="00167945" w:rsidP="00DB11C5">
            <w:pPr>
              <w:pStyle w:val="Rponse"/>
            </w:pPr>
          </w:p>
        </w:tc>
      </w:tr>
      <w:tr w:rsidR="00167945" w:rsidRPr="00575382" w14:paraId="227CB142" w14:textId="77777777" w:rsidTr="00210C09">
        <w:tc>
          <w:tcPr>
            <w:tcW w:w="349" w:type="pct"/>
            <w:gridSpan w:val="2"/>
            <w:vMerge/>
            <w:shd w:val="clear" w:color="auto" w:fill="auto"/>
          </w:tcPr>
          <w:p w14:paraId="498C3A95"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23B031CF" w14:textId="2F6D8053" w:rsidR="00167945" w:rsidRPr="00575382" w:rsidRDefault="00167945" w:rsidP="00167945">
            <w:pPr>
              <w:pStyle w:val="Champs"/>
            </w:pPr>
            <w:r w:rsidRPr="00575382">
              <w:t>Code postal</w:t>
            </w:r>
          </w:p>
        </w:tc>
        <w:tc>
          <w:tcPr>
            <w:tcW w:w="3442" w:type="pct"/>
            <w:tcBorders>
              <w:top w:val="dashSmallGap" w:sz="4" w:space="0" w:color="auto"/>
              <w:bottom w:val="dashSmallGap" w:sz="4" w:space="0" w:color="auto"/>
            </w:tcBorders>
            <w:shd w:val="clear" w:color="auto" w:fill="auto"/>
          </w:tcPr>
          <w:p w14:paraId="39739735" w14:textId="77777777" w:rsidR="00167945" w:rsidRPr="00575382" w:rsidRDefault="00167945" w:rsidP="00DB11C5">
            <w:pPr>
              <w:pStyle w:val="Rponse"/>
            </w:pPr>
          </w:p>
        </w:tc>
      </w:tr>
      <w:tr w:rsidR="00167945" w:rsidRPr="00575382" w14:paraId="0B0C80BE" w14:textId="77777777" w:rsidTr="00210C09">
        <w:tc>
          <w:tcPr>
            <w:tcW w:w="349" w:type="pct"/>
            <w:gridSpan w:val="2"/>
            <w:vMerge/>
            <w:shd w:val="clear" w:color="auto" w:fill="auto"/>
          </w:tcPr>
          <w:p w14:paraId="6058910E"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40C1C0F8" w14:textId="604E18B4" w:rsidR="00167945" w:rsidRPr="00575382" w:rsidRDefault="00167945" w:rsidP="00167945">
            <w:pPr>
              <w:pStyle w:val="Champs"/>
            </w:pPr>
            <w:r w:rsidRPr="00575382">
              <w:t>Commune</w:t>
            </w:r>
          </w:p>
        </w:tc>
        <w:tc>
          <w:tcPr>
            <w:tcW w:w="3442" w:type="pct"/>
            <w:tcBorders>
              <w:top w:val="dashSmallGap" w:sz="4" w:space="0" w:color="auto"/>
              <w:bottom w:val="dashSmallGap" w:sz="4" w:space="0" w:color="auto"/>
            </w:tcBorders>
            <w:shd w:val="clear" w:color="auto" w:fill="auto"/>
          </w:tcPr>
          <w:p w14:paraId="6414BFBC" w14:textId="77777777" w:rsidR="00167945" w:rsidRPr="00575382" w:rsidRDefault="00167945" w:rsidP="00DB11C5">
            <w:pPr>
              <w:pStyle w:val="Rponse"/>
            </w:pPr>
          </w:p>
        </w:tc>
      </w:tr>
      <w:tr w:rsidR="00167945" w:rsidRPr="00575382" w14:paraId="4D579BEB" w14:textId="77777777" w:rsidTr="00210C09">
        <w:tc>
          <w:tcPr>
            <w:tcW w:w="349" w:type="pct"/>
            <w:gridSpan w:val="2"/>
            <w:vMerge/>
            <w:shd w:val="clear" w:color="auto" w:fill="auto"/>
          </w:tcPr>
          <w:p w14:paraId="35390161"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bottom w:val="dashSmallGap" w:sz="4" w:space="0" w:color="auto"/>
            </w:tcBorders>
            <w:shd w:val="clear" w:color="auto" w:fill="auto"/>
          </w:tcPr>
          <w:p w14:paraId="1FA739CF" w14:textId="0AD256D1" w:rsidR="00167945" w:rsidRPr="00575382" w:rsidRDefault="00167945" w:rsidP="00167945">
            <w:pPr>
              <w:pStyle w:val="Champs"/>
            </w:pPr>
            <w:r w:rsidRPr="00575382">
              <w:t>E-mail</w:t>
            </w:r>
          </w:p>
        </w:tc>
        <w:tc>
          <w:tcPr>
            <w:tcW w:w="3442" w:type="pct"/>
            <w:tcBorders>
              <w:top w:val="dashSmallGap" w:sz="4" w:space="0" w:color="auto"/>
              <w:bottom w:val="dashSmallGap" w:sz="4" w:space="0" w:color="auto"/>
            </w:tcBorders>
            <w:shd w:val="clear" w:color="auto" w:fill="auto"/>
          </w:tcPr>
          <w:p w14:paraId="6D616B20" w14:textId="77777777" w:rsidR="00167945" w:rsidRPr="00575382" w:rsidRDefault="00167945" w:rsidP="00DB11C5">
            <w:pPr>
              <w:pStyle w:val="Rponse"/>
            </w:pPr>
          </w:p>
        </w:tc>
      </w:tr>
      <w:tr w:rsidR="00167945" w:rsidRPr="00575382" w14:paraId="322E7D38" w14:textId="77777777" w:rsidTr="00210C09">
        <w:tc>
          <w:tcPr>
            <w:tcW w:w="349" w:type="pct"/>
            <w:gridSpan w:val="2"/>
            <w:vMerge/>
            <w:tcBorders>
              <w:bottom w:val="single" w:sz="4" w:space="0" w:color="auto"/>
            </w:tcBorders>
            <w:shd w:val="clear" w:color="auto" w:fill="auto"/>
          </w:tcPr>
          <w:p w14:paraId="7731AF34" w14:textId="77777777" w:rsidR="00167945" w:rsidRPr="00575382" w:rsidRDefault="00167945" w:rsidP="00167945">
            <w:pPr>
              <w:spacing w:line="320" w:lineRule="exact"/>
              <w:jc w:val="right"/>
              <w:rPr>
                <w:lang w:val="fr-BE"/>
              </w:rPr>
            </w:pPr>
          </w:p>
        </w:tc>
        <w:tc>
          <w:tcPr>
            <w:tcW w:w="1209" w:type="pct"/>
            <w:gridSpan w:val="4"/>
            <w:tcBorders>
              <w:top w:val="dashSmallGap" w:sz="4" w:space="0" w:color="auto"/>
            </w:tcBorders>
            <w:shd w:val="clear" w:color="auto" w:fill="auto"/>
          </w:tcPr>
          <w:p w14:paraId="5A75ACCE" w14:textId="6AF39BC0" w:rsidR="00167945" w:rsidRPr="00575382" w:rsidRDefault="00167945" w:rsidP="00167945">
            <w:pPr>
              <w:pStyle w:val="Champs"/>
            </w:pPr>
            <w:r>
              <w:t xml:space="preserve">GSM / </w:t>
            </w:r>
            <w:r w:rsidRPr="00575382">
              <w:t>Téléphone</w:t>
            </w:r>
          </w:p>
        </w:tc>
        <w:tc>
          <w:tcPr>
            <w:tcW w:w="3442" w:type="pct"/>
            <w:tcBorders>
              <w:top w:val="dashSmallGap" w:sz="4" w:space="0" w:color="auto"/>
            </w:tcBorders>
            <w:shd w:val="clear" w:color="auto" w:fill="auto"/>
          </w:tcPr>
          <w:p w14:paraId="6F7337BF" w14:textId="77777777" w:rsidR="00167945" w:rsidRPr="00575382" w:rsidRDefault="00167945" w:rsidP="00DB11C5">
            <w:pPr>
              <w:pStyle w:val="Rponse"/>
            </w:pPr>
          </w:p>
        </w:tc>
      </w:tr>
    </w:tbl>
    <w:tbl>
      <w:tblPr>
        <w:tblStyle w:val="Grilledutableau2"/>
        <w:tblW w:w="5083" w:type="pct"/>
        <w:tblLayout w:type="fixed"/>
        <w:tblLook w:val="00A0" w:firstRow="1" w:lastRow="0" w:firstColumn="1" w:lastColumn="0" w:noHBand="0" w:noVBand="0"/>
      </w:tblPr>
      <w:tblGrid>
        <w:gridCol w:w="659"/>
        <w:gridCol w:w="577"/>
        <w:gridCol w:w="459"/>
        <w:gridCol w:w="7798"/>
      </w:tblGrid>
      <w:tr w:rsidR="00564288" w:rsidRPr="008235C7" w14:paraId="677FEF3C" w14:textId="77777777" w:rsidTr="008D7598">
        <w:tc>
          <w:tcPr>
            <w:tcW w:w="347" w:type="pct"/>
            <w:tcBorders>
              <w:bottom w:val="nil"/>
            </w:tcBorders>
            <w:shd w:val="clear" w:color="auto" w:fill="auto"/>
          </w:tcPr>
          <w:p w14:paraId="49DAD7CD" w14:textId="77777777" w:rsidR="00564288" w:rsidRPr="00575382" w:rsidRDefault="00564288" w:rsidP="00123EE0">
            <w:pPr>
              <w:spacing w:before="120" w:after="120" w:line="320" w:lineRule="exact"/>
              <w:jc w:val="center"/>
              <w:rPr>
                <w:lang w:val="fr-BE"/>
              </w:rPr>
            </w:pPr>
            <w:r w:rsidRPr="00575382">
              <w:rPr>
                <w:lang w:val="fr-BE"/>
              </w:rPr>
              <w:sym w:font="Wingdings" w:char="F0F0"/>
            </w:r>
          </w:p>
        </w:tc>
        <w:tc>
          <w:tcPr>
            <w:tcW w:w="4653" w:type="pct"/>
            <w:gridSpan w:val="3"/>
            <w:tcBorders>
              <w:bottom w:val="single" w:sz="4" w:space="0" w:color="auto"/>
            </w:tcBorders>
            <w:shd w:val="solid" w:color="C2D69B" w:themeColor="accent3" w:themeTint="99" w:fill="auto"/>
          </w:tcPr>
          <w:p w14:paraId="3343B1FB" w14:textId="1FABB522" w:rsidR="008D7598" w:rsidRDefault="00564288" w:rsidP="007022B4">
            <w:pPr>
              <w:pStyle w:val="Question1"/>
            </w:pPr>
            <w:r w:rsidRPr="008235C7">
              <w:t xml:space="preserve">Comment souhaitez-vous </w:t>
            </w:r>
            <w:r w:rsidR="004C33B8">
              <w:t xml:space="preserve">introduire votre demande et </w:t>
            </w:r>
            <w:r w:rsidRPr="008235C7">
              <w:t>communiquer dans le cadre de ce</w:t>
            </w:r>
            <w:r w:rsidR="004C33B8">
              <w:t>lle-ci</w:t>
            </w:r>
            <w:r w:rsidRPr="008235C7">
              <w:t xml:space="preserve"> ? </w:t>
            </w:r>
          </w:p>
          <w:p w14:paraId="6B95A8F7" w14:textId="470FC00D" w:rsidR="00564288" w:rsidRPr="008235C7" w:rsidRDefault="00564288" w:rsidP="007022B4">
            <w:pPr>
              <w:pStyle w:val="Question1"/>
            </w:pPr>
            <w:r w:rsidRPr="008235C7">
              <w:rPr>
                <w:rStyle w:val="IndicationCar"/>
                <w:b w:val="0"/>
              </w:rPr>
              <w:t>Cochez une seule case.</w:t>
            </w:r>
          </w:p>
        </w:tc>
      </w:tr>
      <w:tr w:rsidR="00564288" w:rsidRPr="008F167E" w14:paraId="321E6C1A" w14:textId="77777777" w:rsidTr="008F167E">
        <w:tc>
          <w:tcPr>
            <w:tcW w:w="347" w:type="pct"/>
            <w:tcBorders>
              <w:top w:val="nil"/>
              <w:bottom w:val="nil"/>
            </w:tcBorders>
            <w:shd w:val="clear" w:color="auto" w:fill="auto"/>
          </w:tcPr>
          <w:p w14:paraId="3209B307" w14:textId="77777777" w:rsidR="00564288" w:rsidRPr="00575382" w:rsidRDefault="00564288" w:rsidP="00123EE0">
            <w:pPr>
              <w:spacing w:before="120" w:after="120" w:line="320" w:lineRule="exact"/>
              <w:jc w:val="center"/>
              <w:rPr>
                <w:lang w:val="fr-BE"/>
              </w:rPr>
            </w:pPr>
          </w:p>
        </w:tc>
        <w:sdt>
          <w:sdtPr>
            <w:id w:val="-1098024363"/>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3925F267" w14:textId="77777777" w:rsidR="00564288" w:rsidRDefault="00564288" w:rsidP="007022B4">
                <w:pPr>
                  <w:pStyle w:val="Question1"/>
                </w:pPr>
                <w:r>
                  <w:rPr>
                    <w:rFonts w:ascii="MS Gothic" w:eastAsia="MS Gothic" w:hAnsi="MS Gothic" w:hint="eastAsia"/>
                  </w:rPr>
                  <w:t>☐</w:t>
                </w:r>
              </w:p>
            </w:tc>
          </w:sdtContent>
        </w:sdt>
        <w:tc>
          <w:tcPr>
            <w:tcW w:w="4349" w:type="pct"/>
            <w:gridSpan w:val="2"/>
            <w:tcBorders>
              <w:bottom w:val="single" w:sz="4" w:space="0" w:color="auto"/>
            </w:tcBorders>
            <w:shd w:val="clear" w:color="auto" w:fill="auto"/>
          </w:tcPr>
          <w:p w14:paraId="1768FF7F" w14:textId="61AF9C90" w:rsidR="00564288" w:rsidRPr="008235C7" w:rsidRDefault="00564288" w:rsidP="003108C1">
            <w:pPr>
              <w:pStyle w:val="Champs"/>
              <w:spacing w:before="120"/>
              <w:rPr>
                <w:b/>
              </w:rPr>
            </w:pPr>
            <w:r w:rsidRPr="008235C7">
              <w:t xml:space="preserve">Par </w:t>
            </w:r>
            <w:r w:rsidRPr="008235C7">
              <w:rPr>
                <w:b/>
              </w:rPr>
              <w:t>courrier électronique</w:t>
            </w:r>
          </w:p>
        </w:tc>
      </w:tr>
      <w:tr w:rsidR="008F167E" w:rsidRPr="00A01F06" w14:paraId="63257C52" w14:textId="77777777" w:rsidTr="008F167E">
        <w:tc>
          <w:tcPr>
            <w:tcW w:w="347" w:type="pct"/>
            <w:tcBorders>
              <w:top w:val="nil"/>
              <w:bottom w:val="nil"/>
            </w:tcBorders>
            <w:shd w:val="clear" w:color="auto" w:fill="auto"/>
          </w:tcPr>
          <w:p w14:paraId="6308851A" w14:textId="77777777" w:rsidR="008F167E" w:rsidRPr="00575382" w:rsidRDefault="008F167E" w:rsidP="00123EE0">
            <w:pPr>
              <w:spacing w:before="120" w:after="120" w:line="320" w:lineRule="exact"/>
              <w:jc w:val="center"/>
              <w:rPr>
                <w:lang w:val="fr-BE"/>
              </w:rPr>
            </w:pPr>
          </w:p>
        </w:tc>
        <w:tc>
          <w:tcPr>
            <w:tcW w:w="304" w:type="pct"/>
            <w:tcBorders>
              <w:top w:val="nil"/>
              <w:bottom w:val="nil"/>
            </w:tcBorders>
            <w:shd w:val="clear" w:color="auto" w:fill="auto"/>
          </w:tcPr>
          <w:p w14:paraId="58E71A79" w14:textId="77777777" w:rsidR="008F167E" w:rsidRDefault="008F167E" w:rsidP="007022B4">
            <w:pPr>
              <w:pStyle w:val="Question1"/>
            </w:pPr>
          </w:p>
        </w:tc>
        <w:tc>
          <w:tcPr>
            <w:tcW w:w="4349" w:type="pct"/>
            <w:gridSpan w:val="2"/>
            <w:tcBorders>
              <w:bottom w:val="dashSmallGap" w:sz="4" w:space="0" w:color="auto"/>
            </w:tcBorders>
            <w:shd w:val="clear" w:color="auto" w:fill="auto"/>
          </w:tcPr>
          <w:p w14:paraId="195094B3" w14:textId="77777777" w:rsidR="008F167E" w:rsidRDefault="008F167E" w:rsidP="008F167E">
            <w:pPr>
              <w:spacing w:before="120" w:after="120" w:line="320" w:lineRule="exact"/>
              <w:rPr>
                <w:lang w:val="fr-BE"/>
              </w:rPr>
            </w:pPr>
            <w:r w:rsidRPr="00F85B4E">
              <w:sym w:font="Wingdings 3" w:char="F0CA"/>
            </w:r>
            <w:r w:rsidRPr="008F167E">
              <w:rPr>
                <w:lang w:val="fr-BE"/>
              </w:rPr>
              <w:t xml:space="preserve"> </w:t>
            </w:r>
            <w:r w:rsidRPr="00C13B33">
              <w:rPr>
                <w:lang w:val="fr-BE"/>
              </w:rPr>
              <w:t>Indiquez l’</w:t>
            </w:r>
            <w:r w:rsidRPr="008F167E">
              <w:rPr>
                <w:b/>
                <w:lang w:val="fr-BE"/>
              </w:rPr>
              <w:t xml:space="preserve">adresse électronique à utiliser par l’administration  </w:t>
            </w:r>
            <w:r w:rsidRPr="00C13B33">
              <w:rPr>
                <w:lang w:val="fr-BE"/>
              </w:rPr>
              <w:t xml:space="preserve">pour toute communication : </w:t>
            </w:r>
          </w:p>
          <w:p w14:paraId="34EF809B" w14:textId="2938D5D0" w:rsidR="004C33B8" w:rsidRPr="008F167E" w:rsidRDefault="004C33B8" w:rsidP="004C33B8">
            <w:pPr>
              <w:pStyle w:val="Rponse"/>
            </w:pPr>
          </w:p>
        </w:tc>
      </w:tr>
      <w:tr w:rsidR="008F167E" w:rsidRPr="00A01F06" w14:paraId="6E8AAADD" w14:textId="77777777" w:rsidTr="008F167E">
        <w:tc>
          <w:tcPr>
            <w:tcW w:w="347" w:type="pct"/>
            <w:tcBorders>
              <w:top w:val="nil"/>
              <w:bottom w:val="nil"/>
            </w:tcBorders>
            <w:shd w:val="clear" w:color="auto" w:fill="auto"/>
          </w:tcPr>
          <w:p w14:paraId="1C920462" w14:textId="77777777" w:rsidR="008F167E" w:rsidRPr="00575382" w:rsidRDefault="008F167E" w:rsidP="00123EE0">
            <w:pPr>
              <w:spacing w:before="120" w:after="120" w:line="320" w:lineRule="exact"/>
              <w:jc w:val="center"/>
              <w:rPr>
                <w:lang w:val="fr-BE"/>
              </w:rPr>
            </w:pPr>
          </w:p>
        </w:tc>
        <w:tc>
          <w:tcPr>
            <w:tcW w:w="304" w:type="pct"/>
            <w:tcBorders>
              <w:top w:val="nil"/>
              <w:bottom w:val="single" w:sz="4" w:space="0" w:color="auto"/>
            </w:tcBorders>
            <w:shd w:val="clear" w:color="auto" w:fill="auto"/>
          </w:tcPr>
          <w:p w14:paraId="28BEE803" w14:textId="77777777" w:rsidR="008F167E" w:rsidRDefault="008F167E" w:rsidP="007022B4">
            <w:pPr>
              <w:pStyle w:val="Question1"/>
            </w:pPr>
          </w:p>
        </w:tc>
        <w:tc>
          <w:tcPr>
            <w:tcW w:w="4349" w:type="pct"/>
            <w:gridSpan w:val="2"/>
            <w:tcBorders>
              <w:top w:val="dashSmallGap" w:sz="4" w:space="0" w:color="auto"/>
              <w:bottom w:val="single" w:sz="4" w:space="0" w:color="auto"/>
            </w:tcBorders>
            <w:shd w:val="clear" w:color="auto" w:fill="auto"/>
          </w:tcPr>
          <w:p w14:paraId="4B6D3ADC" w14:textId="11CD3E76" w:rsidR="008F167E" w:rsidRPr="008E7F79" w:rsidRDefault="008E7F79" w:rsidP="00F57025">
            <w:pPr>
              <w:spacing w:before="120" w:after="120" w:line="320" w:lineRule="exact"/>
              <w:rPr>
                <w:i/>
                <w:lang w:val="fr-BE"/>
              </w:rPr>
            </w:pPr>
            <w:r w:rsidRPr="008E7F79">
              <w:rPr>
                <w:i/>
                <w:lang w:val="fr-BE"/>
              </w:rPr>
              <w:t xml:space="preserve">Pour toute communication électronique avec Bruxelles Environnement dans le cadre de votre dossier, utilisez l’adresse </w:t>
            </w:r>
            <w:r w:rsidR="00565464">
              <w:fldChar w:fldCharType="begin"/>
            </w:r>
            <w:r w:rsidR="00565464" w:rsidRPr="00565464">
              <w:rPr>
                <w:lang w:val="fr-BE"/>
                <w:rPrChange w:id="22" w:author="HEENE Billie" w:date="2024-02-01T15:27:00Z">
                  <w:rPr/>
                </w:rPrChange>
              </w:rPr>
              <w:instrText>HYPERLINK "mailto:permit-pemv@environnement.brussels"</w:instrText>
            </w:r>
            <w:r w:rsidR="00565464">
              <w:fldChar w:fldCharType="separate"/>
            </w:r>
            <w:r w:rsidRPr="008E7F79">
              <w:rPr>
                <w:rStyle w:val="Lienhypertexte"/>
                <w:i/>
                <w:lang w:val="fr-BE"/>
              </w:rPr>
              <w:t>permit-pemv@environnement.brussels</w:t>
            </w:r>
            <w:r w:rsidR="00565464">
              <w:rPr>
                <w:rStyle w:val="Lienhypertexte"/>
                <w:i/>
                <w:lang w:val="fr-BE"/>
              </w:rPr>
              <w:fldChar w:fldCharType="end"/>
            </w:r>
            <w:r w:rsidRPr="008E7F79">
              <w:rPr>
                <w:i/>
                <w:lang w:val="fr-BE"/>
              </w:rPr>
              <w:t xml:space="preserve"> . Les modalités techniques sont reprises dans la </w:t>
            </w:r>
            <w:r w:rsidR="00565464">
              <w:fldChar w:fldCharType="begin"/>
            </w:r>
            <w:r w:rsidR="00565464" w:rsidRPr="00565464">
              <w:rPr>
                <w:lang w:val="fr-BE"/>
                <w:rPrChange w:id="23" w:author="HEENE Billie" w:date="2024-02-01T15:27:00Z">
                  <w:rPr/>
                </w:rPrChange>
              </w:rPr>
              <w:instrText>HYPERLINK "https://environnement.brussels/sites/default/files/user_files/proc_conventioncomelectro_fr.pdf"</w:instrText>
            </w:r>
            <w:r w:rsidR="00565464">
              <w:fldChar w:fldCharType="separate"/>
            </w:r>
            <w:r w:rsidRPr="008E7F79">
              <w:rPr>
                <w:rStyle w:val="Lienhypertexte"/>
                <w:i/>
                <w:lang w:val="fr-BE"/>
              </w:rPr>
              <w:t>convention de communication électronique</w:t>
            </w:r>
            <w:r w:rsidR="00565464">
              <w:rPr>
                <w:rStyle w:val="Lienhypertexte"/>
                <w:i/>
                <w:lang w:val="fr-BE"/>
              </w:rPr>
              <w:fldChar w:fldCharType="end"/>
            </w:r>
            <w:r w:rsidRPr="008E7F79">
              <w:rPr>
                <w:i/>
                <w:lang w:val="fr-BE"/>
              </w:rPr>
              <w:t>.</w:t>
            </w:r>
          </w:p>
          <w:p w14:paraId="3ED78EB6" w14:textId="3520D4A3" w:rsidR="008F167E" w:rsidRPr="008235C7" w:rsidRDefault="008F167E" w:rsidP="004C33B8">
            <w:pPr>
              <w:pStyle w:val="Champs"/>
              <w:spacing w:before="120"/>
            </w:pPr>
            <w:r w:rsidRPr="005314A6">
              <w:rPr>
                <w:i/>
              </w:rPr>
              <w:t xml:space="preserve">Attention : pour les demandes de </w:t>
            </w:r>
            <w:r>
              <w:rPr>
                <w:i/>
              </w:rPr>
              <w:t xml:space="preserve">prolongation de </w:t>
            </w:r>
            <w:hyperlink r:id="rId13" w:anchor="permis-denvironnement-de-classe-2" w:history="1">
              <w:r w:rsidRPr="004C33B8">
                <w:rPr>
                  <w:rStyle w:val="Lienhypertexte"/>
                  <w:i/>
                </w:rPr>
                <w:t>permis de classe 2 de compétence communale</w:t>
              </w:r>
            </w:hyperlink>
            <w:r w:rsidRPr="004C33B8">
              <w:rPr>
                <w:i/>
              </w:rPr>
              <w:t>,</w:t>
            </w:r>
            <w:r w:rsidRPr="005314A6">
              <w:rPr>
                <w:i/>
              </w:rPr>
              <w:t xml:space="preserve"> </w:t>
            </w:r>
            <w:r w:rsidR="004C33B8" w:rsidRPr="004C33B8">
              <w:rPr>
                <w:i/>
              </w:rPr>
              <w:t xml:space="preserve">consultez le </w:t>
            </w:r>
            <w:hyperlink r:id="rId14" w:history="1">
              <w:r w:rsidR="004C33B8" w:rsidRPr="004C33B8">
                <w:rPr>
                  <w:rStyle w:val="Lienhypertexte"/>
                  <w:i/>
                </w:rPr>
                <w:t>tableau « services environnement des Communes »</w:t>
              </w:r>
            </w:hyperlink>
            <w:r w:rsidR="004C33B8" w:rsidRPr="004C33B8">
              <w:rPr>
                <w:i/>
              </w:rPr>
              <w:t xml:space="preserve"> (</w:t>
            </w:r>
            <w:r w:rsidR="004C33B8" w:rsidRPr="004C33B8">
              <w:rPr>
                <w:b/>
                <w:i/>
              </w:rPr>
              <w:t>colonne « Introduction de dossiers sous format électronique »</w:t>
            </w:r>
            <w:r w:rsidR="004C33B8" w:rsidRPr="004C33B8">
              <w:rPr>
                <w:i/>
              </w:rPr>
              <w:t>) pour savoir s’il est possible de communiquer de manière électronique.</w:t>
            </w:r>
          </w:p>
        </w:tc>
      </w:tr>
      <w:tr w:rsidR="00564288" w:rsidRPr="008235C7" w14:paraId="4668264B" w14:textId="77777777" w:rsidTr="008D7598">
        <w:tc>
          <w:tcPr>
            <w:tcW w:w="347" w:type="pct"/>
            <w:tcBorders>
              <w:top w:val="nil"/>
              <w:bottom w:val="nil"/>
            </w:tcBorders>
            <w:shd w:val="clear" w:color="auto" w:fill="auto"/>
          </w:tcPr>
          <w:p w14:paraId="5425E76D" w14:textId="29162CBC" w:rsidR="00564288" w:rsidRPr="00575382" w:rsidRDefault="00564288" w:rsidP="00123EE0">
            <w:pPr>
              <w:spacing w:before="120" w:after="120" w:line="320" w:lineRule="exact"/>
              <w:jc w:val="center"/>
              <w:rPr>
                <w:lang w:val="fr-BE"/>
              </w:rPr>
            </w:pPr>
          </w:p>
        </w:tc>
        <w:sdt>
          <w:sdtPr>
            <w:id w:val="953441602"/>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4D2C3376" w14:textId="77777777" w:rsidR="00564288" w:rsidRPr="00575382" w:rsidRDefault="00564288" w:rsidP="007022B4">
                <w:pPr>
                  <w:pStyle w:val="Question1"/>
                </w:pPr>
                <w:r>
                  <w:rPr>
                    <w:rFonts w:ascii="MS Gothic" w:eastAsia="MS Gothic" w:hAnsi="MS Gothic" w:hint="eastAsia"/>
                  </w:rPr>
                  <w:t>☐</w:t>
                </w:r>
              </w:p>
            </w:tc>
          </w:sdtContent>
        </w:sdt>
        <w:tc>
          <w:tcPr>
            <w:tcW w:w="4349" w:type="pct"/>
            <w:gridSpan w:val="2"/>
            <w:tcBorders>
              <w:bottom w:val="single" w:sz="4" w:space="0" w:color="auto"/>
            </w:tcBorders>
            <w:shd w:val="clear" w:color="auto" w:fill="auto"/>
          </w:tcPr>
          <w:p w14:paraId="33BF212A" w14:textId="77777777" w:rsidR="00564288" w:rsidRPr="008235C7" w:rsidRDefault="00564288" w:rsidP="00123EE0">
            <w:pPr>
              <w:pStyle w:val="Champs"/>
              <w:spacing w:before="120"/>
            </w:pPr>
            <w:r w:rsidRPr="008235C7">
              <w:t xml:space="preserve">Par </w:t>
            </w:r>
            <w:r w:rsidRPr="008235C7">
              <w:rPr>
                <w:b/>
              </w:rPr>
              <w:t>courrier papier</w:t>
            </w:r>
          </w:p>
        </w:tc>
      </w:tr>
      <w:tr w:rsidR="00564288" w:rsidRPr="00F85B4E" w14:paraId="612A84E8" w14:textId="77777777" w:rsidTr="008D7598">
        <w:tc>
          <w:tcPr>
            <w:tcW w:w="347" w:type="pct"/>
            <w:vMerge w:val="restart"/>
            <w:tcBorders>
              <w:top w:val="nil"/>
            </w:tcBorders>
            <w:shd w:val="clear" w:color="auto" w:fill="auto"/>
          </w:tcPr>
          <w:p w14:paraId="2491E383" w14:textId="77777777" w:rsidR="00564288" w:rsidRPr="00575382" w:rsidRDefault="00564288" w:rsidP="00123EE0">
            <w:pPr>
              <w:spacing w:before="120" w:after="120" w:line="320" w:lineRule="exact"/>
              <w:jc w:val="center"/>
              <w:rPr>
                <w:lang w:val="fr-BE"/>
              </w:rPr>
            </w:pPr>
          </w:p>
        </w:tc>
        <w:tc>
          <w:tcPr>
            <w:tcW w:w="304" w:type="pct"/>
            <w:tcBorders>
              <w:top w:val="nil"/>
              <w:bottom w:val="nil"/>
              <w:right w:val="single" w:sz="4" w:space="0" w:color="auto"/>
            </w:tcBorders>
            <w:shd w:val="clear" w:color="auto" w:fill="auto"/>
          </w:tcPr>
          <w:p w14:paraId="0BD1F162" w14:textId="77777777" w:rsidR="00564288" w:rsidRPr="00F85B4E" w:rsidRDefault="00564288" w:rsidP="007022B4">
            <w:pPr>
              <w:pStyle w:val="Question1"/>
            </w:pPr>
          </w:p>
        </w:tc>
        <w:tc>
          <w:tcPr>
            <w:tcW w:w="4349" w:type="pct"/>
            <w:gridSpan w:val="2"/>
            <w:tcBorders>
              <w:left w:val="single" w:sz="4" w:space="0" w:color="auto"/>
              <w:bottom w:val="single" w:sz="4" w:space="0" w:color="auto"/>
            </w:tcBorders>
            <w:shd w:val="clear" w:color="auto" w:fill="auto"/>
          </w:tcPr>
          <w:p w14:paraId="1025F972" w14:textId="43559330" w:rsidR="00564288" w:rsidRPr="00F85B4E" w:rsidRDefault="00564288" w:rsidP="007022B4">
            <w:pPr>
              <w:pStyle w:val="Question1"/>
            </w:pPr>
            <w:r w:rsidRPr="00F85B4E">
              <w:sym w:font="Wingdings 3" w:char="F0CA"/>
            </w:r>
            <w:r w:rsidRPr="00F85B4E">
              <w:t xml:space="preserve"> Adresse postale où envoyer le courrier pour cette demande</w:t>
            </w:r>
          </w:p>
          <w:p w14:paraId="1BDF50C6" w14:textId="77777777" w:rsidR="00564288" w:rsidRPr="00F85B4E" w:rsidRDefault="00564288" w:rsidP="007022B4">
            <w:pPr>
              <w:pStyle w:val="Question1"/>
              <w:rPr>
                <w:sz w:val="20"/>
              </w:rPr>
            </w:pPr>
            <w:r w:rsidRPr="00F85B4E">
              <w:rPr>
                <w:rStyle w:val="IndicationCar"/>
                <w:b w:val="0"/>
              </w:rPr>
              <w:t>Cochez une seule case.</w:t>
            </w:r>
          </w:p>
        </w:tc>
      </w:tr>
      <w:tr w:rsidR="00564288" w:rsidRPr="00575382" w14:paraId="46CA7A6F" w14:textId="77777777" w:rsidTr="004C33B8">
        <w:tc>
          <w:tcPr>
            <w:tcW w:w="347" w:type="pct"/>
            <w:vMerge/>
            <w:tcBorders>
              <w:top w:val="nil"/>
            </w:tcBorders>
            <w:shd w:val="clear" w:color="auto" w:fill="auto"/>
          </w:tcPr>
          <w:p w14:paraId="3739B556" w14:textId="77777777" w:rsidR="00564288" w:rsidRPr="00575382" w:rsidRDefault="00564288" w:rsidP="00123EE0">
            <w:pPr>
              <w:spacing w:line="320" w:lineRule="exact"/>
              <w:jc w:val="right"/>
              <w:rPr>
                <w:lang w:val="fr-BE"/>
              </w:rPr>
            </w:pPr>
          </w:p>
        </w:tc>
        <w:tc>
          <w:tcPr>
            <w:tcW w:w="304" w:type="pct"/>
            <w:tcBorders>
              <w:top w:val="nil"/>
              <w:bottom w:val="nil"/>
              <w:right w:val="single" w:sz="4" w:space="0" w:color="auto"/>
            </w:tcBorders>
            <w:shd w:val="clear" w:color="auto" w:fill="auto"/>
          </w:tcPr>
          <w:p w14:paraId="3BEE8427" w14:textId="77777777" w:rsidR="00564288" w:rsidRPr="00575382" w:rsidRDefault="00564288" w:rsidP="00123EE0">
            <w:pPr>
              <w:pStyle w:val="Champs"/>
            </w:pPr>
          </w:p>
        </w:tc>
        <w:sdt>
          <w:sdtPr>
            <w:id w:val="1166200405"/>
            <w14:checkbox>
              <w14:checked w14:val="0"/>
              <w14:checkedState w14:val="2612" w14:font="MS Gothic"/>
              <w14:uncheckedState w14:val="2610" w14:font="MS Gothic"/>
            </w14:checkbox>
          </w:sdtPr>
          <w:sdtEndPr/>
          <w:sdtContent>
            <w:tc>
              <w:tcPr>
                <w:tcW w:w="242" w:type="pct"/>
                <w:tcBorders>
                  <w:left w:val="single" w:sz="4" w:space="0" w:color="auto"/>
                  <w:bottom w:val="dashSmallGap" w:sz="4" w:space="0" w:color="auto"/>
                  <w:right w:val="nil"/>
                </w:tcBorders>
                <w:shd w:val="clear" w:color="auto" w:fill="auto"/>
              </w:tcPr>
              <w:p w14:paraId="485092D3" w14:textId="77777777" w:rsidR="00564288" w:rsidRPr="00575382" w:rsidRDefault="00564288" w:rsidP="00123EE0">
                <w:pPr>
                  <w:pStyle w:val="Champs"/>
                </w:pPr>
                <w:r>
                  <w:rPr>
                    <w:rFonts w:ascii="MS Gothic" w:eastAsia="MS Gothic" w:hAnsi="MS Gothic" w:hint="eastAsia"/>
                  </w:rPr>
                  <w:t>☐</w:t>
                </w:r>
              </w:p>
            </w:tc>
          </w:sdtContent>
        </w:sdt>
        <w:tc>
          <w:tcPr>
            <w:tcW w:w="4107" w:type="pct"/>
            <w:tcBorders>
              <w:left w:val="nil"/>
              <w:bottom w:val="dashSmallGap" w:sz="4" w:space="0" w:color="auto"/>
            </w:tcBorders>
            <w:shd w:val="clear" w:color="auto" w:fill="auto"/>
          </w:tcPr>
          <w:p w14:paraId="561D8D81" w14:textId="6A84D091" w:rsidR="00564288" w:rsidRPr="00575382" w:rsidRDefault="00564288" w:rsidP="00123EE0">
            <w:pPr>
              <w:pStyle w:val="Champs"/>
            </w:pPr>
            <w:r>
              <w:t xml:space="preserve">Adresse du </w:t>
            </w:r>
            <w:hyperlink w:anchor="identite_demandeur" w:history="1">
              <w:r w:rsidRPr="0007084B">
                <w:rPr>
                  <w:rStyle w:val="Lienhypertexte"/>
                </w:rPr>
                <w:t>demandeur</w:t>
              </w:r>
            </w:hyperlink>
          </w:p>
        </w:tc>
      </w:tr>
      <w:tr w:rsidR="00564288" w:rsidRPr="00A01F06" w14:paraId="6F213D12" w14:textId="77777777" w:rsidTr="004C33B8">
        <w:tc>
          <w:tcPr>
            <w:tcW w:w="347" w:type="pct"/>
            <w:vMerge/>
            <w:tcBorders>
              <w:top w:val="nil"/>
            </w:tcBorders>
            <w:shd w:val="clear" w:color="auto" w:fill="auto"/>
          </w:tcPr>
          <w:p w14:paraId="60C7D5BB" w14:textId="77777777" w:rsidR="00564288" w:rsidRPr="00575382" w:rsidRDefault="00564288" w:rsidP="00123EE0">
            <w:pPr>
              <w:spacing w:line="320" w:lineRule="exact"/>
              <w:jc w:val="right"/>
              <w:rPr>
                <w:lang w:val="fr-BE"/>
              </w:rPr>
            </w:pPr>
          </w:p>
        </w:tc>
        <w:tc>
          <w:tcPr>
            <w:tcW w:w="304" w:type="pct"/>
            <w:tcBorders>
              <w:top w:val="nil"/>
              <w:right w:val="single" w:sz="4" w:space="0" w:color="auto"/>
            </w:tcBorders>
            <w:shd w:val="clear" w:color="auto" w:fill="auto"/>
          </w:tcPr>
          <w:p w14:paraId="6D5F45DE" w14:textId="77777777" w:rsidR="00564288" w:rsidRPr="00575382" w:rsidRDefault="00564288" w:rsidP="00123EE0">
            <w:pPr>
              <w:pStyle w:val="Champs"/>
            </w:pPr>
          </w:p>
        </w:tc>
        <w:sdt>
          <w:sdtPr>
            <w:id w:val="-91100784"/>
            <w14:checkbox>
              <w14:checked w14:val="0"/>
              <w14:checkedState w14:val="2612" w14:font="MS Gothic"/>
              <w14:uncheckedState w14:val="2610" w14:font="MS Gothic"/>
            </w14:checkbox>
          </w:sdtPr>
          <w:sdtEndPr/>
          <w:sdtContent>
            <w:tc>
              <w:tcPr>
                <w:tcW w:w="242" w:type="pct"/>
                <w:tcBorders>
                  <w:top w:val="dashSmallGap" w:sz="4" w:space="0" w:color="auto"/>
                  <w:left w:val="single" w:sz="4" w:space="0" w:color="auto"/>
                  <w:right w:val="nil"/>
                </w:tcBorders>
                <w:shd w:val="clear" w:color="auto" w:fill="auto"/>
              </w:tcPr>
              <w:p w14:paraId="7B0834CE" w14:textId="77777777" w:rsidR="00564288" w:rsidRPr="00575382" w:rsidRDefault="00564288" w:rsidP="00123EE0">
                <w:pPr>
                  <w:pStyle w:val="Champs"/>
                </w:pPr>
                <w:r>
                  <w:rPr>
                    <w:rFonts w:ascii="MS Gothic" w:eastAsia="MS Gothic" w:hAnsi="MS Gothic" w:hint="eastAsia"/>
                  </w:rPr>
                  <w:t>☐</w:t>
                </w:r>
              </w:p>
            </w:tc>
          </w:sdtContent>
        </w:sdt>
        <w:tc>
          <w:tcPr>
            <w:tcW w:w="4107" w:type="pct"/>
            <w:tcBorders>
              <w:top w:val="dashSmallGap" w:sz="4" w:space="0" w:color="auto"/>
              <w:left w:val="nil"/>
            </w:tcBorders>
            <w:shd w:val="clear" w:color="auto" w:fill="auto"/>
          </w:tcPr>
          <w:p w14:paraId="04DEB70E" w14:textId="293EE7F8" w:rsidR="00564288" w:rsidRPr="00575382" w:rsidRDefault="00564288" w:rsidP="00AD0206">
            <w:pPr>
              <w:pStyle w:val="Champs"/>
              <w:ind w:right="-108"/>
            </w:pPr>
            <w:r>
              <w:t xml:space="preserve">Adresse de la </w:t>
            </w:r>
            <w:hyperlink w:anchor="personne_contact" w:history="1">
              <w:r w:rsidRPr="0007084B">
                <w:rPr>
                  <w:rStyle w:val="Lienhypertexte"/>
                </w:rPr>
                <w:t>personne de contact</w:t>
              </w:r>
            </w:hyperlink>
          </w:p>
        </w:tc>
      </w:tr>
    </w:tbl>
    <w:p w14:paraId="3E339F5F" w14:textId="3864F6F5" w:rsidR="008B333B" w:rsidRDefault="00A01F06" w:rsidP="00763575">
      <w:pPr>
        <w:pStyle w:val="Liensretour"/>
        <w:rPr>
          <w:rStyle w:val="Lienhypertexte"/>
          <w:u w:val="none"/>
        </w:rPr>
      </w:pPr>
      <w:hyperlink w:anchor="RepertoireCadres" w:history="1">
        <w:hyperlink w:anchor="RepertoireCadres" w:history="1">
          <w:r w:rsidR="00C5059D" w:rsidRPr="00763575">
            <w:rPr>
              <w:rStyle w:val="Lienhypertexte"/>
              <w:u w:val="none"/>
            </w:rPr>
            <w:t>Retour au répertoire des cadres</w:t>
          </w:r>
        </w:hyperlink>
      </w:hyperlink>
    </w:p>
    <w:p w14:paraId="1462F1FE" w14:textId="77777777" w:rsidR="004C7EBA" w:rsidRPr="00763575" w:rsidRDefault="004C7EBA" w:rsidP="00763575">
      <w:pPr>
        <w:pStyle w:val="Liensretour"/>
      </w:pPr>
    </w:p>
    <w:p w14:paraId="56697A2C" w14:textId="29570C41" w:rsidR="00923E76" w:rsidRPr="009A5354" w:rsidRDefault="00923E76" w:rsidP="00446019">
      <w:pPr>
        <w:pStyle w:val="Cadre"/>
      </w:pPr>
      <w:bookmarkStart w:id="24" w:name="_Votre_demande"/>
      <w:bookmarkStart w:id="25" w:name="_Sécurité_1"/>
      <w:bookmarkStart w:id="26" w:name="Cadre3"/>
      <w:bookmarkStart w:id="27" w:name="_Toc158035400"/>
      <w:bookmarkEnd w:id="24"/>
      <w:bookmarkEnd w:id="25"/>
      <w:bookmarkEnd w:id="26"/>
      <w:r w:rsidRPr="009A5354">
        <w:t>Sécurité</w:t>
      </w:r>
      <w:r w:rsidR="004221BF">
        <w:t> </w:t>
      </w:r>
      <w:r w:rsidR="00DD0CFF">
        <w:t>-</w:t>
      </w:r>
      <w:r w:rsidR="004221BF">
        <w:t xml:space="preserve"> </w:t>
      </w:r>
      <w:r w:rsidR="004221BF" w:rsidRPr="00575382">
        <w:t>Installations électriques</w:t>
      </w:r>
      <w:bookmarkEnd w:id="27"/>
    </w:p>
    <w:p w14:paraId="2780D489" w14:textId="77777777" w:rsidR="00923E76" w:rsidRPr="00575382" w:rsidRDefault="00923E76" w:rsidP="00923E76">
      <w:pPr>
        <w:rPr>
          <w:lang w:val="fr-BE"/>
        </w:rPr>
      </w:pPr>
    </w:p>
    <w:tbl>
      <w:tblPr>
        <w:tblStyle w:val="Grilledutableau"/>
        <w:tblW w:w="5006" w:type="pct"/>
        <w:tblLayout w:type="fixed"/>
        <w:tblLook w:val="04A0" w:firstRow="1" w:lastRow="0" w:firstColumn="1" w:lastColumn="0" w:noHBand="0" w:noVBand="1"/>
      </w:tblPr>
      <w:tblGrid>
        <w:gridCol w:w="682"/>
        <w:gridCol w:w="8667"/>
      </w:tblGrid>
      <w:tr w:rsidR="00923E76" w:rsidRPr="00A01F06" w14:paraId="0A5D2D7E" w14:textId="77777777" w:rsidTr="00155711">
        <w:sdt>
          <w:sdt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2139AE3F" w14:textId="77777777" w:rsidR="00923E76" w:rsidRPr="00575382" w:rsidRDefault="00923E76" w:rsidP="00155711">
                <w:pPr>
                  <w:pStyle w:val="Champs"/>
                  <w:jc w:val="center"/>
                </w:pPr>
                <w:r>
                  <w:rPr>
                    <w:rFonts w:ascii="MS Gothic" w:eastAsia="MS Gothic" w:hAnsi="MS Gothic" w:hint="eastAsia"/>
                  </w:rPr>
                  <w:t>☐</w:t>
                </w:r>
              </w:p>
            </w:tc>
          </w:sdtContent>
        </w:sdt>
        <w:tc>
          <w:tcPr>
            <w:tcW w:w="4635" w:type="pct"/>
            <w:tcBorders>
              <w:left w:val="nil"/>
              <w:bottom w:val="dashSmallGap" w:sz="4" w:space="0" w:color="auto"/>
            </w:tcBorders>
          </w:tcPr>
          <w:p w14:paraId="3CDE7B7B" w14:textId="77777777" w:rsidR="00923E76" w:rsidRPr="00575382" w:rsidRDefault="00923E76" w:rsidP="00155711">
            <w:pPr>
              <w:pStyle w:val="Champs"/>
              <w:rPr>
                <w:szCs w:val="20"/>
              </w:rPr>
            </w:pPr>
            <w:r w:rsidRPr="00575382">
              <w:rPr>
                <w:szCs w:val="20"/>
              </w:rPr>
              <w:t>Pas concerné</w:t>
            </w:r>
          </w:p>
          <w:p w14:paraId="6C0B58DE" w14:textId="161A5A69" w:rsidR="00923E76" w:rsidRPr="00575382" w:rsidRDefault="00923E76" w:rsidP="00AC3754">
            <w:pPr>
              <w:pStyle w:val="Champs"/>
              <w:rPr>
                <w:i/>
                <w:szCs w:val="20"/>
              </w:rPr>
            </w:pPr>
            <w:r w:rsidRPr="00575382">
              <w:rPr>
                <w:i/>
                <w:szCs w:val="20"/>
              </w:rPr>
              <w:t xml:space="preserve">Vous n’êtes pas concerné si </w:t>
            </w:r>
            <w:r w:rsidR="00967390">
              <w:rPr>
                <w:i/>
                <w:szCs w:val="20"/>
              </w:rPr>
              <w:t>v</w:t>
            </w:r>
            <w:r w:rsidRPr="00575382">
              <w:rPr>
                <w:i/>
                <w:szCs w:val="20"/>
              </w:rPr>
              <w:t xml:space="preserve">ous n’avez </w:t>
            </w:r>
            <w:r w:rsidRPr="00575382">
              <w:rPr>
                <w:b/>
                <w:i/>
                <w:szCs w:val="20"/>
              </w:rPr>
              <w:t>pas d’installation électrique</w:t>
            </w:r>
            <w:r w:rsidRPr="00575382">
              <w:rPr>
                <w:i/>
                <w:szCs w:val="20"/>
              </w:rPr>
              <w:t xml:space="preserve"> alimenta</w:t>
            </w:r>
            <w:r>
              <w:rPr>
                <w:i/>
                <w:szCs w:val="20"/>
              </w:rPr>
              <w:t xml:space="preserve">nt vos installations classées </w:t>
            </w:r>
          </w:p>
        </w:tc>
      </w:tr>
      <w:tr w:rsidR="00923E76" w:rsidRPr="00A01F06" w14:paraId="46CFBFAF" w14:textId="77777777" w:rsidTr="00155711">
        <w:sdt>
          <w:sdt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33A70388" w14:textId="77777777" w:rsidR="00923E76" w:rsidRPr="00575382" w:rsidRDefault="00923E76" w:rsidP="00155711">
                <w:pPr>
                  <w:pStyle w:val="Champs"/>
                  <w:jc w:val="center"/>
                </w:pPr>
                <w:r w:rsidRPr="00575382">
                  <w:rPr>
                    <w:rFonts w:ascii="MS Gothic" w:eastAsia="MS Gothic" w:hAnsi="MS Gothic"/>
                  </w:rPr>
                  <w:t>☐</w:t>
                </w:r>
              </w:p>
            </w:tc>
          </w:sdtContent>
        </w:sdt>
        <w:tc>
          <w:tcPr>
            <w:tcW w:w="4635" w:type="pct"/>
            <w:tcBorders>
              <w:top w:val="dashSmallGap" w:sz="4" w:space="0" w:color="auto"/>
              <w:left w:val="nil"/>
            </w:tcBorders>
          </w:tcPr>
          <w:p w14:paraId="293F3A32" w14:textId="77777777" w:rsidR="00923E76" w:rsidRPr="00575382" w:rsidRDefault="00923E76" w:rsidP="00155711">
            <w:pPr>
              <w:pStyle w:val="Champs"/>
              <w:rPr>
                <w:szCs w:val="20"/>
              </w:rPr>
            </w:pPr>
            <w:r w:rsidRPr="00575382">
              <w:rPr>
                <w:szCs w:val="20"/>
              </w:rPr>
              <w:t>Concerné</w:t>
            </w:r>
          </w:p>
          <w:p w14:paraId="79A85612" w14:textId="7D13E3E9" w:rsidR="00923E76" w:rsidRPr="001F6B37" w:rsidRDefault="00923E76" w:rsidP="00155711">
            <w:pPr>
              <w:pStyle w:val="Champs"/>
              <w:rPr>
                <w:szCs w:val="20"/>
              </w:rPr>
            </w:pPr>
            <w:r w:rsidRPr="001F6B37">
              <w:rPr>
                <w:szCs w:val="20"/>
              </w:rPr>
              <w:t xml:space="preserve">Joignez le dernier rapport de contrôle périodique des installations électriques par un </w:t>
            </w:r>
            <w:hyperlink r:id="rId15" w:history="1">
              <w:r w:rsidRPr="001F6B37">
                <w:rPr>
                  <w:rStyle w:val="Lienhypertexte"/>
                  <w:szCs w:val="20"/>
                </w:rPr>
                <w:t>organisme agréé</w:t>
              </w:r>
            </w:hyperlink>
            <w:r w:rsidRPr="001F6B37">
              <w:rPr>
                <w:szCs w:val="20"/>
              </w:rPr>
              <w:t xml:space="preserve"> en </w:t>
            </w:r>
            <w:r w:rsidRPr="001F6B37">
              <w:rPr>
                <w:b/>
                <w:szCs w:val="20"/>
              </w:rPr>
              <w:t xml:space="preserve">annexe </w:t>
            </w:r>
            <w:r w:rsidR="00FC5805">
              <w:rPr>
                <w:b/>
                <w:szCs w:val="20"/>
              </w:rPr>
              <w:t>3</w:t>
            </w:r>
            <w:r w:rsidR="00AA28DF" w:rsidRPr="001F6B37">
              <w:rPr>
                <w:szCs w:val="20"/>
              </w:rPr>
              <w:t xml:space="preserve"> </w:t>
            </w:r>
            <w:r w:rsidRPr="001F6B37">
              <w:rPr>
                <w:szCs w:val="20"/>
              </w:rPr>
              <w:t xml:space="preserve">: </w:t>
            </w:r>
          </w:p>
          <w:p w14:paraId="49FADC6F" w14:textId="77777777" w:rsidR="00923E76" w:rsidRPr="001F6B37" w:rsidRDefault="00923E76" w:rsidP="00C431B8">
            <w:pPr>
              <w:pStyle w:val="Champs"/>
              <w:numPr>
                <w:ilvl w:val="0"/>
                <w:numId w:val="6"/>
              </w:numPr>
              <w:rPr>
                <w:szCs w:val="20"/>
              </w:rPr>
            </w:pPr>
            <w:r w:rsidRPr="001F6B37">
              <w:rPr>
                <w:szCs w:val="20"/>
              </w:rPr>
              <w:t xml:space="preserve">Rapport &lt; 5 ans pour la Basse Tension </w:t>
            </w:r>
          </w:p>
          <w:p w14:paraId="37E77DBE" w14:textId="77777777" w:rsidR="00923E76" w:rsidRPr="00575382" w:rsidRDefault="00923E76" w:rsidP="00C431B8">
            <w:pPr>
              <w:pStyle w:val="Champs"/>
              <w:numPr>
                <w:ilvl w:val="0"/>
                <w:numId w:val="6"/>
              </w:numPr>
              <w:rPr>
                <w:i/>
                <w:szCs w:val="20"/>
              </w:rPr>
            </w:pPr>
            <w:r w:rsidRPr="001F6B37">
              <w:rPr>
                <w:szCs w:val="20"/>
              </w:rPr>
              <w:t>Rapport &lt; 1 an pour la Haute Tension</w:t>
            </w:r>
          </w:p>
        </w:tc>
      </w:tr>
    </w:tbl>
    <w:p w14:paraId="411CE390" w14:textId="7F1B5B79" w:rsidR="00923E76" w:rsidRDefault="00A01F06" w:rsidP="00210C09">
      <w:pPr>
        <w:pStyle w:val="Liensretour"/>
      </w:pPr>
      <w:hyperlink w:anchor="RepertoireCadres" w:history="1">
        <w:r w:rsidR="00C5059D">
          <w:t>Retour</w:t>
        </w:r>
        <w:r w:rsidR="00C5059D" w:rsidRPr="007F6ADD">
          <w:t xml:space="preserve"> au répertoire des cadres</w:t>
        </w:r>
      </w:hyperlink>
      <w:r w:rsidR="00C5059D">
        <w:t xml:space="preserve"> </w:t>
      </w:r>
    </w:p>
    <w:p w14:paraId="29545A58" w14:textId="2E1197C7" w:rsidR="00923E76" w:rsidRPr="00606C1B" w:rsidRDefault="00923E76" w:rsidP="00446019">
      <w:pPr>
        <w:pStyle w:val="Cadre"/>
      </w:pPr>
      <w:bookmarkStart w:id="28" w:name="_Gestion_de_l’eau_1"/>
      <w:bookmarkStart w:id="29" w:name="Cadre4"/>
      <w:bookmarkStart w:id="30" w:name="_Toc158035401"/>
      <w:bookmarkEnd w:id="28"/>
      <w:bookmarkEnd w:id="29"/>
      <w:r w:rsidRPr="00606C1B">
        <w:lastRenderedPageBreak/>
        <w:t xml:space="preserve">Gestion de l’eau : eaux de pluie </w:t>
      </w:r>
      <w:r w:rsidRPr="00446019">
        <w:t>et</w:t>
      </w:r>
      <w:r w:rsidRPr="00606C1B">
        <w:t xml:space="preserve"> eaux usées</w:t>
      </w:r>
      <w:bookmarkStart w:id="31" w:name="_Toc4424422"/>
      <w:bookmarkEnd w:id="31"/>
      <w:bookmarkEnd w:id="30"/>
    </w:p>
    <w:p w14:paraId="241AADB9" w14:textId="246D1E04" w:rsidR="00923E76" w:rsidRPr="00575382" w:rsidRDefault="00923E76" w:rsidP="00923E76">
      <w:pPr>
        <w:rPr>
          <w:lang w:val="fr-BE"/>
        </w:rPr>
      </w:pPr>
      <w:bookmarkStart w:id="32" w:name="_Toc4424423"/>
      <w:bookmarkEnd w:id="32"/>
    </w:p>
    <w:tbl>
      <w:tblPr>
        <w:tblStyle w:val="Grilledutableau"/>
        <w:tblW w:w="5006" w:type="pct"/>
        <w:tblLayout w:type="fixed"/>
        <w:tblLook w:val="00A0" w:firstRow="1" w:lastRow="0" w:firstColumn="1" w:lastColumn="0" w:noHBand="0" w:noVBand="0"/>
      </w:tblPr>
      <w:tblGrid>
        <w:gridCol w:w="655"/>
        <w:gridCol w:w="443"/>
        <w:gridCol w:w="456"/>
        <w:gridCol w:w="2554"/>
        <w:gridCol w:w="1937"/>
        <w:gridCol w:w="3304"/>
      </w:tblGrid>
      <w:tr w:rsidR="00923E76" w:rsidRPr="00A01F06" w14:paraId="00FEB887" w14:textId="3F4924A4" w:rsidTr="00155711">
        <w:tc>
          <w:tcPr>
            <w:tcW w:w="350" w:type="pct"/>
            <w:tcBorders>
              <w:right w:val="nil"/>
            </w:tcBorders>
            <w:shd w:val="solid" w:color="C2D69B" w:themeColor="accent3" w:themeTint="99" w:fill="auto"/>
          </w:tcPr>
          <w:p w14:paraId="2E875E30" w14:textId="76D43B74" w:rsidR="00923E76" w:rsidRPr="00575382" w:rsidRDefault="00923E76" w:rsidP="007022B4">
            <w:pPr>
              <w:pStyle w:val="Question1"/>
            </w:pPr>
            <w:r w:rsidRPr="00575382">
              <w:t>A</w:t>
            </w:r>
            <w:bookmarkStart w:id="33" w:name="_Toc4424424"/>
            <w:bookmarkEnd w:id="33"/>
          </w:p>
        </w:tc>
        <w:tc>
          <w:tcPr>
            <w:tcW w:w="4650" w:type="pct"/>
            <w:gridSpan w:val="5"/>
            <w:tcBorders>
              <w:left w:val="nil"/>
            </w:tcBorders>
            <w:shd w:val="solid" w:color="C2D69B" w:themeColor="accent3" w:themeTint="99" w:fill="auto"/>
          </w:tcPr>
          <w:p w14:paraId="1A3511F6" w14:textId="763A8D3C" w:rsidR="00923E76" w:rsidRPr="00575382" w:rsidRDefault="00923E76" w:rsidP="007022B4">
            <w:pPr>
              <w:pStyle w:val="Question1"/>
            </w:pPr>
            <w:r w:rsidRPr="00575382">
              <w:t>Gestion des eaux de pluie</w:t>
            </w:r>
            <w:bookmarkStart w:id="34" w:name="_Toc4424425"/>
            <w:bookmarkEnd w:id="34"/>
          </w:p>
        </w:tc>
        <w:bookmarkStart w:id="35" w:name="_Toc4424426"/>
        <w:bookmarkEnd w:id="35"/>
      </w:tr>
      <w:tr w:rsidR="002E19A2" w:rsidRPr="00A01F06" w14:paraId="63CB2EFE" w14:textId="77777777" w:rsidTr="00737E48">
        <w:tc>
          <w:tcPr>
            <w:tcW w:w="350" w:type="pct"/>
            <w:vMerge w:val="restart"/>
            <w:shd w:val="solid" w:color="FFFFFF" w:themeColor="background1" w:fill="auto"/>
          </w:tcPr>
          <w:p w14:paraId="1D11B1A1" w14:textId="77777777" w:rsidR="002E19A2" w:rsidRPr="001A5E9D" w:rsidRDefault="002E19A2" w:rsidP="00737E48">
            <w:pPr>
              <w:spacing w:before="120" w:line="320" w:lineRule="exact"/>
              <w:ind w:left="-113"/>
              <w:jc w:val="center"/>
              <w:rPr>
                <w:lang w:val="fr-BE"/>
              </w:rPr>
            </w:pPr>
            <w:r w:rsidRPr="001A5E9D">
              <w:rPr>
                <w:lang w:val="fr-BE"/>
              </w:rPr>
              <w:sym w:font="Wingdings" w:char="F0F0"/>
            </w:r>
          </w:p>
        </w:tc>
        <w:tc>
          <w:tcPr>
            <w:tcW w:w="4650" w:type="pct"/>
            <w:gridSpan w:val="5"/>
            <w:tcBorders>
              <w:bottom w:val="single" w:sz="4" w:space="0" w:color="auto"/>
            </w:tcBorders>
            <w:shd w:val="solid" w:color="C2D69B" w:themeColor="accent3" w:themeTint="99" w:fill="auto"/>
            <w:vAlign w:val="center"/>
          </w:tcPr>
          <w:p w14:paraId="4AD83738" w14:textId="77777777" w:rsidR="002E19A2" w:rsidRPr="001A5E9D" w:rsidRDefault="002E19A2" w:rsidP="007022B4">
            <w:pPr>
              <w:pStyle w:val="Question1"/>
            </w:pPr>
            <w:r w:rsidRPr="001A5E9D">
              <w:t>Votre demande concerne-t-elle</w:t>
            </w:r>
            <w:r>
              <w:t xml:space="preserve"> </w:t>
            </w:r>
            <w:r w:rsidRPr="001A5E9D">
              <w:t>:</w:t>
            </w:r>
            <w:r>
              <w:t xml:space="preserve"> </w:t>
            </w:r>
            <w:r w:rsidRPr="001A5E9D">
              <w:tab/>
            </w:r>
            <w:r w:rsidRPr="001A5E9D">
              <w:rPr>
                <w:rStyle w:val="IndicationCar"/>
                <w:b w:val="0"/>
              </w:rPr>
              <w:t>Vous pouvez cocher plusieurs cases.</w:t>
            </w:r>
          </w:p>
        </w:tc>
      </w:tr>
      <w:tr w:rsidR="002E19A2" w:rsidRPr="00A01F06" w14:paraId="26A32243" w14:textId="77777777" w:rsidTr="00737E48">
        <w:tc>
          <w:tcPr>
            <w:tcW w:w="350" w:type="pct"/>
            <w:vMerge/>
            <w:shd w:val="solid" w:color="FFFFFF" w:themeColor="background1" w:fill="auto"/>
          </w:tcPr>
          <w:p w14:paraId="551CDE3D" w14:textId="77777777" w:rsidR="002E19A2" w:rsidRPr="001A5E9D" w:rsidRDefault="002E19A2" w:rsidP="00737E48">
            <w:pPr>
              <w:spacing w:line="320" w:lineRule="exact"/>
              <w:ind w:left="-113"/>
              <w:jc w:val="right"/>
              <w:rPr>
                <w:lang w:val="fr-BE"/>
              </w:rPr>
            </w:pPr>
          </w:p>
        </w:tc>
        <w:sdt>
          <w:sdtPr>
            <w:id w:val="1352527675"/>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4F86B8FA" w14:textId="77777777" w:rsidR="002E19A2" w:rsidRPr="001A5E9D" w:rsidRDefault="002E19A2" w:rsidP="00737E48">
                <w:pPr>
                  <w:pStyle w:val="Champs"/>
                </w:pPr>
                <w:r w:rsidRPr="001A5E9D">
                  <w:rPr>
                    <w:rFonts w:ascii="MS Gothic" w:eastAsia="MS Gothic" w:hAnsi="MS Gothic"/>
                  </w:rPr>
                  <w:t>☐</w:t>
                </w:r>
              </w:p>
            </w:tc>
          </w:sdtContent>
        </w:sdt>
        <w:tc>
          <w:tcPr>
            <w:tcW w:w="4413" w:type="pct"/>
            <w:gridSpan w:val="4"/>
            <w:tcBorders>
              <w:top w:val="dashSmallGap" w:sz="4" w:space="0" w:color="auto"/>
              <w:left w:val="nil"/>
              <w:bottom w:val="dashSmallGap" w:sz="4" w:space="0" w:color="auto"/>
            </w:tcBorders>
            <w:shd w:val="clear" w:color="auto" w:fill="auto"/>
          </w:tcPr>
          <w:p w14:paraId="7E734175" w14:textId="77777777" w:rsidR="002E19A2" w:rsidRPr="00C857BA" w:rsidRDefault="002E19A2" w:rsidP="00737E48">
            <w:pPr>
              <w:pStyle w:val="Champs"/>
            </w:pPr>
            <w:r w:rsidRPr="00C857BA">
              <w:t>La transformation d’un immeuble existant ayant pour effet d’augmenter l’emprise au sol de celui-ci de plus de 20 m²</w:t>
            </w:r>
          </w:p>
        </w:tc>
      </w:tr>
      <w:tr w:rsidR="002E19A2" w:rsidRPr="00A01F06" w14:paraId="2B3787C6" w14:textId="77777777" w:rsidTr="00737E48">
        <w:tc>
          <w:tcPr>
            <w:tcW w:w="350" w:type="pct"/>
            <w:vMerge/>
            <w:shd w:val="solid" w:color="FFFFFF" w:themeColor="background1" w:fill="auto"/>
          </w:tcPr>
          <w:p w14:paraId="5B662873" w14:textId="77777777" w:rsidR="002E19A2" w:rsidRPr="001A5E9D" w:rsidRDefault="002E19A2" w:rsidP="00737E48">
            <w:pPr>
              <w:spacing w:line="320" w:lineRule="exact"/>
              <w:ind w:left="-113"/>
              <w:jc w:val="right"/>
              <w:rPr>
                <w:lang w:val="fr-BE"/>
              </w:rPr>
            </w:pPr>
          </w:p>
        </w:tc>
        <w:sdt>
          <w:sdtPr>
            <w:id w:val="110954721"/>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792AA1E2" w14:textId="77777777" w:rsidR="002E19A2" w:rsidRPr="001A5E9D" w:rsidRDefault="002E19A2" w:rsidP="00737E48">
                <w:pPr>
                  <w:pStyle w:val="Champs"/>
                </w:pPr>
                <w:r w:rsidRPr="001A5E9D">
                  <w:rPr>
                    <w:rFonts w:ascii="MS Gothic" w:eastAsia="MS Gothic" w:hAnsi="MS Gothic"/>
                  </w:rPr>
                  <w:t>☐</w:t>
                </w:r>
              </w:p>
            </w:tc>
          </w:sdtContent>
        </w:sdt>
        <w:tc>
          <w:tcPr>
            <w:tcW w:w="4413" w:type="pct"/>
            <w:gridSpan w:val="4"/>
            <w:tcBorders>
              <w:left w:val="nil"/>
              <w:bottom w:val="dashSmallGap" w:sz="4" w:space="0" w:color="auto"/>
            </w:tcBorders>
            <w:shd w:val="clear" w:color="auto" w:fill="auto"/>
          </w:tcPr>
          <w:p w14:paraId="739160B2" w14:textId="77777777" w:rsidR="002E19A2" w:rsidRPr="001A5E9D" w:rsidRDefault="002E19A2" w:rsidP="00737E48">
            <w:pPr>
              <w:pStyle w:val="Champs"/>
            </w:pPr>
            <w:r>
              <w:t>U</w:t>
            </w:r>
            <w:r w:rsidRPr="00737E48">
              <w:t>ne modification au système de collecte des eaux de toitures</w:t>
            </w:r>
          </w:p>
        </w:tc>
      </w:tr>
      <w:tr w:rsidR="002E19A2" w:rsidRPr="00A01F06" w14:paraId="5DAEBD20" w14:textId="77777777" w:rsidTr="00737E48">
        <w:tc>
          <w:tcPr>
            <w:tcW w:w="350" w:type="pct"/>
            <w:vMerge/>
            <w:shd w:val="solid" w:color="FFFFFF" w:themeColor="background1" w:fill="auto"/>
          </w:tcPr>
          <w:p w14:paraId="0C607B31" w14:textId="77777777" w:rsidR="002E19A2" w:rsidRPr="001A5E9D" w:rsidRDefault="002E19A2" w:rsidP="00737E48">
            <w:pPr>
              <w:spacing w:line="320" w:lineRule="exact"/>
              <w:ind w:left="-113"/>
              <w:jc w:val="right"/>
              <w:rPr>
                <w:lang w:val="fr-BE"/>
              </w:rPr>
            </w:pPr>
          </w:p>
        </w:tc>
        <w:sdt>
          <w:sdtPr>
            <w:id w:val="-137271249"/>
            <w14:checkbox>
              <w14:checked w14:val="0"/>
              <w14:checkedState w14:val="2612" w14:font="MS Gothic"/>
              <w14:uncheckedState w14:val="2610" w14:font="MS Gothic"/>
            </w14:checkbox>
          </w:sdtPr>
          <w:sdtEndPr/>
          <w:sdtContent>
            <w:tc>
              <w:tcPr>
                <w:tcW w:w="237" w:type="pct"/>
                <w:tcBorders>
                  <w:top w:val="dashSmallGap" w:sz="4" w:space="0" w:color="auto"/>
                  <w:right w:val="nil"/>
                </w:tcBorders>
                <w:shd w:val="clear" w:color="auto" w:fill="auto"/>
              </w:tcPr>
              <w:p w14:paraId="6C62CC7B" w14:textId="77777777" w:rsidR="002E19A2" w:rsidRPr="001A5E9D" w:rsidRDefault="002E19A2" w:rsidP="00737E48">
                <w:pPr>
                  <w:pStyle w:val="Champs"/>
                </w:pPr>
                <w:r w:rsidRPr="001A5E9D">
                  <w:rPr>
                    <w:rFonts w:ascii="MS Gothic" w:eastAsia="MS Gothic" w:hAnsi="MS Gothic"/>
                  </w:rPr>
                  <w:t>☐</w:t>
                </w:r>
              </w:p>
            </w:tc>
          </w:sdtContent>
        </w:sdt>
        <w:tc>
          <w:tcPr>
            <w:tcW w:w="4413" w:type="pct"/>
            <w:gridSpan w:val="4"/>
            <w:tcBorders>
              <w:left w:val="nil"/>
              <w:bottom w:val="single" w:sz="4" w:space="0" w:color="auto"/>
            </w:tcBorders>
            <w:shd w:val="clear" w:color="auto" w:fill="auto"/>
          </w:tcPr>
          <w:p w14:paraId="254B880A" w14:textId="77777777" w:rsidR="002E19A2" w:rsidRPr="001A5E9D" w:rsidRDefault="002E19A2" w:rsidP="00737E48">
            <w:pPr>
              <w:pStyle w:val="Champs"/>
            </w:pPr>
            <w:r w:rsidRPr="00737E48">
              <w:t>L’aménagement des abords d’un immeuble existant ayant pour effet d’augmenter ou de modifier la surface imperméable du terrain (changement de revêtement,…) sur plus de 20 m²</w:t>
            </w:r>
          </w:p>
        </w:tc>
      </w:tr>
      <w:tr w:rsidR="002E19A2" w:rsidRPr="00A01F06" w14:paraId="2F072615" w14:textId="77777777" w:rsidTr="00737E48">
        <w:tc>
          <w:tcPr>
            <w:tcW w:w="350" w:type="pct"/>
            <w:vMerge/>
            <w:shd w:val="solid" w:color="FFFFFF" w:themeColor="background1" w:fill="auto"/>
          </w:tcPr>
          <w:p w14:paraId="139A5822" w14:textId="77777777" w:rsidR="002E19A2" w:rsidRPr="001A5E9D" w:rsidRDefault="002E19A2" w:rsidP="00737E48">
            <w:pPr>
              <w:spacing w:line="320" w:lineRule="exact"/>
              <w:ind w:left="-113"/>
              <w:jc w:val="right"/>
              <w:rPr>
                <w:lang w:val="fr-BE"/>
              </w:rPr>
            </w:pPr>
          </w:p>
        </w:tc>
        <w:tc>
          <w:tcPr>
            <w:tcW w:w="237" w:type="pct"/>
            <w:tcBorders>
              <w:right w:val="nil"/>
            </w:tcBorders>
            <w:shd w:val="clear" w:color="auto" w:fill="EAF1DD" w:themeFill="accent3" w:themeFillTint="33"/>
          </w:tcPr>
          <w:p w14:paraId="2333CC39" w14:textId="77777777" w:rsidR="002E19A2" w:rsidRPr="001A5E9D" w:rsidRDefault="002E19A2" w:rsidP="00737E48">
            <w:pPr>
              <w:pStyle w:val="Champs"/>
              <w:spacing w:before="120"/>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152E5F35" w14:textId="77777777" w:rsidR="002E19A2" w:rsidRPr="001A5E9D" w:rsidRDefault="002E19A2" w:rsidP="00737E48">
            <w:pPr>
              <w:pStyle w:val="Champs"/>
              <w:spacing w:before="120"/>
            </w:pPr>
            <w:r w:rsidRPr="001A5E9D">
              <w:t xml:space="preserve">Si votre demande ne concerne aucun des cas listés ci-dessus, </w:t>
            </w:r>
            <w:r w:rsidRPr="001A5E9D">
              <w:rPr>
                <w:i/>
              </w:rPr>
              <w:t>p</w:t>
            </w:r>
            <w:r>
              <w:rPr>
                <w:i/>
              </w:rPr>
              <w:t xml:space="preserve">assez directement au </w:t>
            </w:r>
            <w:r w:rsidRPr="00944CAA">
              <w:rPr>
                <w:i/>
                <w:u w:val="single"/>
              </w:rPr>
              <w:t>point B</w:t>
            </w:r>
            <w:r>
              <w:rPr>
                <w:i/>
              </w:rPr>
              <w:t xml:space="preserve"> : G</w:t>
            </w:r>
            <w:r w:rsidRPr="001A5E9D">
              <w:rPr>
                <w:i/>
              </w:rPr>
              <w:t>estion des eaux usées.</w:t>
            </w:r>
          </w:p>
        </w:tc>
      </w:tr>
      <w:tr w:rsidR="002E19A2" w:rsidRPr="00A01F06" w14:paraId="31357940" w14:textId="77777777" w:rsidTr="00737E48">
        <w:tc>
          <w:tcPr>
            <w:tcW w:w="350" w:type="pct"/>
            <w:vMerge/>
            <w:shd w:val="solid" w:color="FFFFFF" w:themeColor="background1" w:fill="auto"/>
          </w:tcPr>
          <w:p w14:paraId="404CC573"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5C3FB41A" w14:textId="77777777" w:rsidR="002E19A2" w:rsidRPr="001A5E9D" w:rsidRDefault="002E19A2" w:rsidP="00737E48">
            <w:pPr>
              <w:pStyle w:val="Champs"/>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12ED35CB" w14:textId="77777777" w:rsidR="002E19A2" w:rsidRPr="001A5E9D" w:rsidRDefault="002E19A2" w:rsidP="00737E48">
            <w:pPr>
              <w:pStyle w:val="Champs"/>
            </w:pPr>
            <w:r w:rsidRPr="001A5E9D">
              <w:t xml:space="preserve">Si vous avez coché </w:t>
            </w:r>
            <w:r w:rsidRPr="001A5E9D">
              <w:rPr>
                <w:b/>
                <w:u w:val="single"/>
              </w:rPr>
              <w:t>uniquement</w:t>
            </w:r>
            <w:r w:rsidRPr="001A5E9D">
              <w:t xml:space="preserve"> la case correspondant à </w:t>
            </w:r>
            <w:r w:rsidRPr="00C857BA">
              <w:t xml:space="preserve">« L’aménagement des abords d’un immeuble existant ayant pour effet d’augmenter ou de modifier la surface imperméable du terrain (changement de revêtement,…) sur plus de 20 m² », </w:t>
            </w:r>
            <w:r w:rsidRPr="00C857BA">
              <w:rPr>
                <w:i/>
              </w:rPr>
              <w:t xml:space="preserve">passez directement au point </w:t>
            </w:r>
            <w:hyperlink w:anchor="GestionEauxPluie_Parcelle" w:history="1">
              <w:r w:rsidRPr="00C857BA">
                <w:rPr>
                  <w:rStyle w:val="Lienhypertexte"/>
                  <w:i/>
                </w:rPr>
                <w:t>Gestion des eaux de pluie sur la parcelle</w:t>
              </w:r>
            </w:hyperlink>
            <w:r w:rsidRPr="00C857BA">
              <w:t>.</w:t>
            </w:r>
          </w:p>
        </w:tc>
      </w:tr>
      <w:tr w:rsidR="002E19A2" w:rsidRPr="00A01F06" w14:paraId="47F04883" w14:textId="77777777" w:rsidTr="00737E48">
        <w:tc>
          <w:tcPr>
            <w:tcW w:w="350" w:type="pct"/>
            <w:vMerge/>
            <w:shd w:val="solid" w:color="FFFFFF" w:themeColor="background1" w:fill="auto"/>
          </w:tcPr>
          <w:p w14:paraId="6B79512F" w14:textId="77777777" w:rsidR="002E19A2" w:rsidRPr="001A5E9D" w:rsidRDefault="002E19A2" w:rsidP="00737E48">
            <w:pPr>
              <w:spacing w:line="320" w:lineRule="exact"/>
              <w:ind w:left="-113"/>
              <w:jc w:val="right"/>
              <w:rPr>
                <w:lang w:val="fr-BE"/>
              </w:rPr>
            </w:pPr>
          </w:p>
        </w:tc>
        <w:tc>
          <w:tcPr>
            <w:tcW w:w="4650" w:type="pct"/>
            <w:gridSpan w:val="5"/>
            <w:tcBorders>
              <w:bottom w:val="single" w:sz="4" w:space="0" w:color="auto"/>
            </w:tcBorders>
            <w:shd w:val="clear" w:color="auto" w:fill="auto"/>
          </w:tcPr>
          <w:p w14:paraId="282C561C" w14:textId="77777777" w:rsidR="002E19A2" w:rsidRPr="001A5E9D" w:rsidRDefault="002E19A2" w:rsidP="00737E48">
            <w:pPr>
              <w:pStyle w:val="Champs"/>
              <w:spacing w:before="120" w:after="120"/>
            </w:pPr>
            <w:r w:rsidRPr="00902408">
              <w:rPr>
                <w:b/>
                <w:bCs/>
              </w:rPr>
              <w:t>Réutilisation de l'eau de pluie</w:t>
            </w:r>
          </w:p>
        </w:tc>
      </w:tr>
      <w:tr w:rsidR="002E19A2" w:rsidRPr="00A01F06" w14:paraId="0E971CC5" w14:textId="77777777" w:rsidTr="00737E48">
        <w:tc>
          <w:tcPr>
            <w:tcW w:w="350" w:type="pct"/>
            <w:vMerge/>
            <w:shd w:val="solid" w:color="FFFFFF" w:themeColor="background1" w:fill="auto"/>
          </w:tcPr>
          <w:p w14:paraId="681AA959"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61DF9A6A" w14:textId="77777777" w:rsidR="002E19A2" w:rsidRPr="001A5E9D" w:rsidRDefault="002E19A2" w:rsidP="00737E48">
            <w:pPr>
              <w:pStyle w:val="Champs"/>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5A33C19A" w14:textId="6939C081" w:rsidR="002E19A2" w:rsidRPr="001A5E9D" w:rsidRDefault="00F27F7D" w:rsidP="00737E48">
            <w:pPr>
              <w:pStyle w:val="Champs"/>
            </w:pPr>
            <w:r w:rsidRPr="005C24B3">
              <w:t>Pour les superficies de toiture impactées par le projet (travaux ou modifications au système de collecte),</w:t>
            </w:r>
            <w:r>
              <w:t xml:space="preserve"> v</w:t>
            </w:r>
            <w:r w:rsidR="00841FA7" w:rsidRPr="00C857BA">
              <w:t xml:space="preserve">ous devez </w:t>
            </w:r>
            <w:r w:rsidR="00841FA7" w:rsidRPr="008522EA">
              <w:t>envisager de mettre en place un système de réutilisation de l’eau de pluie comportant une citerne de récupération connectée à des points de puisage (WC, machine à laver, robinet extérieur,…)</w:t>
            </w:r>
            <w:r w:rsidR="00841FA7">
              <w:t>.</w:t>
            </w:r>
          </w:p>
        </w:tc>
      </w:tr>
      <w:tr w:rsidR="00841FA7" w:rsidRPr="00841FA7" w14:paraId="0D5A8102" w14:textId="77777777" w:rsidTr="00737E48">
        <w:tc>
          <w:tcPr>
            <w:tcW w:w="350" w:type="pct"/>
            <w:vMerge/>
            <w:shd w:val="solid" w:color="FFFFFF" w:themeColor="background1" w:fill="auto"/>
          </w:tcPr>
          <w:p w14:paraId="34D6C461" w14:textId="77777777" w:rsidR="00841FA7" w:rsidRPr="001A5E9D" w:rsidRDefault="00841FA7" w:rsidP="00737E48">
            <w:pPr>
              <w:spacing w:line="320" w:lineRule="exact"/>
              <w:ind w:left="-113"/>
              <w:jc w:val="right"/>
              <w:rPr>
                <w:lang w:val="fr-BE"/>
              </w:rPr>
            </w:pPr>
          </w:p>
        </w:tc>
        <w:tc>
          <w:tcPr>
            <w:tcW w:w="237" w:type="pct"/>
            <w:tcBorders>
              <w:top w:val="dashSmallGap" w:sz="4" w:space="0" w:color="auto"/>
              <w:bottom w:val="dashSmallGap" w:sz="4" w:space="0" w:color="auto"/>
              <w:right w:val="nil"/>
            </w:tcBorders>
            <w:shd w:val="clear" w:color="auto" w:fill="auto"/>
          </w:tcPr>
          <w:p w14:paraId="2E389FB2" w14:textId="77777777" w:rsidR="00841FA7" w:rsidRPr="001A5E9D" w:rsidRDefault="00841FA7" w:rsidP="00737E48">
            <w:pPr>
              <w:pStyle w:val="Champs"/>
            </w:pPr>
          </w:p>
        </w:tc>
        <w:tc>
          <w:tcPr>
            <w:tcW w:w="4413" w:type="pct"/>
            <w:gridSpan w:val="4"/>
            <w:tcBorders>
              <w:top w:val="dashSmallGap" w:sz="4" w:space="0" w:color="auto"/>
              <w:left w:val="nil"/>
              <w:bottom w:val="dashSmallGap" w:sz="4" w:space="0" w:color="auto"/>
            </w:tcBorders>
            <w:shd w:val="clear" w:color="auto" w:fill="auto"/>
          </w:tcPr>
          <w:p w14:paraId="4D533D11" w14:textId="7AD460B9" w:rsidR="00841FA7" w:rsidRPr="001A5E9D" w:rsidRDefault="00841FA7" w:rsidP="00841FA7">
            <w:pPr>
              <w:pStyle w:val="CheckList"/>
              <w:numPr>
                <w:ilvl w:val="0"/>
                <w:numId w:val="2"/>
              </w:numPr>
              <w:spacing w:before="120"/>
              <w:ind w:left="346" w:hanging="357"/>
            </w:pPr>
            <w:r w:rsidRPr="008522EA">
              <w:t xml:space="preserve">Pour déterminer le volume de la citerne de récupération, vous devez compléter le </w:t>
            </w:r>
            <w:hyperlink r:id="rId16" w:history="1">
              <w:r w:rsidRPr="008522EA">
                <w:rPr>
                  <w:rStyle w:val="Lienhypertexte"/>
                </w:rPr>
                <w:t>Calculateur Réutilisation</w:t>
              </w:r>
            </w:hyperlink>
            <w:r w:rsidRPr="008522EA">
              <w:t xml:space="preserve">. </w:t>
            </w:r>
            <w:r w:rsidRPr="008522EA">
              <w:rPr>
                <w:lang w:val="en-GB"/>
              </w:rPr>
              <w:t xml:space="preserve">Ensuite, </w:t>
            </w:r>
            <w:proofErr w:type="spellStart"/>
            <w:r w:rsidRPr="008522EA">
              <w:rPr>
                <w:lang w:val="en-GB"/>
              </w:rPr>
              <w:t>joignez</w:t>
            </w:r>
            <w:proofErr w:type="spellEnd"/>
            <w:r w:rsidRPr="008522EA">
              <w:rPr>
                <w:lang w:val="en-GB"/>
              </w:rPr>
              <w:t xml:space="preserve">-le </w:t>
            </w:r>
            <w:proofErr w:type="spellStart"/>
            <w:r w:rsidRPr="008522EA">
              <w:rPr>
                <w:lang w:val="en-GB"/>
              </w:rPr>
              <w:t>en</w:t>
            </w:r>
            <w:proofErr w:type="spellEnd"/>
            <w:r w:rsidRPr="008522EA">
              <w:rPr>
                <w:lang w:val="en-GB"/>
              </w:rPr>
              <w:t xml:space="preserve"> </w:t>
            </w:r>
            <w:r w:rsidRPr="008522EA">
              <w:rPr>
                <w:b/>
                <w:lang w:val="en-GB"/>
              </w:rPr>
              <w:t xml:space="preserve">annexe </w:t>
            </w:r>
            <w:r w:rsidR="00FC5805">
              <w:rPr>
                <w:b/>
                <w:lang w:val="en-GB"/>
              </w:rPr>
              <w:t>4</w:t>
            </w:r>
            <w:r w:rsidRPr="008522EA">
              <w:rPr>
                <w:b/>
                <w:lang w:val="en-GB"/>
              </w:rPr>
              <w:t>.1</w:t>
            </w:r>
            <w:r w:rsidRPr="008522EA">
              <w:rPr>
                <w:lang w:val="en-GB"/>
              </w:rPr>
              <w:t>.</w:t>
            </w:r>
          </w:p>
        </w:tc>
      </w:tr>
      <w:tr w:rsidR="00841FA7" w:rsidRPr="00A01F06" w14:paraId="6B09528C" w14:textId="77777777" w:rsidTr="00737E48">
        <w:tc>
          <w:tcPr>
            <w:tcW w:w="350" w:type="pct"/>
            <w:vMerge/>
            <w:shd w:val="solid" w:color="FFFFFF" w:themeColor="background1" w:fill="auto"/>
          </w:tcPr>
          <w:p w14:paraId="34720772" w14:textId="77777777" w:rsidR="00841FA7" w:rsidRPr="001A5E9D" w:rsidRDefault="00841FA7" w:rsidP="00737E48">
            <w:pPr>
              <w:spacing w:line="320" w:lineRule="exact"/>
              <w:ind w:left="-113"/>
              <w:jc w:val="right"/>
              <w:rPr>
                <w:lang w:val="fr-BE"/>
              </w:rPr>
            </w:pPr>
          </w:p>
        </w:tc>
        <w:tc>
          <w:tcPr>
            <w:tcW w:w="237" w:type="pct"/>
            <w:tcBorders>
              <w:top w:val="dashSmallGap" w:sz="4" w:space="0" w:color="auto"/>
              <w:bottom w:val="dashSmallGap" w:sz="4" w:space="0" w:color="auto"/>
              <w:right w:val="nil"/>
            </w:tcBorders>
            <w:shd w:val="clear" w:color="auto" w:fill="auto"/>
          </w:tcPr>
          <w:p w14:paraId="15947922" w14:textId="77777777" w:rsidR="00841FA7" w:rsidRPr="001A5E9D" w:rsidRDefault="00841FA7" w:rsidP="00737E48">
            <w:pPr>
              <w:pStyle w:val="Champs"/>
            </w:pPr>
          </w:p>
        </w:tc>
        <w:tc>
          <w:tcPr>
            <w:tcW w:w="4413" w:type="pct"/>
            <w:gridSpan w:val="4"/>
            <w:tcBorders>
              <w:top w:val="dashSmallGap" w:sz="4" w:space="0" w:color="auto"/>
              <w:left w:val="nil"/>
              <w:bottom w:val="dashSmallGap" w:sz="4" w:space="0" w:color="auto"/>
            </w:tcBorders>
            <w:shd w:val="clear" w:color="auto" w:fill="auto"/>
          </w:tcPr>
          <w:p w14:paraId="6F6E667F" w14:textId="408F94C4" w:rsidR="00841FA7" w:rsidRPr="008522EA" w:rsidRDefault="00841FA7" w:rsidP="00841FA7">
            <w:pPr>
              <w:pStyle w:val="CheckList"/>
              <w:numPr>
                <w:ilvl w:val="0"/>
                <w:numId w:val="2"/>
              </w:numPr>
              <w:spacing w:before="120"/>
              <w:ind w:left="346" w:hanging="357"/>
              <w:contextualSpacing w:val="0"/>
            </w:pPr>
            <w:r w:rsidRPr="008522EA">
              <w:t xml:space="preserve">Joignez </w:t>
            </w:r>
            <w:r>
              <w:t xml:space="preserve">en </w:t>
            </w:r>
            <w:r w:rsidRPr="008522EA">
              <w:rPr>
                <w:b/>
                <w:bCs/>
              </w:rPr>
              <w:t xml:space="preserve">annexe </w:t>
            </w:r>
            <w:r w:rsidR="00FC5805">
              <w:rPr>
                <w:b/>
                <w:bCs/>
              </w:rPr>
              <w:t>4</w:t>
            </w:r>
            <w:r w:rsidRPr="008522EA">
              <w:rPr>
                <w:b/>
                <w:bCs/>
              </w:rPr>
              <w:t>.2</w:t>
            </w:r>
            <w:r>
              <w:t xml:space="preserve"> </w:t>
            </w:r>
            <w:r w:rsidRPr="008522EA">
              <w:t xml:space="preserve">un </w:t>
            </w:r>
            <w:r w:rsidRPr="008522EA">
              <w:rPr>
                <w:b/>
                <w:bCs/>
              </w:rPr>
              <w:t>schéma</w:t>
            </w:r>
            <w:r w:rsidRPr="008522EA">
              <w:t xml:space="preserve"> avec les éléments suivants ainsi que leurs raccordements</w:t>
            </w:r>
            <w:r>
              <w:t xml:space="preserve"> </w:t>
            </w:r>
            <w:r w:rsidRPr="008522EA">
              <w:t>:</w:t>
            </w:r>
          </w:p>
          <w:p w14:paraId="795F0567" w14:textId="77777777" w:rsidR="00841FA7" w:rsidRPr="008522EA" w:rsidRDefault="00841FA7" w:rsidP="00841FA7">
            <w:pPr>
              <w:pStyle w:val="CheckList"/>
              <w:numPr>
                <w:ilvl w:val="0"/>
                <w:numId w:val="41"/>
              </w:numPr>
              <w:spacing w:before="120"/>
              <w:ind w:hanging="357"/>
              <w:contextualSpacing w:val="0"/>
            </w:pPr>
            <w:r w:rsidRPr="008522EA">
              <w:t>Superficies des toitures raccordées aux citernes de récupération</w:t>
            </w:r>
            <w:r>
              <w:t>.</w:t>
            </w:r>
          </w:p>
          <w:p w14:paraId="4D5F3694" w14:textId="47EE062D" w:rsidR="00841FA7" w:rsidRPr="008522EA" w:rsidRDefault="00841FA7" w:rsidP="00841FA7">
            <w:pPr>
              <w:pStyle w:val="CheckList"/>
              <w:numPr>
                <w:ilvl w:val="0"/>
                <w:numId w:val="41"/>
              </w:numPr>
              <w:spacing w:before="120"/>
              <w:ind w:hanging="357"/>
              <w:contextualSpacing w:val="0"/>
            </w:pPr>
            <w:r w:rsidRPr="008522EA">
              <w:t xml:space="preserve">Superficies des toitures non-raccordées aux citernes de récupération. Justifiez l’absence de raccordement dans la note explicative </w:t>
            </w:r>
            <w:r w:rsidRPr="00737E48">
              <w:rPr>
                <w:rFonts w:cs="Arial"/>
                <w:i/>
                <w:szCs w:val="22"/>
              </w:rPr>
              <w:t xml:space="preserve">(voir </w:t>
            </w:r>
            <w:hyperlink w:anchor="Cadre12" w:history="1">
              <w:r w:rsidRPr="00737E48">
                <w:rPr>
                  <w:rStyle w:val="Lienhypertexte"/>
                  <w:rFonts w:cs="Arial"/>
                  <w:i/>
                  <w:szCs w:val="22"/>
                </w:rPr>
                <w:t>Cadre 1</w:t>
              </w:r>
              <w:r>
                <w:rPr>
                  <w:rStyle w:val="Lienhypertexte"/>
                  <w:rFonts w:cs="Arial"/>
                  <w:i/>
                  <w:szCs w:val="22"/>
                </w:rPr>
                <w:t>2</w:t>
              </w:r>
            </w:hyperlink>
            <w:r w:rsidRPr="00737E48">
              <w:rPr>
                <w:rFonts w:cs="Arial"/>
                <w:i/>
                <w:szCs w:val="22"/>
              </w:rPr>
              <w:t>)</w:t>
            </w:r>
            <w:r w:rsidRPr="008522EA">
              <w:rPr>
                <w:i/>
              </w:rPr>
              <w:t xml:space="preserve"> </w:t>
            </w:r>
            <w:r w:rsidRPr="008522EA">
              <w:t>(</w:t>
            </w:r>
            <w:r>
              <w:t>h</w:t>
            </w:r>
            <w:r w:rsidRPr="008522EA">
              <w:t>auteur de substrat de la toiture végétalisée, fonction incompatible avec la réutilisation, etc…)</w:t>
            </w:r>
            <w:r>
              <w:t>.</w:t>
            </w:r>
          </w:p>
          <w:p w14:paraId="04A3C386" w14:textId="77777777" w:rsidR="00841FA7" w:rsidRDefault="00841FA7" w:rsidP="00841FA7">
            <w:pPr>
              <w:pStyle w:val="CheckList"/>
              <w:numPr>
                <w:ilvl w:val="0"/>
                <w:numId w:val="41"/>
              </w:numPr>
              <w:spacing w:before="120"/>
              <w:ind w:hanging="357"/>
              <w:contextualSpacing w:val="0"/>
            </w:pPr>
            <w:r w:rsidRPr="008522EA">
              <w:t>Volumes des citernes de récupération</w:t>
            </w:r>
            <w:r>
              <w:t>.</w:t>
            </w:r>
          </w:p>
          <w:p w14:paraId="7BF7C339" w14:textId="0EBD0634" w:rsidR="00841FA7" w:rsidRPr="008522EA" w:rsidRDefault="00841FA7" w:rsidP="00841FA7">
            <w:pPr>
              <w:pStyle w:val="CheckList"/>
              <w:numPr>
                <w:ilvl w:val="0"/>
                <w:numId w:val="41"/>
              </w:numPr>
              <w:spacing w:before="120"/>
              <w:ind w:hanging="357"/>
              <w:contextualSpacing w:val="0"/>
            </w:pPr>
            <w:r w:rsidRPr="008522EA">
              <w:t>Points d’usage reliés aux citernes (WC, robinets, machines à laver,…)</w:t>
            </w:r>
            <w:r>
              <w:t>.</w:t>
            </w:r>
          </w:p>
        </w:tc>
      </w:tr>
      <w:tr w:rsidR="002E19A2" w:rsidRPr="00A01F06" w14:paraId="68B8A2EB" w14:textId="77777777" w:rsidTr="00737E48">
        <w:tc>
          <w:tcPr>
            <w:tcW w:w="350" w:type="pct"/>
            <w:vMerge/>
            <w:shd w:val="solid" w:color="FFFFFF" w:themeColor="background1" w:fill="auto"/>
          </w:tcPr>
          <w:p w14:paraId="7B378AF1" w14:textId="77777777" w:rsidR="002E19A2" w:rsidRPr="001A5E9D" w:rsidRDefault="002E19A2" w:rsidP="00737E48">
            <w:pPr>
              <w:spacing w:line="320" w:lineRule="exact"/>
              <w:ind w:left="-113"/>
              <w:jc w:val="right"/>
              <w:rPr>
                <w:lang w:val="fr-BE"/>
              </w:rPr>
            </w:pPr>
          </w:p>
        </w:tc>
        <w:tc>
          <w:tcPr>
            <w:tcW w:w="237" w:type="pct"/>
            <w:tcBorders>
              <w:top w:val="dashSmallGap" w:sz="4" w:space="0" w:color="auto"/>
              <w:bottom w:val="dashSmallGap" w:sz="4" w:space="0" w:color="auto"/>
              <w:right w:val="nil"/>
            </w:tcBorders>
            <w:shd w:val="clear" w:color="auto" w:fill="auto"/>
          </w:tcPr>
          <w:p w14:paraId="1CDA3471" w14:textId="77777777" w:rsidR="002E19A2" w:rsidRPr="001A5E9D" w:rsidRDefault="002E19A2" w:rsidP="00737E48">
            <w:pPr>
              <w:pStyle w:val="Champs"/>
            </w:pPr>
          </w:p>
        </w:tc>
        <w:tc>
          <w:tcPr>
            <w:tcW w:w="4413" w:type="pct"/>
            <w:gridSpan w:val="4"/>
            <w:tcBorders>
              <w:top w:val="dashSmallGap" w:sz="4" w:space="0" w:color="auto"/>
              <w:left w:val="nil"/>
              <w:bottom w:val="dashSmallGap" w:sz="4" w:space="0" w:color="auto"/>
            </w:tcBorders>
            <w:shd w:val="clear" w:color="auto" w:fill="auto"/>
          </w:tcPr>
          <w:p w14:paraId="7A1A944F" w14:textId="0932642E" w:rsidR="002E19A2" w:rsidRPr="001A5E9D" w:rsidRDefault="00841FA7" w:rsidP="00841FA7">
            <w:pPr>
              <w:pStyle w:val="CheckList"/>
              <w:spacing w:before="120"/>
            </w:pPr>
            <w:r w:rsidRPr="001A5E9D">
              <w:t xml:space="preserve">Si </w:t>
            </w:r>
            <w:r w:rsidRPr="008522EA">
              <w:t xml:space="preserve">le volume des citernes de récupération et/ou le nombre de WC </w:t>
            </w:r>
            <w:r w:rsidRPr="001A5E9D">
              <w:t>prévu</w:t>
            </w:r>
            <w:r>
              <w:t>s</w:t>
            </w:r>
            <w:r w:rsidRPr="001A5E9D">
              <w:t xml:space="preserve"> dans votre projet </w:t>
            </w:r>
            <w:r w:rsidRPr="001A5E9D">
              <w:rPr>
                <w:b/>
              </w:rPr>
              <w:t>est inférieur</w:t>
            </w:r>
            <w:r w:rsidRPr="001A5E9D">
              <w:t xml:space="preserve"> </w:t>
            </w:r>
            <w:r w:rsidRPr="00EF01AC">
              <w:t>aux recommandations du « Calculateur Réutilisation »</w:t>
            </w:r>
            <w:r w:rsidRPr="001A5E9D">
              <w:t xml:space="preserve">, </w:t>
            </w:r>
            <w:r w:rsidRPr="00C857BA">
              <w:t>justifiez</w:t>
            </w:r>
            <w:r>
              <w:t>-en la raison</w:t>
            </w:r>
            <w:r w:rsidRPr="001A5E9D">
              <w:t xml:space="preserve"> dans la « note explicative » </w:t>
            </w:r>
            <w:r w:rsidRPr="001A5E9D">
              <w:rPr>
                <w:rFonts w:ascii="Helvetica Neue" w:hAnsi="Helvetica Neue"/>
              </w:rPr>
              <w:t xml:space="preserve"> </w:t>
            </w:r>
            <w:r w:rsidRPr="00737E48">
              <w:rPr>
                <w:rFonts w:cs="Arial"/>
                <w:i/>
                <w:szCs w:val="22"/>
              </w:rPr>
              <w:t xml:space="preserve">(voir </w:t>
            </w:r>
            <w:hyperlink w:anchor="Cadre12" w:history="1">
              <w:r w:rsidRPr="00737E48">
                <w:rPr>
                  <w:rStyle w:val="Lienhypertexte"/>
                  <w:rFonts w:cs="Arial"/>
                  <w:i/>
                  <w:szCs w:val="22"/>
                </w:rPr>
                <w:t>Cadre 1</w:t>
              </w:r>
              <w:r>
                <w:rPr>
                  <w:rStyle w:val="Lienhypertexte"/>
                  <w:rFonts w:cs="Arial"/>
                  <w:i/>
                  <w:szCs w:val="22"/>
                </w:rPr>
                <w:t>2</w:t>
              </w:r>
            </w:hyperlink>
            <w:r w:rsidRPr="00737E48">
              <w:rPr>
                <w:rFonts w:cs="Arial"/>
                <w:i/>
                <w:szCs w:val="22"/>
              </w:rPr>
              <w:t>)</w:t>
            </w:r>
          </w:p>
        </w:tc>
      </w:tr>
      <w:tr w:rsidR="002E19A2" w:rsidRPr="00A01F06" w14:paraId="2206A697" w14:textId="77777777" w:rsidTr="00737E48">
        <w:tc>
          <w:tcPr>
            <w:tcW w:w="350" w:type="pct"/>
            <w:vMerge/>
            <w:shd w:val="solid" w:color="FFFFFF" w:themeColor="background1" w:fill="auto"/>
          </w:tcPr>
          <w:p w14:paraId="0E4EF3E8" w14:textId="77777777" w:rsidR="002E19A2" w:rsidRPr="001A5E9D" w:rsidRDefault="002E19A2" w:rsidP="00737E48">
            <w:pPr>
              <w:spacing w:line="320" w:lineRule="exact"/>
              <w:ind w:left="-113"/>
              <w:jc w:val="right"/>
              <w:rPr>
                <w:lang w:val="fr-BE"/>
              </w:rPr>
            </w:pPr>
          </w:p>
        </w:tc>
        <w:tc>
          <w:tcPr>
            <w:tcW w:w="237" w:type="pct"/>
            <w:tcBorders>
              <w:top w:val="dashSmallGap" w:sz="4" w:space="0" w:color="auto"/>
              <w:right w:val="nil"/>
            </w:tcBorders>
            <w:shd w:val="clear" w:color="auto" w:fill="auto"/>
          </w:tcPr>
          <w:p w14:paraId="05EFB94B" w14:textId="77777777" w:rsidR="002E19A2" w:rsidRPr="001A5E9D" w:rsidRDefault="002E19A2" w:rsidP="00737E48">
            <w:pPr>
              <w:pStyle w:val="Champs"/>
            </w:pPr>
          </w:p>
        </w:tc>
        <w:tc>
          <w:tcPr>
            <w:tcW w:w="4413" w:type="pct"/>
            <w:gridSpan w:val="4"/>
            <w:tcBorders>
              <w:top w:val="dashSmallGap" w:sz="4" w:space="0" w:color="auto"/>
              <w:left w:val="nil"/>
              <w:bottom w:val="single" w:sz="4" w:space="0" w:color="auto"/>
            </w:tcBorders>
            <w:shd w:val="clear" w:color="auto" w:fill="auto"/>
          </w:tcPr>
          <w:p w14:paraId="58A41397" w14:textId="07E78BC3" w:rsidR="002E19A2" w:rsidRDefault="002E19A2" w:rsidP="00737E48">
            <w:pPr>
              <w:pStyle w:val="Champs"/>
              <w:rPr>
                <w:rStyle w:val="Lienhypertexte"/>
                <w:i/>
              </w:rPr>
            </w:pPr>
            <w:r w:rsidRPr="00C857BA">
              <w:rPr>
                <w:i/>
              </w:rPr>
              <w:t>Pour bien connaitre et comprendre vos obligations, nous vous conseillons de consulter</w:t>
            </w:r>
            <w:r w:rsidR="00841FA7">
              <w:rPr>
                <w:i/>
              </w:rPr>
              <w:t xml:space="preserve"> </w:t>
            </w:r>
            <w:r w:rsidR="00841FA7" w:rsidRPr="00EF01AC">
              <w:rPr>
                <w:i/>
              </w:rPr>
              <w:t xml:space="preserve">les Conditions générales </w:t>
            </w:r>
            <w:hyperlink r:id="rId17" w:history="1">
              <w:r w:rsidR="00841FA7">
                <w:rPr>
                  <w:rStyle w:val="Lienhypertexte"/>
                  <w:i/>
                </w:rPr>
                <w:t>R</w:t>
              </w:r>
              <w:r w:rsidR="00841FA7">
                <w:rPr>
                  <w:rStyle w:val="Lienhypertexte"/>
                </w:rPr>
                <w:t>é</w:t>
              </w:r>
              <w:r w:rsidR="00841FA7" w:rsidRPr="00EF01AC">
                <w:rPr>
                  <w:rStyle w:val="Lienhypertexte"/>
                  <w:i/>
                </w:rPr>
                <w:t>utiliser les eaux de pluie des toitures</w:t>
              </w:r>
            </w:hyperlink>
            <w:r w:rsidR="00841FA7">
              <w:rPr>
                <w:rStyle w:val="Lienhypertexte"/>
                <w:i/>
                <w:color w:val="404040" w:themeColor="text1" w:themeTint="BF"/>
              </w:rPr>
              <w:t>.</w:t>
            </w:r>
          </w:p>
          <w:p w14:paraId="29905B2D" w14:textId="712731D6" w:rsidR="002E19A2" w:rsidRPr="001A5E9D" w:rsidRDefault="002E19A2" w:rsidP="00737E48">
            <w:pPr>
              <w:pStyle w:val="Champs"/>
              <w:rPr>
                <w:i/>
              </w:rPr>
            </w:pPr>
            <w:r w:rsidRPr="00C857BA">
              <w:rPr>
                <w:i/>
              </w:rPr>
              <w:lastRenderedPageBreak/>
              <w:t>Pour plus d’informations techniques sur les systèmes de réutilisation des eaux pluviales, vous pouvez consulter le dossier</w:t>
            </w:r>
            <w:r>
              <w:rPr>
                <w:i/>
              </w:rPr>
              <w:t xml:space="preserve"> </w:t>
            </w:r>
            <w:r w:rsidRPr="00C857BA">
              <w:rPr>
                <w:i/>
              </w:rPr>
              <w:t> </w:t>
            </w:r>
            <w:hyperlink r:id="rId18" w:history="1">
              <w:r w:rsidRPr="00B27EA6">
                <w:rPr>
                  <w:rStyle w:val="Lienhypertexte"/>
                  <w:i/>
                </w:rPr>
                <w:t>Récupérer l'eau de pluie</w:t>
              </w:r>
            </w:hyperlink>
            <w:r w:rsidRPr="00B27EA6">
              <w:rPr>
                <w:i/>
              </w:rPr>
              <w:t xml:space="preserve"> du Guide Bâtiment Durable.</w:t>
            </w:r>
          </w:p>
        </w:tc>
      </w:tr>
      <w:tr w:rsidR="002E19A2" w:rsidRPr="00A01F06" w14:paraId="5E0341CD" w14:textId="77777777" w:rsidTr="00737E48">
        <w:tc>
          <w:tcPr>
            <w:tcW w:w="350" w:type="pct"/>
            <w:vMerge/>
            <w:shd w:val="solid" w:color="FFFFFF" w:themeColor="background1" w:fill="auto"/>
          </w:tcPr>
          <w:p w14:paraId="7431AF24"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3118F270" w14:textId="77777777" w:rsidR="002E19A2" w:rsidRPr="001A5E9D" w:rsidRDefault="002E19A2" w:rsidP="00737E48">
            <w:pPr>
              <w:pStyle w:val="Champs"/>
              <w:spacing w:before="120"/>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25197DFE" w14:textId="77777777" w:rsidR="002E19A2" w:rsidRPr="00C857BA" w:rsidRDefault="002E19A2" w:rsidP="00737E48">
            <w:pPr>
              <w:pStyle w:val="Champs"/>
              <w:spacing w:before="120"/>
            </w:pPr>
            <w:r w:rsidRPr="00C857BA">
              <w:t xml:space="preserve">Si au début du point A vous aviez coché </w:t>
            </w:r>
            <w:r w:rsidRPr="00C857BA">
              <w:rPr>
                <w:b/>
                <w:u w:val="single"/>
              </w:rPr>
              <w:t>uniquement</w:t>
            </w:r>
            <w:r w:rsidRPr="00C857BA">
              <w:t xml:space="preserve"> la case correspondant à «Une modification au système de collecte des eaux de toitures</w:t>
            </w:r>
            <w:r w:rsidRPr="00C857BA" w:rsidDel="00736822">
              <w:t xml:space="preserve"> </w:t>
            </w:r>
            <w:r w:rsidRPr="00C857BA">
              <w:t xml:space="preserve">», </w:t>
            </w:r>
            <w:r w:rsidRPr="00C857BA">
              <w:rPr>
                <w:i/>
              </w:rPr>
              <w:t xml:space="preserve">passez ensuite directement au </w:t>
            </w:r>
            <w:r w:rsidRPr="00C857BA">
              <w:rPr>
                <w:i/>
                <w:u w:val="single"/>
              </w:rPr>
              <w:t>point B</w:t>
            </w:r>
            <w:r w:rsidRPr="00C857BA">
              <w:rPr>
                <w:i/>
              </w:rPr>
              <w:t xml:space="preserve"> : Gestion des eaux usées.</w:t>
            </w:r>
          </w:p>
        </w:tc>
      </w:tr>
      <w:tr w:rsidR="002E19A2" w:rsidRPr="00A01F06" w14:paraId="28372454" w14:textId="77777777" w:rsidTr="00737E48">
        <w:tc>
          <w:tcPr>
            <w:tcW w:w="350" w:type="pct"/>
            <w:vMerge/>
            <w:shd w:val="solid" w:color="FFFFFF" w:themeColor="background1" w:fill="auto"/>
          </w:tcPr>
          <w:p w14:paraId="3E004F15" w14:textId="77777777" w:rsidR="002E19A2" w:rsidRPr="001A5E9D" w:rsidRDefault="002E19A2" w:rsidP="00737E48">
            <w:pPr>
              <w:spacing w:line="320" w:lineRule="exact"/>
              <w:ind w:left="-113"/>
              <w:jc w:val="right"/>
              <w:rPr>
                <w:lang w:val="fr-BE"/>
              </w:rPr>
            </w:pPr>
          </w:p>
        </w:tc>
        <w:tc>
          <w:tcPr>
            <w:tcW w:w="4650" w:type="pct"/>
            <w:gridSpan w:val="5"/>
            <w:tcBorders>
              <w:bottom w:val="single" w:sz="4" w:space="0" w:color="auto"/>
            </w:tcBorders>
            <w:shd w:val="clear" w:color="auto" w:fill="auto"/>
          </w:tcPr>
          <w:p w14:paraId="2CE6AAE7" w14:textId="77777777" w:rsidR="002E19A2" w:rsidRPr="001A5E9D" w:rsidRDefault="002E19A2" w:rsidP="00737E48">
            <w:pPr>
              <w:pStyle w:val="Champs"/>
              <w:spacing w:before="120" w:after="120"/>
            </w:pPr>
            <w:bookmarkStart w:id="36" w:name="GestionEauxPluie_Parcelle"/>
            <w:bookmarkEnd w:id="36"/>
            <w:r w:rsidRPr="00565937">
              <w:rPr>
                <w:b/>
                <w:bCs/>
              </w:rPr>
              <w:t>Gestion des eaux de pluie sur la parcelle</w:t>
            </w:r>
          </w:p>
        </w:tc>
      </w:tr>
      <w:tr w:rsidR="002E19A2" w:rsidRPr="00A01F06" w14:paraId="4884265D" w14:textId="77777777" w:rsidTr="00737E48">
        <w:tc>
          <w:tcPr>
            <w:tcW w:w="350" w:type="pct"/>
            <w:vMerge/>
            <w:shd w:val="solid" w:color="FFFFFF" w:themeColor="background1" w:fill="auto"/>
          </w:tcPr>
          <w:p w14:paraId="66797E22"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5DE8D377" w14:textId="77777777" w:rsidR="002E19A2" w:rsidRPr="001A5E9D" w:rsidRDefault="002E19A2" w:rsidP="00737E48">
            <w:pPr>
              <w:pStyle w:val="Champs"/>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48055266" w14:textId="4F9F0AE3" w:rsidR="002E19A2" w:rsidRPr="005C24B3" w:rsidRDefault="00F27F7D" w:rsidP="00737E48">
            <w:pPr>
              <w:pStyle w:val="Champs"/>
            </w:pPr>
            <w:r w:rsidRPr="005C24B3">
              <w:t>Pour les superficies impactées par le projet (travaux ou aménagement des abords), v</w:t>
            </w:r>
            <w:r w:rsidR="002E19A2" w:rsidRPr="005C24B3">
              <w:t>ous devez prévoir une gestion des eaux de pluie sur la parcelle (hors réutilisation).</w:t>
            </w:r>
          </w:p>
          <w:p w14:paraId="0F36E88D" w14:textId="77777777" w:rsidR="002E19A2" w:rsidRPr="005C24B3" w:rsidRDefault="002E19A2" w:rsidP="00737E48">
            <w:pPr>
              <w:pStyle w:val="Champs"/>
            </w:pPr>
            <w:r w:rsidRPr="005C24B3">
              <w:rPr>
                <w:i/>
              </w:rPr>
              <w:t>Une bonne gestion des eaux de pluie à la parcelle doit permettre de retenir toutes les eaux de pluie sur le site sans rejets vers l’extérieur.</w:t>
            </w:r>
          </w:p>
        </w:tc>
      </w:tr>
      <w:tr w:rsidR="002E19A2" w:rsidRPr="0067619B" w14:paraId="0AA84870" w14:textId="77777777" w:rsidTr="00737E48">
        <w:tc>
          <w:tcPr>
            <w:tcW w:w="350" w:type="pct"/>
            <w:vMerge/>
            <w:shd w:val="solid" w:color="FFFFFF" w:themeColor="background1" w:fill="auto"/>
          </w:tcPr>
          <w:p w14:paraId="10C0A005"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auto"/>
          </w:tcPr>
          <w:p w14:paraId="48C79850" w14:textId="77777777" w:rsidR="002E19A2" w:rsidRPr="001A5E9D" w:rsidRDefault="002E19A2" w:rsidP="00737E48">
            <w:pPr>
              <w:pStyle w:val="Champs"/>
            </w:pPr>
          </w:p>
        </w:tc>
        <w:tc>
          <w:tcPr>
            <w:tcW w:w="4413" w:type="pct"/>
            <w:gridSpan w:val="4"/>
            <w:tcBorders>
              <w:left w:val="nil"/>
              <w:bottom w:val="single" w:sz="4" w:space="0" w:color="auto"/>
            </w:tcBorders>
            <w:shd w:val="clear" w:color="auto" w:fill="auto"/>
          </w:tcPr>
          <w:p w14:paraId="2C2B0D41" w14:textId="5F4AEAE8" w:rsidR="002E19A2" w:rsidRPr="00E07AA0" w:rsidRDefault="002E19A2" w:rsidP="00737E48">
            <w:pPr>
              <w:pStyle w:val="CheckList"/>
              <w:numPr>
                <w:ilvl w:val="0"/>
                <w:numId w:val="2"/>
              </w:numPr>
              <w:spacing w:before="120"/>
              <w:ind w:left="346" w:hanging="357"/>
            </w:pPr>
            <w:r w:rsidRPr="001A5E9D">
              <w:t xml:space="preserve">Pour </w:t>
            </w:r>
            <w:r w:rsidRPr="00002A93">
              <w:rPr>
                <w:b/>
              </w:rPr>
              <w:t>déterminer les volumes de gestion des eaux de pluie</w:t>
            </w:r>
            <w:r w:rsidRPr="00002A93">
              <w:t xml:space="preserve">, vous devez compléter </w:t>
            </w:r>
            <w:r w:rsidR="00841FA7" w:rsidRPr="002E6E6C">
              <w:t xml:space="preserve">le </w:t>
            </w:r>
            <w:hyperlink r:id="rId19" w:history="1">
              <w:r w:rsidR="00841FA7" w:rsidRPr="002E6E6C">
                <w:rPr>
                  <w:rStyle w:val="Lienhypertexte"/>
                </w:rPr>
                <w:t>Calculateur Parcelle</w:t>
              </w:r>
            </w:hyperlink>
            <w:r w:rsidRPr="00002A93">
              <w:t xml:space="preserve">. </w:t>
            </w:r>
            <w:r w:rsidRPr="00841FA7">
              <w:t xml:space="preserve">Ensuite, joignez-le en </w:t>
            </w:r>
            <w:r w:rsidRPr="00841FA7">
              <w:rPr>
                <w:b/>
              </w:rPr>
              <w:t xml:space="preserve">annexe </w:t>
            </w:r>
            <w:r w:rsidR="00FC5805">
              <w:rPr>
                <w:b/>
              </w:rPr>
              <w:t>4</w:t>
            </w:r>
            <w:r w:rsidRPr="00841FA7">
              <w:rPr>
                <w:b/>
              </w:rPr>
              <w:t>.</w:t>
            </w:r>
            <w:r w:rsidR="00841FA7">
              <w:rPr>
                <w:b/>
              </w:rPr>
              <w:t>3</w:t>
            </w:r>
            <w:r w:rsidRPr="00841FA7">
              <w:t>.</w:t>
            </w:r>
          </w:p>
        </w:tc>
      </w:tr>
      <w:tr w:rsidR="00841FA7" w:rsidRPr="00A01F06" w14:paraId="04CB5E6B" w14:textId="77777777" w:rsidTr="00737E48">
        <w:tc>
          <w:tcPr>
            <w:tcW w:w="350" w:type="pct"/>
            <w:vMerge/>
            <w:shd w:val="solid" w:color="FFFFFF" w:themeColor="background1" w:fill="auto"/>
          </w:tcPr>
          <w:p w14:paraId="1AD8F31E" w14:textId="77777777" w:rsidR="00841FA7" w:rsidRPr="001A5E9D" w:rsidRDefault="00841FA7" w:rsidP="00737E48">
            <w:pPr>
              <w:spacing w:line="320" w:lineRule="exact"/>
              <w:ind w:left="-113"/>
              <w:jc w:val="right"/>
              <w:rPr>
                <w:lang w:val="fr-BE"/>
              </w:rPr>
            </w:pPr>
          </w:p>
        </w:tc>
        <w:tc>
          <w:tcPr>
            <w:tcW w:w="237" w:type="pct"/>
            <w:tcBorders>
              <w:bottom w:val="single" w:sz="4" w:space="0" w:color="auto"/>
              <w:right w:val="nil"/>
            </w:tcBorders>
            <w:shd w:val="clear" w:color="auto" w:fill="auto"/>
          </w:tcPr>
          <w:p w14:paraId="0FF38E82" w14:textId="77777777" w:rsidR="00841FA7" w:rsidRPr="001A5E9D" w:rsidRDefault="00841FA7" w:rsidP="00737E48">
            <w:pPr>
              <w:pStyle w:val="Champs"/>
            </w:pPr>
          </w:p>
        </w:tc>
        <w:tc>
          <w:tcPr>
            <w:tcW w:w="4413" w:type="pct"/>
            <w:gridSpan w:val="4"/>
            <w:tcBorders>
              <w:left w:val="nil"/>
              <w:bottom w:val="single" w:sz="4" w:space="0" w:color="auto"/>
            </w:tcBorders>
            <w:shd w:val="clear" w:color="auto" w:fill="auto"/>
          </w:tcPr>
          <w:p w14:paraId="0DAEC515" w14:textId="2B2AE656" w:rsidR="00841FA7" w:rsidRPr="001A5E9D" w:rsidRDefault="00841FA7" w:rsidP="00737E48">
            <w:pPr>
              <w:pStyle w:val="CheckList"/>
              <w:numPr>
                <w:ilvl w:val="0"/>
                <w:numId w:val="2"/>
              </w:numPr>
              <w:spacing w:before="120"/>
              <w:ind w:left="346" w:hanging="357"/>
            </w:pPr>
            <w:r w:rsidRPr="00737E48">
              <w:rPr>
                <w:rFonts w:cs="Arial"/>
                <w:szCs w:val="22"/>
              </w:rPr>
              <w:t xml:space="preserve">Décrivez clairement le </w:t>
            </w:r>
            <w:r w:rsidRPr="00737E48">
              <w:rPr>
                <w:rFonts w:cs="Arial"/>
                <w:b/>
                <w:szCs w:val="22"/>
              </w:rPr>
              <w:t>système de gestion des eaux de pluie sur votre parcelle</w:t>
            </w:r>
            <w:r w:rsidRPr="00737E48">
              <w:rPr>
                <w:rFonts w:cs="Arial"/>
                <w:szCs w:val="22"/>
              </w:rPr>
              <w:t xml:space="preserve"> dans la note explicative</w:t>
            </w:r>
            <w:r>
              <w:rPr>
                <w:rFonts w:cs="Arial"/>
                <w:szCs w:val="22"/>
              </w:rPr>
              <w:t xml:space="preserve"> </w:t>
            </w:r>
            <w:r w:rsidRPr="00737E48">
              <w:rPr>
                <w:rFonts w:cs="Arial"/>
                <w:i/>
                <w:szCs w:val="22"/>
              </w:rPr>
              <w:t xml:space="preserve">(voir </w:t>
            </w:r>
            <w:hyperlink w:anchor="Cadre12" w:history="1">
              <w:r w:rsidRPr="00737E48">
                <w:rPr>
                  <w:rStyle w:val="Lienhypertexte"/>
                  <w:rFonts w:cs="Arial"/>
                  <w:i/>
                  <w:szCs w:val="22"/>
                </w:rPr>
                <w:t>Cadre 1</w:t>
              </w:r>
              <w:r>
                <w:rPr>
                  <w:rStyle w:val="Lienhypertexte"/>
                  <w:rFonts w:cs="Arial"/>
                  <w:i/>
                  <w:szCs w:val="22"/>
                </w:rPr>
                <w:t>2</w:t>
              </w:r>
            </w:hyperlink>
            <w:r w:rsidRPr="00737E48">
              <w:rPr>
                <w:rFonts w:cs="Arial"/>
                <w:i/>
                <w:szCs w:val="22"/>
              </w:rPr>
              <w:t>)</w:t>
            </w:r>
          </w:p>
        </w:tc>
      </w:tr>
      <w:tr w:rsidR="002E19A2" w:rsidRPr="00A01F06" w14:paraId="04C33BEF" w14:textId="77777777" w:rsidTr="00737E48">
        <w:tc>
          <w:tcPr>
            <w:tcW w:w="350" w:type="pct"/>
            <w:vMerge/>
            <w:shd w:val="solid" w:color="FFFFFF" w:themeColor="background1" w:fill="auto"/>
          </w:tcPr>
          <w:p w14:paraId="74EFB1A6"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auto"/>
          </w:tcPr>
          <w:p w14:paraId="2A7F19A7" w14:textId="77777777" w:rsidR="002E19A2" w:rsidRPr="001A5E9D" w:rsidRDefault="002E19A2" w:rsidP="00737E48">
            <w:pPr>
              <w:pStyle w:val="Champs"/>
            </w:pPr>
          </w:p>
        </w:tc>
        <w:tc>
          <w:tcPr>
            <w:tcW w:w="4413" w:type="pct"/>
            <w:gridSpan w:val="4"/>
            <w:tcBorders>
              <w:left w:val="nil"/>
              <w:bottom w:val="single" w:sz="4" w:space="0" w:color="auto"/>
            </w:tcBorders>
            <w:shd w:val="clear" w:color="auto" w:fill="auto"/>
          </w:tcPr>
          <w:p w14:paraId="3BF3FBD6" w14:textId="5822BFF7" w:rsidR="00841FA7" w:rsidRPr="002E6E6C" w:rsidRDefault="00841FA7" w:rsidP="00841FA7">
            <w:pPr>
              <w:pStyle w:val="CheckList"/>
              <w:numPr>
                <w:ilvl w:val="0"/>
                <w:numId w:val="2"/>
              </w:numPr>
              <w:spacing w:before="120"/>
              <w:ind w:left="346" w:hanging="357"/>
              <w:contextualSpacing w:val="0"/>
              <w:rPr>
                <w:rFonts w:cs="Arial"/>
                <w:szCs w:val="22"/>
              </w:rPr>
            </w:pPr>
            <w:r w:rsidRPr="00150319">
              <w:rPr>
                <w:rFonts w:cs="Arial"/>
                <w:szCs w:val="22"/>
              </w:rPr>
              <w:t xml:space="preserve">Joignez en </w:t>
            </w:r>
            <w:r w:rsidRPr="00150319">
              <w:rPr>
                <w:rFonts w:cs="Arial"/>
                <w:b/>
                <w:szCs w:val="22"/>
              </w:rPr>
              <w:t xml:space="preserve">annexe </w:t>
            </w:r>
            <w:r w:rsidR="00FC5805">
              <w:rPr>
                <w:rFonts w:cs="Arial"/>
                <w:b/>
                <w:szCs w:val="22"/>
              </w:rPr>
              <w:t>4</w:t>
            </w:r>
            <w:r w:rsidRPr="00150319">
              <w:rPr>
                <w:rFonts w:cs="Arial"/>
                <w:b/>
                <w:szCs w:val="22"/>
              </w:rPr>
              <w:t>.</w:t>
            </w:r>
            <w:r>
              <w:rPr>
                <w:rFonts w:cs="Arial"/>
                <w:b/>
                <w:szCs w:val="22"/>
              </w:rPr>
              <w:t>4</w:t>
            </w:r>
            <w:r w:rsidRPr="00150319">
              <w:rPr>
                <w:rFonts w:cs="Arial"/>
                <w:szCs w:val="22"/>
              </w:rPr>
              <w:t xml:space="preserve"> </w:t>
            </w:r>
            <w:r>
              <w:rPr>
                <w:rFonts w:cs="Arial"/>
                <w:szCs w:val="22"/>
              </w:rPr>
              <w:t>u</w:t>
            </w:r>
            <w:r w:rsidRPr="002E6E6C">
              <w:rPr>
                <w:rFonts w:cs="Arial"/>
                <w:szCs w:val="22"/>
              </w:rPr>
              <w:t xml:space="preserve">n </w:t>
            </w:r>
            <w:r w:rsidRPr="002E6E6C">
              <w:rPr>
                <w:rFonts w:cs="Arial"/>
                <w:b/>
                <w:bCs/>
                <w:szCs w:val="22"/>
              </w:rPr>
              <w:t>plan du projet</w:t>
            </w:r>
            <w:r w:rsidRPr="002E6E6C">
              <w:rPr>
                <w:rFonts w:cs="Arial"/>
                <w:szCs w:val="22"/>
              </w:rPr>
              <w:t xml:space="preserve"> indiquant :</w:t>
            </w:r>
          </w:p>
          <w:p w14:paraId="1A110C92" w14:textId="77777777" w:rsidR="00841FA7" w:rsidRPr="002E6E6C" w:rsidRDefault="00841FA7" w:rsidP="00841FA7">
            <w:pPr>
              <w:pStyle w:val="CheckList"/>
              <w:numPr>
                <w:ilvl w:val="0"/>
                <w:numId w:val="42"/>
              </w:numPr>
              <w:spacing w:before="120"/>
              <w:ind w:hanging="357"/>
              <w:contextualSpacing w:val="0"/>
              <w:rPr>
                <w:rFonts w:cs="Arial"/>
                <w:szCs w:val="22"/>
              </w:rPr>
            </w:pPr>
            <w:r>
              <w:rPr>
                <w:rFonts w:cs="Arial"/>
                <w:szCs w:val="22"/>
              </w:rPr>
              <w:t>L</w:t>
            </w:r>
            <w:r w:rsidRPr="002E6E6C">
              <w:rPr>
                <w:rFonts w:cs="Arial"/>
                <w:szCs w:val="22"/>
              </w:rPr>
              <w:t>’implantation et les superficies des surfaces imperméables;</w:t>
            </w:r>
          </w:p>
          <w:p w14:paraId="1B1C0FFD" w14:textId="77777777" w:rsidR="00841FA7" w:rsidRPr="002E6E6C" w:rsidRDefault="00841FA7" w:rsidP="00841FA7">
            <w:pPr>
              <w:pStyle w:val="CheckList"/>
              <w:numPr>
                <w:ilvl w:val="0"/>
                <w:numId w:val="42"/>
              </w:numPr>
              <w:spacing w:before="120"/>
              <w:ind w:hanging="357"/>
              <w:contextualSpacing w:val="0"/>
              <w:rPr>
                <w:rFonts w:cs="Arial"/>
                <w:szCs w:val="22"/>
              </w:rPr>
            </w:pPr>
            <w:r>
              <w:rPr>
                <w:rFonts w:cs="Arial"/>
                <w:szCs w:val="22"/>
              </w:rPr>
              <w:t>L</w:t>
            </w:r>
            <w:r w:rsidRPr="002E6E6C">
              <w:rPr>
                <w:rFonts w:cs="Arial"/>
                <w:szCs w:val="22"/>
              </w:rPr>
              <w:t xml:space="preserve">e rôle </w:t>
            </w:r>
            <w:bookmarkStart w:id="37" w:name="GestionEauxPluie_Parcelle_Rôle"/>
            <w:r>
              <w:fldChar w:fldCharType="begin"/>
            </w:r>
            <w:r>
              <w:instrText>HYPERLINK  \l "GestionEauxPluie_Parcelle_Rôle" \o "stockage, infiltration, récupération…"</w:instrText>
            </w:r>
            <w:r>
              <w:fldChar w:fldCharType="separate"/>
            </w:r>
            <w:r w:rsidRPr="00737E48">
              <w:rPr>
                <w:rStyle w:val="Lienhypertexte"/>
                <w:rFonts w:ascii="Webdings" w:hAnsi="Webdings" w:cs="Arial"/>
                <w:b/>
                <w:color w:val="1F497D" w:themeColor="text2"/>
                <w:szCs w:val="22"/>
                <w:u w:val="none"/>
                <w:lang w:val="en-GB"/>
              </w:rPr>
              <w:t></w:t>
            </w:r>
            <w:r>
              <w:rPr>
                <w:rStyle w:val="Lienhypertexte"/>
                <w:rFonts w:ascii="Webdings" w:hAnsi="Webdings" w:cs="Arial"/>
                <w:b/>
                <w:color w:val="1F497D" w:themeColor="text2"/>
                <w:szCs w:val="22"/>
                <w:u w:val="none"/>
                <w:lang w:val="en-GB"/>
              </w:rPr>
              <w:fldChar w:fldCharType="end"/>
            </w:r>
            <w:bookmarkEnd w:id="37"/>
            <w:r>
              <w:rPr>
                <w:rStyle w:val="Lienhypertexte"/>
                <w:rFonts w:ascii="Webdings" w:hAnsi="Webdings" w:cs="Arial"/>
                <w:b/>
                <w:color w:val="1F497D" w:themeColor="text2"/>
                <w:szCs w:val="22"/>
                <w:u w:val="none"/>
                <w:lang w:val="en-GB"/>
              </w:rPr>
              <w:t xml:space="preserve"> </w:t>
            </w:r>
            <w:r w:rsidRPr="002E6E6C">
              <w:rPr>
                <w:rFonts w:cs="Arial"/>
                <w:szCs w:val="22"/>
              </w:rPr>
              <w:t>dans la gestion des eaux de pluie des différentes superficies;</w:t>
            </w:r>
          </w:p>
          <w:p w14:paraId="1E9E134F" w14:textId="77777777" w:rsidR="00841FA7" w:rsidRPr="002E6E6C" w:rsidRDefault="00841FA7" w:rsidP="00841FA7">
            <w:pPr>
              <w:pStyle w:val="CheckList"/>
              <w:numPr>
                <w:ilvl w:val="0"/>
                <w:numId w:val="42"/>
              </w:numPr>
              <w:spacing w:before="120"/>
              <w:ind w:hanging="357"/>
              <w:contextualSpacing w:val="0"/>
              <w:rPr>
                <w:rFonts w:cs="Arial"/>
                <w:szCs w:val="22"/>
              </w:rPr>
            </w:pPr>
            <w:r>
              <w:rPr>
                <w:rFonts w:cs="Arial"/>
                <w:szCs w:val="22"/>
              </w:rPr>
              <w:t>L</w:t>
            </w:r>
            <w:r w:rsidRPr="002E6E6C">
              <w:rPr>
                <w:rFonts w:cs="Arial"/>
                <w:szCs w:val="22"/>
              </w:rPr>
              <w:t xml:space="preserve">’éventuel raccordement à un autre aménagement de gestion des eaux pluviales </w:t>
            </w:r>
            <w:bookmarkStart w:id="38" w:name="GestionEauxPluie_Parcelle_Amenagement"/>
            <w:r>
              <w:fldChar w:fldCharType="begin"/>
            </w:r>
            <w:r>
              <w:instrText>HYPERLINK  \l "GestionEauxPluie_Parcelle_Amenagement" \o "un espace vert inondable, un massif drainant, une noue…"</w:instrText>
            </w:r>
            <w:r>
              <w:fldChar w:fldCharType="separate"/>
            </w:r>
            <w:r w:rsidRPr="00737E48">
              <w:rPr>
                <w:rStyle w:val="Lienhypertexte"/>
                <w:rFonts w:ascii="Webdings" w:hAnsi="Webdings" w:cs="Arial"/>
                <w:b/>
                <w:color w:val="1F497D" w:themeColor="text2"/>
                <w:szCs w:val="22"/>
                <w:u w:val="none"/>
                <w:lang w:val="en-GB"/>
              </w:rPr>
              <w:t></w:t>
            </w:r>
            <w:r>
              <w:rPr>
                <w:rStyle w:val="Lienhypertexte"/>
                <w:rFonts w:ascii="Webdings" w:hAnsi="Webdings" w:cs="Arial"/>
                <w:b/>
                <w:color w:val="1F497D" w:themeColor="text2"/>
                <w:szCs w:val="22"/>
                <w:u w:val="none"/>
                <w:lang w:val="en-GB"/>
              </w:rPr>
              <w:fldChar w:fldCharType="end"/>
            </w:r>
            <w:bookmarkEnd w:id="38"/>
            <w:r w:rsidRPr="002E6E6C">
              <w:rPr>
                <w:rFonts w:cs="Arial"/>
                <w:szCs w:val="22"/>
              </w:rPr>
              <w:t xml:space="preserve"> ;</w:t>
            </w:r>
          </w:p>
          <w:p w14:paraId="31579298" w14:textId="77777777" w:rsidR="00841FA7" w:rsidRPr="002E6E6C" w:rsidRDefault="00841FA7" w:rsidP="00841FA7">
            <w:pPr>
              <w:pStyle w:val="CheckList"/>
              <w:numPr>
                <w:ilvl w:val="0"/>
                <w:numId w:val="42"/>
              </w:numPr>
              <w:spacing w:before="120"/>
              <w:ind w:hanging="357"/>
              <w:contextualSpacing w:val="0"/>
              <w:rPr>
                <w:rFonts w:cs="Arial"/>
                <w:szCs w:val="22"/>
              </w:rPr>
            </w:pPr>
            <w:r>
              <w:rPr>
                <w:rFonts w:cs="Arial"/>
                <w:szCs w:val="22"/>
              </w:rPr>
              <w:t>L</w:t>
            </w:r>
            <w:r w:rsidRPr="002E6E6C">
              <w:rPr>
                <w:rFonts w:cs="Arial"/>
                <w:szCs w:val="22"/>
              </w:rPr>
              <w:t>es surfaces de pleine terre;</w:t>
            </w:r>
          </w:p>
          <w:p w14:paraId="2D87CE19" w14:textId="77777777" w:rsidR="00841FA7" w:rsidRPr="00841FA7" w:rsidRDefault="00841FA7" w:rsidP="00841FA7">
            <w:pPr>
              <w:pStyle w:val="CheckList"/>
              <w:numPr>
                <w:ilvl w:val="0"/>
                <w:numId w:val="42"/>
              </w:numPr>
              <w:spacing w:before="120"/>
              <w:ind w:hanging="357"/>
              <w:contextualSpacing w:val="0"/>
            </w:pPr>
            <w:r>
              <w:rPr>
                <w:rFonts w:cs="Arial"/>
                <w:szCs w:val="22"/>
              </w:rPr>
              <w:t>L</w:t>
            </w:r>
            <w:r w:rsidRPr="002E6E6C">
              <w:rPr>
                <w:rFonts w:cs="Arial"/>
                <w:szCs w:val="22"/>
              </w:rPr>
              <w:t>a localisation des différents aménagements de gestion des eaux ainsi que leurs dimensions : largeur, longueur, profondeur, cotes;</w:t>
            </w:r>
          </w:p>
          <w:p w14:paraId="7EC5C92A" w14:textId="60516475" w:rsidR="002E19A2" w:rsidRPr="00841FA7" w:rsidRDefault="00841FA7" w:rsidP="00841FA7">
            <w:pPr>
              <w:pStyle w:val="CheckList"/>
              <w:numPr>
                <w:ilvl w:val="0"/>
                <w:numId w:val="42"/>
              </w:numPr>
              <w:spacing w:before="120"/>
              <w:ind w:hanging="357"/>
              <w:contextualSpacing w:val="0"/>
            </w:pPr>
            <w:r w:rsidRPr="00841FA7">
              <w:rPr>
                <w:rFonts w:cs="Arial"/>
                <w:szCs w:val="22"/>
              </w:rPr>
              <w:t>La délimitation de chacune des surfaces collectées se rapportant à ces aménagements de gestion des eaux.</w:t>
            </w:r>
          </w:p>
        </w:tc>
      </w:tr>
      <w:tr w:rsidR="002E19A2" w:rsidRPr="00A01F06" w14:paraId="59F6855B" w14:textId="77777777" w:rsidTr="00737E48">
        <w:tc>
          <w:tcPr>
            <w:tcW w:w="350" w:type="pct"/>
            <w:vMerge/>
            <w:shd w:val="solid" w:color="FFFFFF" w:themeColor="background1" w:fill="auto"/>
          </w:tcPr>
          <w:p w14:paraId="50DEFF96"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auto"/>
          </w:tcPr>
          <w:p w14:paraId="16000D70" w14:textId="77777777" w:rsidR="002E19A2" w:rsidRPr="001A5E9D" w:rsidRDefault="002E19A2" w:rsidP="00737E48">
            <w:pPr>
              <w:pStyle w:val="Champs"/>
            </w:pPr>
          </w:p>
        </w:tc>
        <w:tc>
          <w:tcPr>
            <w:tcW w:w="4413" w:type="pct"/>
            <w:gridSpan w:val="4"/>
            <w:tcBorders>
              <w:left w:val="nil"/>
              <w:bottom w:val="single" w:sz="4" w:space="0" w:color="auto"/>
            </w:tcBorders>
            <w:shd w:val="clear" w:color="auto" w:fill="auto"/>
          </w:tcPr>
          <w:p w14:paraId="1B104367" w14:textId="482B3FF8" w:rsidR="002E19A2" w:rsidRPr="001A5E9D" w:rsidRDefault="00841FA7" w:rsidP="00737E48">
            <w:pPr>
              <w:pStyle w:val="CheckList"/>
              <w:numPr>
                <w:ilvl w:val="0"/>
                <w:numId w:val="2"/>
              </w:numPr>
              <w:spacing w:before="120"/>
              <w:ind w:left="346" w:hanging="357"/>
            </w:pPr>
            <w:r w:rsidRPr="00002A93">
              <w:rPr>
                <w:bCs/>
              </w:rPr>
              <w:t xml:space="preserve">Joignez en </w:t>
            </w:r>
            <w:r w:rsidRPr="00002A93">
              <w:rPr>
                <w:b/>
                <w:bCs/>
              </w:rPr>
              <w:t xml:space="preserve">annexe </w:t>
            </w:r>
            <w:r w:rsidR="00FC5805">
              <w:rPr>
                <w:b/>
                <w:bCs/>
              </w:rPr>
              <w:t>4</w:t>
            </w:r>
            <w:r w:rsidRPr="00002A93">
              <w:rPr>
                <w:b/>
                <w:bCs/>
              </w:rPr>
              <w:t>.</w:t>
            </w:r>
            <w:r>
              <w:rPr>
                <w:b/>
                <w:bCs/>
              </w:rPr>
              <w:t>5</w:t>
            </w:r>
            <w:r w:rsidRPr="00002A93">
              <w:rPr>
                <w:bCs/>
              </w:rPr>
              <w:t xml:space="preserve"> </w:t>
            </w:r>
            <w:r>
              <w:rPr>
                <w:bCs/>
              </w:rPr>
              <w:t>u</w:t>
            </w:r>
            <w:r w:rsidRPr="002E6E6C">
              <w:rPr>
                <w:bCs/>
              </w:rPr>
              <w:t xml:space="preserve">ne </w:t>
            </w:r>
            <w:r w:rsidRPr="002E6E6C">
              <w:rPr>
                <w:b/>
                <w:bCs/>
              </w:rPr>
              <w:t>coupe de chaque aménagement de gestion des eaux</w:t>
            </w:r>
            <w:r w:rsidRPr="002E6E6C">
              <w:rPr>
                <w:bCs/>
              </w:rPr>
              <w:t>, reprenant leurs dimensions et la superficie collectée qui s’y rapporte</w:t>
            </w:r>
            <w:r>
              <w:rPr>
                <w:bCs/>
              </w:rPr>
              <w:t>.</w:t>
            </w:r>
          </w:p>
        </w:tc>
      </w:tr>
      <w:tr w:rsidR="002E19A2" w:rsidRPr="00A01F06" w14:paraId="5AD9AD1C" w14:textId="77777777" w:rsidTr="00737E48">
        <w:tc>
          <w:tcPr>
            <w:tcW w:w="350" w:type="pct"/>
            <w:vMerge/>
            <w:shd w:val="solid" w:color="FFFFFF" w:themeColor="background1" w:fill="auto"/>
          </w:tcPr>
          <w:p w14:paraId="6166E413" w14:textId="77777777" w:rsidR="002E19A2" w:rsidRPr="001A5E9D" w:rsidRDefault="002E19A2" w:rsidP="00737E48">
            <w:pPr>
              <w:spacing w:line="320" w:lineRule="exact"/>
              <w:ind w:left="-113"/>
              <w:jc w:val="right"/>
              <w:rPr>
                <w:lang w:val="fr-BE"/>
              </w:rPr>
            </w:pPr>
          </w:p>
        </w:tc>
        <w:tc>
          <w:tcPr>
            <w:tcW w:w="237" w:type="pct"/>
            <w:tcBorders>
              <w:bottom w:val="single" w:sz="4" w:space="0" w:color="auto"/>
              <w:right w:val="nil"/>
            </w:tcBorders>
            <w:shd w:val="clear" w:color="auto" w:fill="auto"/>
          </w:tcPr>
          <w:p w14:paraId="43489BF2" w14:textId="77777777" w:rsidR="002E19A2" w:rsidRPr="001A5E9D" w:rsidRDefault="002E19A2" w:rsidP="00737E48">
            <w:pPr>
              <w:pStyle w:val="Champs"/>
            </w:pPr>
          </w:p>
        </w:tc>
        <w:tc>
          <w:tcPr>
            <w:tcW w:w="4413" w:type="pct"/>
            <w:gridSpan w:val="4"/>
            <w:tcBorders>
              <w:left w:val="nil"/>
              <w:bottom w:val="single" w:sz="4" w:space="0" w:color="auto"/>
            </w:tcBorders>
            <w:shd w:val="clear" w:color="auto" w:fill="auto"/>
          </w:tcPr>
          <w:p w14:paraId="53937418" w14:textId="3E41F3BF" w:rsidR="002E19A2" w:rsidRPr="001A5E9D" w:rsidRDefault="00841FA7" w:rsidP="00737E48">
            <w:pPr>
              <w:pStyle w:val="CheckList"/>
              <w:numPr>
                <w:ilvl w:val="0"/>
                <w:numId w:val="2"/>
              </w:numPr>
              <w:spacing w:before="120"/>
              <w:ind w:left="346" w:hanging="357"/>
            </w:pPr>
            <w:r w:rsidRPr="00002A93">
              <w:rPr>
                <w:bCs/>
              </w:rPr>
              <w:t xml:space="preserve">Joignez en </w:t>
            </w:r>
            <w:r w:rsidRPr="00002A93">
              <w:rPr>
                <w:b/>
                <w:bCs/>
              </w:rPr>
              <w:t xml:space="preserve">annexe </w:t>
            </w:r>
            <w:r w:rsidR="00FC5805">
              <w:rPr>
                <w:b/>
                <w:bCs/>
              </w:rPr>
              <w:t>4</w:t>
            </w:r>
            <w:r w:rsidRPr="00002A93">
              <w:rPr>
                <w:b/>
                <w:bCs/>
              </w:rPr>
              <w:t>.</w:t>
            </w:r>
            <w:r>
              <w:rPr>
                <w:b/>
                <w:bCs/>
              </w:rPr>
              <w:t>6</w:t>
            </w:r>
            <w:r w:rsidRPr="00002A93">
              <w:rPr>
                <w:bCs/>
              </w:rPr>
              <w:t xml:space="preserve"> </w:t>
            </w:r>
            <w:r>
              <w:rPr>
                <w:bCs/>
              </w:rPr>
              <w:t>u</w:t>
            </w:r>
            <w:r w:rsidRPr="002E6E6C">
              <w:rPr>
                <w:bCs/>
              </w:rPr>
              <w:t xml:space="preserve">n </w:t>
            </w:r>
            <w:r w:rsidRPr="002E6E6C">
              <w:rPr>
                <w:b/>
                <w:bCs/>
              </w:rPr>
              <w:t>schéma décrivant le principe de fonctionnement de la gestion des eaux pluviales</w:t>
            </w:r>
            <w:r w:rsidRPr="002E6E6C">
              <w:rPr>
                <w:bCs/>
              </w:rPr>
              <w:t xml:space="preserve"> de chaque surface ou de l’ensemble.</w:t>
            </w:r>
          </w:p>
        </w:tc>
      </w:tr>
      <w:tr w:rsidR="002E19A2" w:rsidRPr="00A01F06" w14:paraId="6458DA02" w14:textId="77777777" w:rsidTr="00737E48">
        <w:tc>
          <w:tcPr>
            <w:tcW w:w="350" w:type="pct"/>
            <w:vMerge/>
            <w:shd w:val="solid" w:color="FFFFFF" w:themeColor="background1" w:fill="auto"/>
          </w:tcPr>
          <w:p w14:paraId="6BD2F6B1" w14:textId="77777777" w:rsidR="002E19A2" w:rsidRPr="001A5E9D" w:rsidRDefault="002E19A2" w:rsidP="00737E48">
            <w:pPr>
              <w:spacing w:line="320" w:lineRule="exact"/>
              <w:ind w:left="-113"/>
              <w:jc w:val="right"/>
              <w:rPr>
                <w:lang w:val="fr-BE"/>
              </w:rPr>
            </w:pPr>
          </w:p>
        </w:tc>
        <w:tc>
          <w:tcPr>
            <w:tcW w:w="237" w:type="pct"/>
            <w:tcBorders>
              <w:top w:val="single" w:sz="4" w:space="0" w:color="auto"/>
              <w:bottom w:val="single" w:sz="4" w:space="0" w:color="auto"/>
              <w:right w:val="nil"/>
            </w:tcBorders>
            <w:shd w:val="clear" w:color="auto" w:fill="auto"/>
          </w:tcPr>
          <w:p w14:paraId="174ED73E" w14:textId="77777777" w:rsidR="002E19A2" w:rsidRPr="001A5E9D" w:rsidRDefault="002E19A2" w:rsidP="00737E48">
            <w:pPr>
              <w:pStyle w:val="Champs"/>
            </w:pPr>
          </w:p>
        </w:tc>
        <w:tc>
          <w:tcPr>
            <w:tcW w:w="4413" w:type="pct"/>
            <w:gridSpan w:val="4"/>
            <w:tcBorders>
              <w:top w:val="single" w:sz="4" w:space="0" w:color="auto"/>
              <w:left w:val="nil"/>
              <w:bottom w:val="single" w:sz="4" w:space="0" w:color="auto"/>
            </w:tcBorders>
            <w:shd w:val="clear" w:color="auto" w:fill="auto"/>
          </w:tcPr>
          <w:p w14:paraId="240EBC41" w14:textId="7E7725C2" w:rsidR="002E19A2" w:rsidRPr="00002A93" w:rsidRDefault="00841FA7" w:rsidP="00841FA7">
            <w:pPr>
              <w:pStyle w:val="CheckList"/>
              <w:spacing w:before="120"/>
              <w:contextualSpacing w:val="0"/>
            </w:pPr>
            <w:r w:rsidRPr="00002A93">
              <w:rPr>
                <w:bCs/>
              </w:rPr>
              <w:t xml:space="preserve">Si des rejets se font en dehors du site et/ou si les volumes </w:t>
            </w:r>
            <w:r>
              <w:rPr>
                <w:bCs/>
              </w:rPr>
              <w:t>d’infiltration</w:t>
            </w:r>
            <w:r w:rsidRPr="00002A93">
              <w:rPr>
                <w:bCs/>
              </w:rPr>
              <w:t xml:space="preserve"> des eaux prévus dans le projet sont </w:t>
            </w:r>
            <w:r w:rsidRPr="00DC6F6A">
              <w:rPr>
                <w:bCs/>
              </w:rPr>
              <w:t>différents aux recommandations du « Calculateur Parcelle »,</w:t>
            </w:r>
            <w:r w:rsidRPr="00002A93">
              <w:rPr>
                <w:bCs/>
              </w:rPr>
              <w:t xml:space="preserve"> </w:t>
            </w:r>
            <w:r w:rsidRPr="00DC6F6A">
              <w:rPr>
                <w:bCs/>
              </w:rPr>
              <w:t xml:space="preserve">décrivez-en les raisons </w:t>
            </w:r>
            <w:r w:rsidRPr="00002A93">
              <w:rPr>
                <w:bCs/>
              </w:rPr>
              <w:t>dans la note explicative</w:t>
            </w:r>
            <w:r w:rsidR="002E19A2" w:rsidRPr="00002A93">
              <w:rPr>
                <w:bCs/>
              </w:rPr>
              <w:t xml:space="preserve"> </w:t>
            </w:r>
            <w:r w:rsidR="002E19A2" w:rsidRPr="00002A93">
              <w:rPr>
                <w:i/>
              </w:rPr>
              <w:t xml:space="preserve">(voir </w:t>
            </w:r>
            <w:hyperlink w:anchor="Cadre12" w:history="1">
              <w:r w:rsidR="002E19A2" w:rsidRPr="00002A93">
                <w:rPr>
                  <w:rStyle w:val="Lienhypertexte"/>
                  <w:i/>
                </w:rPr>
                <w:t>Cadre 1</w:t>
              </w:r>
              <w:r w:rsidR="002E19A2">
                <w:rPr>
                  <w:rStyle w:val="Lienhypertexte"/>
                  <w:i/>
                </w:rPr>
                <w:t>2</w:t>
              </w:r>
            </w:hyperlink>
            <w:r w:rsidR="002E19A2" w:rsidRPr="00002A93">
              <w:rPr>
                <w:i/>
              </w:rPr>
              <w:t xml:space="preserve">) </w:t>
            </w:r>
          </w:p>
        </w:tc>
      </w:tr>
      <w:tr w:rsidR="002E19A2" w:rsidRPr="00A01F06" w14:paraId="15BFAC0F" w14:textId="77777777" w:rsidTr="00737E48">
        <w:tc>
          <w:tcPr>
            <w:tcW w:w="350" w:type="pct"/>
            <w:vMerge/>
            <w:shd w:val="solid" w:color="FFFFFF" w:themeColor="background1" w:fill="auto"/>
          </w:tcPr>
          <w:p w14:paraId="3FB07B1C" w14:textId="77777777" w:rsidR="002E19A2" w:rsidRPr="001A5E9D" w:rsidRDefault="002E19A2" w:rsidP="00737E48">
            <w:pPr>
              <w:spacing w:line="320" w:lineRule="exact"/>
              <w:ind w:left="-113"/>
              <w:jc w:val="right"/>
              <w:rPr>
                <w:lang w:val="fr-BE"/>
              </w:rPr>
            </w:pPr>
          </w:p>
        </w:tc>
        <w:tc>
          <w:tcPr>
            <w:tcW w:w="237" w:type="pct"/>
            <w:tcBorders>
              <w:top w:val="single" w:sz="4" w:space="0" w:color="auto"/>
              <w:bottom w:val="single" w:sz="4" w:space="0" w:color="auto"/>
              <w:right w:val="nil"/>
            </w:tcBorders>
            <w:shd w:val="clear" w:color="auto" w:fill="auto"/>
          </w:tcPr>
          <w:p w14:paraId="706FA8BA" w14:textId="77777777" w:rsidR="002E19A2" w:rsidRPr="001A5E9D" w:rsidRDefault="002E19A2" w:rsidP="00737E48">
            <w:pPr>
              <w:pStyle w:val="Champs"/>
            </w:pPr>
          </w:p>
        </w:tc>
        <w:tc>
          <w:tcPr>
            <w:tcW w:w="4413" w:type="pct"/>
            <w:gridSpan w:val="4"/>
            <w:tcBorders>
              <w:top w:val="single" w:sz="4" w:space="0" w:color="auto"/>
              <w:left w:val="nil"/>
              <w:bottom w:val="single" w:sz="4" w:space="0" w:color="auto"/>
            </w:tcBorders>
            <w:shd w:val="clear" w:color="auto" w:fill="auto"/>
          </w:tcPr>
          <w:p w14:paraId="06A8D352" w14:textId="778894C0" w:rsidR="002E19A2" w:rsidRPr="00002A93" w:rsidRDefault="002E19A2" w:rsidP="00737E48">
            <w:pPr>
              <w:pStyle w:val="CheckList"/>
              <w:spacing w:before="120"/>
              <w:contextualSpacing w:val="0"/>
              <w:rPr>
                <w:bCs/>
              </w:rPr>
            </w:pPr>
            <w:r w:rsidRPr="00002A93">
              <w:rPr>
                <w:bCs/>
              </w:rPr>
              <w:t>Si vous prévoyez de tamponner les eaux via un bassin d'orage </w:t>
            </w:r>
            <w:bookmarkStart w:id="39" w:name="BassinOrage"/>
            <w:r w:rsidRPr="00002A93">
              <w:rPr>
                <w:rFonts w:ascii="Webdings" w:hAnsi="Webdings"/>
                <w:b/>
                <w:bCs/>
                <w:color w:val="1F497D" w:themeColor="text2"/>
                <w:lang w:val="en-GB"/>
              </w:rPr>
              <w:fldChar w:fldCharType="begin"/>
            </w:r>
            <w:r w:rsidRPr="00002A93">
              <w:rPr>
                <w:rFonts w:ascii="Webdings" w:hAnsi="Webdings"/>
                <w:b/>
                <w:bCs/>
                <w:color w:val="1F497D" w:themeColor="text2"/>
              </w:rPr>
              <w:instrText>HYPERLINK  \l "BassinOrage" \o "Ouvrage d'art souterrain ou en surface muni de parois artificielles destiné à stocker provisoirement tout ou partie du volume d'eau pluviale, pour le restituer ultérieurement et à débit contrôlé."</w:instrText>
            </w:r>
            <w:r w:rsidRPr="00002A93">
              <w:rPr>
                <w:rFonts w:ascii="Webdings" w:hAnsi="Webdings"/>
                <w:b/>
                <w:bCs/>
                <w:color w:val="1F497D" w:themeColor="text2"/>
                <w:lang w:val="en-GB"/>
              </w:rPr>
            </w:r>
            <w:r w:rsidRPr="00002A93">
              <w:rPr>
                <w:rFonts w:ascii="Webdings" w:hAnsi="Webdings"/>
                <w:b/>
                <w:bCs/>
                <w:color w:val="1F497D" w:themeColor="text2"/>
                <w:lang w:val="en-GB"/>
              </w:rPr>
              <w:fldChar w:fldCharType="separate"/>
            </w:r>
            <w:r w:rsidRPr="00002A93">
              <w:rPr>
                <w:rStyle w:val="Lienhypertexte"/>
                <w:rFonts w:ascii="Webdings" w:hAnsi="Webdings"/>
                <w:b/>
                <w:bCs/>
                <w:color w:val="1F497D" w:themeColor="text2"/>
                <w:u w:val="none"/>
                <w:lang w:val="en-GB"/>
              </w:rPr>
              <w:t></w:t>
            </w:r>
            <w:r w:rsidRPr="00002A93">
              <w:rPr>
                <w:rFonts w:ascii="Webdings" w:hAnsi="Webdings"/>
                <w:bCs/>
                <w:color w:val="1F497D" w:themeColor="text2"/>
              </w:rPr>
              <w:fldChar w:fldCharType="end"/>
            </w:r>
            <w:bookmarkEnd w:id="39"/>
            <w:r>
              <w:rPr>
                <w:b/>
                <w:bCs/>
              </w:rPr>
              <w:t xml:space="preserve"> </w:t>
            </w:r>
            <w:r w:rsidRPr="00002A93">
              <w:rPr>
                <w:bCs/>
              </w:rPr>
              <w:t xml:space="preserve">de 10m³ ou plus, vous devez sélectionner la rubrique 179 de la liste des installations classées </w:t>
            </w:r>
            <w:r w:rsidRPr="00002A93">
              <w:rPr>
                <w:bCs/>
                <w:i/>
              </w:rPr>
              <w:t xml:space="preserve">(voir </w:t>
            </w:r>
            <w:hyperlink w:anchor="Cadre7" w:history="1">
              <w:r>
                <w:rPr>
                  <w:rStyle w:val="Lienhypertexte"/>
                  <w:bCs/>
                  <w:i/>
                </w:rPr>
                <w:t>C</w:t>
              </w:r>
              <w:r w:rsidRPr="00002A93">
                <w:rPr>
                  <w:rStyle w:val="Lienhypertexte"/>
                  <w:bCs/>
                  <w:i/>
                </w:rPr>
                <w:t xml:space="preserve">adre </w:t>
              </w:r>
              <w:r>
                <w:rPr>
                  <w:rStyle w:val="Lienhypertexte"/>
                  <w:bCs/>
                  <w:i/>
                </w:rPr>
                <w:t>7</w:t>
              </w:r>
            </w:hyperlink>
            <w:r w:rsidRPr="00002A93">
              <w:rPr>
                <w:bCs/>
                <w:i/>
              </w:rPr>
              <w:t xml:space="preserve"> : </w:t>
            </w:r>
            <w:r>
              <w:rPr>
                <w:bCs/>
                <w:i/>
              </w:rPr>
              <w:t>Vos i</w:t>
            </w:r>
            <w:r w:rsidRPr="00002A93">
              <w:rPr>
                <w:bCs/>
                <w:i/>
              </w:rPr>
              <w:t>nstallations classées)</w:t>
            </w:r>
            <w:r w:rsidRPr="00002A93">
              <w:rPr>
                <w:bCs/>
              </w:rPr>
              <w:t>.</w:t>
            </w:r>
          </w:p>
        </w:tc>
      </w:tr>
      <w:tr w:rsidR="002E19A2" w:rsidRPr="00A01F06" w14:paraId="0C0FB328" w14:textId="77777777" w:rsidTr="00737E48">
        <w:tc>
          <w:tcPr>
            <w:tcW w:w="350" w:type="pct"/>
            <w:vMerge/>
            <w:shd w:val="solid" w:color="FFFFFF" w:themeColor="background1" w:fill="auto"/>
          </w:tcPr>
          <w:p w14:paraId="753888EC" w14:textId="77777777" w:rsidR="002E19A2" w:rsidRPr="001A5E9D" w:rsidRDefault="002E19A2" w:rsidP="00737E48">
            <w:pPr>
              <w:spacing w:line="320" w:lineRule="exact"/>
              <w:ind w:left="-113"/>
              <w:jc w:val="right"/>
              <w:rPr>
                <w:lang w:val="fr-BE"/>
              </w:rPr>
            </w:pPr>
          </w:p>
        </w:tc>
        <w:tc>
          <w:tcPr>
            <w:tcW w:w="237" w:type="pct"/>
            <w:tcBorders>
              <w:top w:val="single" w:sz="4" w:space="0" w:color="auto"/>
              <w:right w:val="nil"/>
            </w:tcBorders>
            <w:shd w:val="clear" w:color="auto" w:fill="auto"/>
          </w:tcPr>
          <w:p w14:paraId="14E9BEE5" w14:textId="77777777" w:rsidR="002E19A2" w:rsidRPr="001A5E9D" w:rsidRDefault="002E19A2" w:rsidP="00737E48">
            <w:pPr>
              <w:pStyle w:val="Champs"/>
            </w:pPr>
          </w:p>
        </w:tc>
        <w:tc>
          <w:tcPr>
            <w:tcW w:w="4413" w:type="pct"/>
            <w:gridSpan w:val="4"/>
            <w:tcBorders>
              <w:top w:val="single" w:sz="4" w:space="0" w:color="auto"/>
              <w:left w:val="nil"/>
              <w:bottom w:val="single" w:sz="4" w:space="0" w:color="auto"/>
            </w:tcBorders>
            <w:shd w:val="clear" w:color="auto" w:fill="auto"/>
          </w:tcPr>
          <w:p w14:paraId="664D2617" w14:textId="78140A87" w:rsidR="002E19A2" w:rsidRPr="00002A93" w:rsidRDefault="002E19A2" w:rsidP="00737E48">
            <w:pPr>
              <w:pStyle w:val="CheckList"/>
              <w:spacing w:before="120"/>
              <w:contextualSpacing w:val="0"/>
              <w:rPr>
                <w:bCs/>
                <w:i/>
              </w:rPr>
            </w:pPr>
            <w:r w:rsidRPr="00002A93">
              <w:rPr>
                <w:bCs/>
                <w:i/>
              </w:rPr>
              <w:t>Pour bien connaitre et comprendre vos obligations, nous vous conseillons de consulter</w:t>
            </w:r>
            <w:r w:rsidR="00BA69F4">
              <w:rPr>
                <w:bCs/>
                <w:i/>
              </w:rPr>
              <w:t xml:space="preserve"> </w:t>
            </w:r>
            <w:r w:rsidR="00BA69F4" w:rsidRPr="00DC6F6A">
              <w:rPr>
                <w:bCs/>
                <w:i/>
              </w:rPr>
              <w:t xml:space="preserve">les Conditions générales </w:t>
            </w:r>
            <w:hyperlink r:id="rId20" w:history="1">
              <w:r w:rsidR="00BA69F4" w:rsidRPr="00DC6F6A">
                <w:rPr>
                  <w:rStyle w:val="Lienhypertexte"/>
                  <w:bCs/>
                  <w:i/>
                </w:rPr>
                <w:t>Gérer les eaux de pluie sur la parcelle</w:t>
              </w:r>
            </w:hyperlink>
            <w:r w:rsidR="00BA69F4">
              <w:rPr>
                <w:rStyle w:val="Lienhypertexte"/>
                <w:bCs/>
                <w:i/>
              </w:rPr>
              <w:t>.</w:t>
            </w:r>
          </w:p>
          <w:p w14:paraId="38BB2476" w14:textId="6C2CCBD5" w:rsidR="002E19A2" w:rsidRPr="00002A93" w:rsidRDefault="002E19A2" w:rsidP="00737E48">
            <w:pPr>
              <w:pStyle w:val="CheckList"/>
              <w:contextualSpacing w:val="0"/>
              <w:rPr>
                <w:bCs/>
                <w:i/>
                <w:lang w:val="fr-FR"/>
              </w:rPr>
            </w:pPr>
            <w:r w:rsidRPr="00002A93">
              <w:rPr>
                <w:bCs/>
                <w:i/>
              </w:rPr>
              <w:t>Vous pouvez également consulter le dossier</w:t>
            </w:r>
            <w:r>
              <w:rPr>
                <w:bCs/>
                <w:i/>
              </w:rPr>
              <w:t xml:space="preserve"> </w:t>
            </w:r>
            <w:r w:rsidRPr="00002A93">
              <w:rPr>
                <w:bCs/>
                <w:i/>
              </w:rPr>
              <w:t> </w:t>
            </w:r>
            <w:hyperlink r:id="rId21" w:tgtFrame="_blank" w:history="1">
              <w:r w:rsidRPr="00002A93">
                <w:rPr>
                  <w:rStyle w:val="Lienhypertexte"/>
                  <w:bCs/>
                  <w:i/>
                </w:rPr>
                <w:t>Gérer les eaux pluviales sur la parcelle</w:t>
              </w:r>
            </w:hyperlink>
            <w:r w:rsidRPr="00002A93">
              <w:rPr>
                <w:bCs/>
                <w:i/>
              </w:rPr>
              <w:t> du Guide Bâtiment Durable</w:t>
            </w:r>
            <w:r w:rsidRPr="00002A93">
              <w:rPr>
                <w:bCs/>
                <w:i/>
                <w:lang w:val="fr-FR"/>
              </w:rPr>
              <w:t>.</w:t>
            </w:r>
          </w:p>
          <w:p w14:paraId="7E72901D" w14:textId="68FED0C2" w:rsidR="002E19A2" w:rsidRPr="00002A93" w:rsidRDefault="002E19A2" w:rsidP="00737E48">
            <w:pPr>
              <w:pStyle w:val="CheckList"/>
              <w:contextualSpacing w:val="0"/>
              <w:rPr>
                <w:bCs/>
              </w:rPr>
            </w:pPr>
            <w:r w:rsidRPr="00002A93">
              <w:rPr>
                <w:bCs/>
                <w:i/>
              </w:rPr>
              <w:lastRenderedPageBreak/>
              <w:t>Consultez également les</w:t>
            </w:r>
            <w:r>
              <w:rPr>
                <w:bCs/>
                <w:i/>
              </w:rPr>
              <w:t xml:space="preserve"> </w:t>
            </w:r>
            <w:r w:rsidRPr="00002A93">
              <w:rPr>
                <w:bCs/>
                <w:i/>
              </w:rPr>
              <w:t> </w:t>
            </w:r>
            <w:proofErr w:type="spellStart"/>
            <w:r w:rsidR="00A01F06">
              <w:fldChar w:fldCharType="begin"/>
            </w:r>
            <w:r w:rsidR="00A01F06">
              <w:instrText>HYPERLINK "https://environneme</w:instrText>
            </w:r>
            <w:r w:rsidR="00A01F06">
              <w:instrText>nt.brussels/services-et-demandes/conseils-et-accompagnement/tous-nos-outils-et-accompagnements-pour-les" \l "faqs-sur-la-gestion-integree-des-eaux-pluviales" \t "_blank"</w:instrText>
            </w:r>
            <w:r w:rsidR="00A01F06">
              <w:fldChar w:fldCharType="separate"/>
            </w:r>
            <w:r w:rsidRPr="00002A93">
              <w:rPr>
                <w:rStyle w:val="Lienhypertexte"/>
                <w:bCs/>
                <w:i/>
              </w:rPr>
              <w:t>FAQ’s</w:t>
            </w:r>
            <w:proofErr w:type="spellEnd"/>
            <w:r w:rsidR="00A01F06">
              <w:rPr>
                <w:rStyle w:val="Lienhypertexte"/>
                <w:bCs/>
                <w:i/>
              </w:rPr>
              <w:fldChar w:fldCharType="end"/>
            </w:r>
            <w:r w:rsidRPr="00002A93">
              <w:rPr>
                <w:bCs/>
                <w:i/>
              </w:rPr>
              <w:t> concernant la gestion durable de l’eau.</w:t>
            </w:r>
          </w:p>
        </w:tc>
      </w:tr>
      <w:tr w:rsidR="00BA69F4" w:rsidRPr="00A01F06" w14:paraId="1D883DEC" w14:textId="77777777" w:rsidTr="00737E48">
        <w:tc>
          <w:tcPr>
            <w:tcW w:w="350" w:type="pct"/>
            <w:shd w:val="solid" w:color="FFFFFF" w:themeColor="background1" w:fill="auto"/>
          </w:tcPr>
          <w:p w14:paraId="4BCC2329" w14:textId="77777777" w:rsidR="00BA69F4" w:rsidRPr="001A5E9D" w:rsidRDefault="00BA69F4" w:rsidP="00737E48">
            <w:pPr>
              <w:spacing w:line="320" w:lineRule="exact"/>
              <w:ind w:left="-113"/>
              <w:jc w:val="right"/>
              <w:rPr>
                <w:lang w:val="fr-BE"/>
              </w:rPr>
            </w:pPr>
          </w:p>
        </w:tc>
        <w:tc>
          <w:tcPr>
            <w:tcW w:w="237" w:type="pct"/>
            <w:tcBorders>
              <w:top w:val="single" w:sz="4" w:space="0" w:color="auto"/>
              <w:right w:val="nil"/>
            </w:tcBorders>
            <w:shd w:val="clear" w:color="auto" w:fill="auto"/>
          </w:tcPr>
          <w:p w14:paraId="716DB6DB" w14:textId="77777777" w:rsidR="00BA69F4" w:rsidRPr="001A5E9D" w:rsidRDefault="00BA69F4" w:rsidP="00737E48">
            <w:pPr>
              <w:pStyle w:val="Champs"/>
            </w:pPr>
          </w:p>
        </w:tc>
        <w:tc>
          <w:tcPr>
            <w:tcW w:w="4413" w:type="pct"/>
            <w:gridSpan w:val="4"/>
            <w:tcBorders>
              <w:top w:val="single" w:sz="4" w:space="0" w:color="auto"/>
              <w:left w:val="nil"/>
              <w:bottom w:val="single" w:sz="4" w:space="0" w:color="auto"/>
            </w:tcBorders>
            <w:shd w:val="clear" w:color="auto" w:fill="auto"/>
          </w:tcPr>
          <w:p w14:paraId="190CDD08" w14:textId="74757FD9" w:rsidR="00BA69F4" w:rsidRPr="00002A93" w:rsidRDefault="00BA69F4" w:rsidP="00737E48">
            <w:pPr>
              <w:pStyle w:val="CheckList"/>
              <w:spacing w:before="120"/>
              <w:contextualSpacing w:val="0"/>
              <w:rPr>
                <w:bCs/>
                <w:i/>
              </w:rPr>
            </w:pPr>
            <w:r w:rsidRPr="000F27E5">
              <w:rPr>
                <w:bCs/>
                <w:iCs/>
              </w:rPr>
              <w:t xml:space="preserve">Si vous avez des questions spécifiques ou besoin d'un accompagnement, envoyer vos demandes par mail au </w:t>
            </w:r>
            <w:hyperlink r:id="rId22" w:history="1">
              <w:r w:rsidRPr="000F27E5">
                <w:rPr>
                  <w:rStyle w:val="Lienhypertexte"/>
                  <w:bCs/>
                  <w:iCs/>
                </w:rPr>
                <w:t>facilitateur</w:t>
              </w:r>
              <w:r w:rsidRPr="000F27E5">
                <w:rPr>
                  <w:rStyle w:val="Lienhypertexte"/>
                  <w:iCs/>
                </w:rPr>
                <w:t xml:space="preserve"> eau</w:t>
              </w:r>
            </w:hyperlink>
            <w:r w:rsidRPr="000F27E5">
              <w:rPr>
                <w:bCs/>
                <w:iCs/>
              </w:rPr>
              <w:t xml:space="preserve"> .</w:t>
            </w:r>
          </w:p>
        </w:tc>
      </w:tr>
      <w:tr w:rsidR="00923E76" w:rsidRPr="009B1DA2" w14:paraId="612875BA" w14:textId="0231E585" w:rsidTr="00155711">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059137F3" w14:textId="778A9221" w:rsidR="00923E76" w:rsidRPr="00575382" w:rsidRDefault="00923E76" w:rsidP="007022B4">
            <w:pPr>
              <w:pStyle w:val="Question1"/>
            </w:pPr>
            <w:bookmarkStart w:id="40" w:name="_Toc4424454"/>
            <w:bookmarkEnd w:id="40"/>
            <w:r w:rsidRPr="00575382">
              <w:t>B</w:t>
            </w:r>
            <w:bookmarkStart w:id="41" w:name="_Toc4424569"/>
            <w:bookmarkEnd w:id="41"/>
          </w:p>
        </w:tc>
        <w:tc>
          <w:tcPr>
            <w:tcW w:w="4650" w:type="pct"/>
            <w:gridSpan w:val="5"/>
            <w:tcBorders>
              <w:top w:val="single" w:sz="4" w:space="0" w:color="auto"/>
              <w:left w:val="nil"/>
            </w:tcBorders>
            <w:shd w:val="clear" w:color="auto" w:fill="C2D69B" w:themeFill="accent3" w:themeFillTint="99"/>
          </w:tcPr>
          <w:p w14:paraId="2F1C063F" w14:textId="0A3A85F6" w:rsidR="00923E76" w:rsidRPr="00575382" w:rsidRDefault="00923E76" w:rsidP="007022B4">
            <w:pPr>
              <w:pStyle w:val="Question1"/>
            </w:pPr>
            <w:r w:rsidRPr="00575382">
              <w:t>Gestion des eaux usées</w:t>
            </w:r>
            <w:bookmarkStart w:id="42" w:name="_Toc4424570"/>
            <w:bookmarkEnd w:id="42"/>
          </w:p>
        </w:tc>
        <w:bookmarkStart w:id="43" w:name="_Toc4424571"/>
        <w:bookmarkEnd w:id="43"/>
      </w:tr>
      <w:tr w:rsidR="00923E76" w:rsidRPr="00A01F06" w14:paraId="0FAA5F20" w14:textId="7A3874D2" w:rsidTr="00155711">
        <w:tblPrEx>
          <w:tblLook w:val="04A0" w:firstRow="1" w:lastRow="0" w:firstColumn="1" w:lastColumn="0" w:noHBand="0" w:noVBand="1"/>
        </w:tblPrEx>
        <w:tc>
          <w:tcPr>
            <w:tcW w:w="350" w:type="pct"/>
            <w:vMerge w:val="restart"/>
            <w:tcBorders>
              <w:left w:val="single" w:sz="4" w:space="0" w:color="auto"/>
            </w:tcBorders>
          </w:tcPr>
          <w:p w14:paraId="68394E6A" w14:textId="365D9C1D" w:rsidR="00923E76" w:rsidRPr="00575382" w:rsidRDefault="00923E76" w:rsidP="00155711">
            <w:pPr>
              <w:spacing w:before="120" w:line="320" w:lineRule="exact"/>
              <w:ind w:left="-113"/>
              <w:jc w:val="center"/>
              <w:rPr>
                <w:lang w:val="fr-BE"/>
              </w:rPr>
            </w:pPr>
            <w:r w:rsidRPr="00575382">
              <w:rPr>
                <w:lang w:val="fr-BE"/>
              </w:rPr>
              <w:sym w:font="Wingdings" w:char="F0F0"/>
            </w:r>
            <w:bookmarkStart w:id="44" w:name="_Toc4424572"/>
            <w:bookmarkEnd w:id="44"/>
          </w:p>
        </w:tc>
        <w:tc>
          <w:tcPr>
            <w:tcW w:w="4650" w:type="pct"/>
            <w:gridSpan w:val="5"/>
            <w:tcBorders>
              <w:bottom w:val="single" w:sz="4" w:space="0" w:color="auto"/>
            </w:tcBorders>
            <w:shd w:val="clear" w:color="auto" w:fill="C2D69B" w:themeFill="accent3" w:themeFillTint="99"/>
          </w:tcPr>
          <w:p w14:paraId="79821D48" w14:textId="2C27496C" w:rsidR="00923E76" w:rsidRPr="00575382" w:rsidRDefault="00923E76" w:rsidP="007022B4">
            <w:pPr>
              <w:pStyle w:val="Question1"/>
            </w:pPr>
            <w:r w:rsidRPr="00575382">
              <w:t>Votre exploitation produit-elle des eaux usées ?</w:t>
            </w:r>
            <w:bookmarkStart w:id="45" w:name="_Toc4424573"/>
            <w:bookmarkEnd w:id="45"/>
          </w:p>
        </w:tc>
        <w:bookmarkStart w:id="46" w:name="_Toc4424574"/>
        <w:bookmarkEnd w:id="46"/>
      </w:tr>
      <w:tr w:rsidR="00923E76" w:rsidRPr="009B1DA2" w14:paraId="3C1075BE" w14:textId="6DBD7DB8" w:rsidTr="004A4B99">
        <w:tblPrEx>
          <w:tblLook w:val="04A0" w:firstRow="1" w:lastRow="0" w:firstColumn="1" w:lastColumn="0" w:noHBand="0" w:noVBand="1"/>
        </w:tblPrEx>
        <w:tc>
          <w:tcPr>
            <w:tcW w:w="350" w:type="pct"/>
            <w:vMerge/>
            <w:tcBorders>
              <w:left w:val="single" w:sz="4" w:space="0" w:color="auto"/>
            </w:tcBorders>
          </w:tcPr>
          <w:p w14:paraId="16100DCB" w14:textId="62E68C28" w:rsidR="00923E76" w:rsidRPr="00575382" w:rsidRDefault="00923E76" w:rsidP="00155711">
            <w:pPr>
              <w:pStyle w:val="Champs"/>
            </w:pPr>
            <w:bookmarkStart w:id="47" w:name="_Toc4424575"/>
            <w:bookmarkEnd w:id="47"/>
          </w:p>
        </w:tc>
        <w:sdt>
          <w:sdt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00EDDCF2" w14:textId="24A5AD54" w:rsidR="00923E76" w:rsidRPr="00575382" w:rsidRDefault="00923E76" w:rsidP="00155711">
                <w:pPr>
                  <w:pStyle w:val="Champs"/>
                </w:pPr>
                <w:r w:rsidRPr="00575382">
                  <w:rPr>
                    <w:rFonts w:ascii="MS Gothic" w:eastAsia="MS Gothic" w:hAnsi="MS Gothic"/>
                  </w:rPr>
                  <w:t>☐</w:t>
                </w:r>
              </w:p>
            </w:tc>
          </w:sdtContent>
        </w:sdt>
        <w:bookmarkStart w:id="48" w:name="_Toc4424576" w:displacedByCustomXml="prev"/>
        <w:bookmarkEnd w:id="48" w:displacedByCustomXml="prev"/>
        <w:tc>
          <w:tcPr>
            <w:tcW w:w="4413" w:type="pct"/>
            <w:gridSpan w:val="4"/>
            <w:tcBorders>
              <w:left w:val="nil"/>
              <w:bottom w:val="dashSmallGap" w:sz="4" w:space="0" w:color="auto"/>
            </w:tcBorders>
          </w:tcPr>
          <w:p w14:paraId="4041EC3B" w14:textId="61F777D8" w:rsidR="00923E76" w:rsidRPr="00575382" w:rsidRDefault="00923E76" w:rsidP="00155711">
            <w:pPr>
              <w:pStyle w:val="Champs"/>
            </w:pPr>
            <w:r w:rsidRPr="00575382">
              <w:t>Oui</w:t>
            </w:r>
            <w:bookmarkStart w:id="49" w:name="_Toc4424577"/>
            <w:bookmarkEnd w:id="49"/>
          </w:p>
        </w:tc>
        <w:bookmarkStart w:id="50" w:name="_Toc4424578"/>
        <w:bookmarkEnd w:id="50"/>
      </w:tr>
      <w:tr w:rsidR="00923E76" w:rsidRPr="009B1DA2" w14:paraId="070FAE92" w14:textId="0518761D" w:rsidTr="004A4B99">
        <w:tblPrEx>
          <w:tblLook w:val="04A0" w:firstRow="1" w:lastRow="0" w:firstColumn="1" w:lastColumn="0" w:noHBand="0" w:noVBand="1"/>
        </w:tblPrEx>
        <w:tc>
          <w:tcPr>
            <w:tcW w:w="350" w:type="pct"/>
            <w:vMerge/>
            <w:tcBorders>
              <w:left w:val="single" w:sz="4" w:space="0" w:color="auto"/>
            </w:tcBorders>
          </w:tcPr>
          <w:p w14:paraId="5E81C4F3" w14:textId="198CFD66" w:rsidR="00923E76" w:rsidRPr="00575382" w:rsidRDefault="00923E76" w:rsidP="00155711">
            <w:pPr>
              <w:pStyle w:val="Champs"/>
            </w:pPr>
            <w:bookmarkStart w:id="51" w:name="_Toc4424579"/>
            <w:bookmarkEnd w:id="51"/>
          </w:p>
        </w:tc>
        <w:sdt>
          <w:sdt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336D90B2" w14:textId="57F25D57" w:rsidR="00923E76" w:rsidRPr="00575382" w:rsidRDefault="00923E76" w:rsidP="00155711">
                <w:pPr>
                  <w:pStyle w:val="Champs"/>
                </w:pPr>
                <w:r w:rsidRPr="00575382">
                  <w:rPr>
                    <w:rFonts w:ascii="MS Gothic" w:eastAsia="MS Gothic" w:hAnsi="MS Gothic"/>
                  </w:rPr>
                  <w:t>☐</w:t>
                </w:r>
              </w:p>
            </w:tc>
          </w:sdtContent>
        </w:sdt>
        <w:bookmarkStart w:id="52" w:name="_Toc4424580" w:displacedByCustomXml="prev"/>
        <w:bookmarkEnd w:id="52" w:displacedByCustomXml="prev"/>
        <w:tc>
          <w:tcPr>
            <w:tcW w:w="4413" w:type="pct"/>
            <w:gridSpan w:val="4"/>
            <w:tcBorders>
              <w:top w:val="dashSmallGap" w:sz="4" w:space="0" w:color="auto"/>
              <w:left w:val="nil"/>
            </w:tcBorders>
          </w:tcPr>
          <w:p w14:paraId="0D54BE28" w14:textId="5C1AA428" w:rsidR="00923E76" w:rsidRPr="00575382" w:rsidRDefault="00923E76" w:rsidP="00155711">
            <w:pPr>
              <w:pStyle w:val="Champs"/>
            </w:pPr>
            <w:r w:rsidRPr="00575382">
              <w:t>Non</w:t>
            </w:r>
            <w:bookmarkStart w:id="53" w:name="_Toc4424581"/>
            <w:bookmarkEnd w:id="53"/>
          </w:p>
        </w:tc>
        <w:bookmarkStart w:id="54" w:name="_Toc4424582"/>
        <w:bookmarkEnd w:id="54"/>
      </w:tr>
      <w:tr w:rsidR="00923E76" w:rsidRPr="00A01F06" w14:paraId="254B35B6" w14:textId="672CE6C7" w:rsidTr="004A4B99">
        <w:tblPrEx>
          <w:tblLook w:val="04A0" w:firstRow="1" w:lastRow="0" w:firstColumn="1" w:lastColumn="0" w:noHBand="0" w:noVBand="1"/>
        </w:tblPrEx>
        <w:tc>
          <w:tcPr>
            <w:tcW w:w="350" w:type="pct"/>
            <w:vMerge/>
            <w:tcBorders>
              <w:left w:val="single" w:sz="4" w:space="0" w:color="auto"/>
            </w:tcBorders>
          </w:tcPr>
          <w:p w14:paraId="7FA8C6B1" w14:textId="1677F960" w:rsidR="00923E76" w:rsidRPr="00575382" w:rsidRDefault="00923E76" w:rsidP="00155711">
            <w:pPr>
              <w:pStyle w:val="Champs"/>
            </w:pPr>
            <w:bookmarkStart w:id="55" w:name="_Toc4424583"/>
            <w:bookmarkEnd w:id="55"/>
          </w:p>
        </w:tc>
        <w:tc>
          <w:tcPr>
            <w:tcW w:w="237" w:type="pct"/>
            <w:tcBorders>
              <w:right w:val="nil"/>
            </w:tcBorders>
            <w:shd w:val="clear" w:color="auto" w:fill="EAF1DD" w:themeFill="accent3" w:themeFillTint="33"/>
          </w:tcPr>
          <w:p w14:paraId="08DB6239" w14:textId="775F4BD0" w:rsidR="00923E76" w:rsidRPr="00575382" w:rsidRDefault="00923E76" w:rsidP="00155711">
            <w:pPr>
              <w:pStyle w:val="Question2"/>
            </w:pPr>
            <w:r w:rsidRPr="00575382">
              <w:sym w:font="Wingdings 3" w:char="F0CA"/>
            </w:r>
            <w:bookmarkStart w:id="56" w:name="_Toc4424584"/>
            <w:bookmarkEnd w:id="56"/>
          </w:p>
        </w:tc>
        <w:tc>
          <w:tcPr>
            <w:tcW w:w="4413" w:type="pct"/>
            <w:gridSpan w:val="4"/>
            <w:tcBorders>
              <w:left w:val="nil"/>
            </w:tcBorders>
            <w:shd w:val="clear" w:color="auto" w:fill="EAF1DD" w:themeFill="accent3" w:themeFillTint="33"/>
          </w:tcPr>
          <w:p w14:paraId="6353EA2A" w14:textId="75B44153" w:rsidR="00923E76" w:rsidRPr="004753DB" w:rsidRDefault="00923E76" w:rsidP="003324B8">
            <w:pPr>
              <w:pStyle w:val="Question2"/>
            </w:pPr>
            <w:r w:rsidRPr="004753DB">
              <w:t xml:space="preserve">Si vous avez répondu </w:t>
            </w:r>
            <w:r w:rsidRPr="004753DB">
              <w:rPr>
                <w:b/>
              </w:rPr>
              <w:t>NON</w:t>
            </w:r>
            <w:r w:rsidRPr="004753DB">
              <w:t xml:space="preserve"> : </w:t>
            </w:r>
            <w:r w:rsidRPr="00FF32FC">
              <w:rPr>
                <w:i/>
              </w:rPr>
              <w:t xml:space="preserve">passez au </w:t>
            </w:r>
            <w:hyperlink w:anchor="Cadre5" w:history="1">
              <w:r w:rsidR="00F55ACB" w:rsidRPr="00750DBA">
                <w:rPr>
                  <w:rStyle w:val="Lienhypertexte"/>
                  <w:i/>
                </w:rPr>
                <w:t xml:space="preserve">cadre </w:t>
              </w:r>
              <w:r w:rsidR="003324B8" w:rsidRPr="00750DBA">
                <w:rPr>
                  <w:rStyle w:val="Lienhypertexte"/>
                  <w:i/>
                </w:rPr>
                <w:t>5</w:t>
              </w:r>
            </w:hyperlink>
            <w:r w:rsidR="00F55ACB" w:rsidRPr="00FF32FC">
              <w:rPr>
                <w:i/>
              </w:rPr>
              <w:t xml:space="preserve"> </w:t>
            </w:r>
            <w:r w:rsidRPr="00FF32FC">
              <w:rPr>
                <w:i/>
              </w:rPr>
              <w:t xml:space="preserve">: </w:t>
            </w:r>
            <w:r w:rsidR="00F55ACB" w:rsidRPr="00FF32FC">
              <w:rPr>
                <w:i/>
              </w:rPr>
              <w:t>Déchets</w:t>
            </w:r>
            <w:r w:rsidRPr="00FF32FC">
              <w:rPr>
                <w:i/>
              </w:rPr>
              <w:t>.</w:t>
            </w:r>
            <w:bookmarkStart w:id="57" w:name="_Toc4424585"/>
            <w:bookmarkEnd w:id="57"/>
          </w:p>
        </w:tc>
        <w:bookmarkStart w:id="58" w:name="_Toc4424586"/>
        <w:bookmarkEnd w:id="58"/>
      </w:tr>
      <w:tr w:rsidR="00923E76" w:rsidRPr="00A01F06" w14:paraId="238E5610" w14:textId="5326E9AB" w:rsidTr="004A4B99">
        <w:tblPrEx>
          <w:tblLook w:val="04A0" w:firstRow="1" w:lastRow="0" w:firstColumn="1" w:lastColumn="0" w:noHBand="0" w:noVBand="1"/>
        </w:tblPrEx>
        <w:tc>
          <w:tcPr>
            <w:tcW w:w="350" w:type="pct"/>
            <w:vMerge/>
            <w:tcBorders>
              <w:left w:val="single" w:sz="4" w:space="0" w:color="auto"/>
            </w:tcBorders>
          </w:tcPr>
          <w:p w14:paraId="51584289" w14:textId="409E46CC" w:rsidR="00923E76" w:rsidRPr="00575382" w:rsidRDefault="00923E76" w:rsidP="00155711">
            <w:pPr>
              <w:pStyle w:val="Champs"/>
            </w:pPr>
            <w:bookmarkStart w:id="59" w:name="_Toc4424587"/>
            <w:bookmarkEnd w:id="59"/>
          </w:p>
        </w:tc>
        <w:tc>
          <w:tcPr>
            <w:tcW w:w="237" w:type="pct"/>
            <w:tcBorders>
              <w:bottom w:val="single" w:sz="4" w:space="0" w:color="auto"/>
              <w:right w:val="nil"/>
            </w:tcBorders>
            <w:shd w:val="clear" w:color="auto" w:fill="EAF1DD" w:themeFill="accent3" w:themeFillTint="33"/>
          </w:tcPr>
          <w:p w14:paraId="41FD5D2F" w14:textId="38D53318" w:rsidR="00923E76" w:rsidRPr="00575382" w:rsidRDefault="00923E76" w:rsidP="00155711">
            <w:pPr>
              <w:pStyle w:val="Question2"/>
            </w:pPr>
            <w:r w:rsidRPr="00575382">
              <w:sym w:font="Wingdings 3" w:char="F0CA"/>
            </w:r>
            <w:bookmarkStart w:id="60" w:name="_Toc4424588"/>
            <w:bookmarkEnd w:id="60"/>
          </w:p>
        </w:tc>
        <w:tc>
          <w:tcPr>
            <w:tcW w:w="4413" w:type="pct"/>
            <w:gridSpan w:val="4"/>
            <w:tcBorders>
              <w:left w:val="nil"/>
              <w:bottom w:val="single" w:sz="4" w:space="0" w:color="auto"/>
            </w:tcBorders>
            <w:shd w:val="clear" w:color="auto" w:fill="EAF1DD" w:themeFill="accent3" w:themeFillTint="33"/>
          </w:tcPr>
          <w:p w14:paraId="2FEC9EA1" w14:textId="70539FD0" w:rsidR="00923E76" w:rsidRPr="004753DB" w:rsidRDefault="00923E76" w:rsidP="00155711">
            <w:pPr>
              <w:pStyle w:val="Question2"/>
            </w:pPr>
            <w:r w:rsidRPr="004753DB">
              <w:t>Quel type d’eaux usées produisez-vous ?</w:t>
            </w:r>
            <w:bookmarkStart w:id="61" w:name="_Toc4424589"/>
            <w:bookmarkEnd w:id="61"/>
          </w:p>
        </w:tc>
        <w:bookmarkStart w:id="62" w:name="_Toc4424590"/>
        <w:bookmarkEnd w:id="62"/>
      </w:tr>
      <w:tr w:rsidR="00923E76" w:rsidRPr="009B1DA2" w14:paraId="65470496" w14:textId="10420F15" w:rsidTr="004A4B99">
        <w:tblPrEx>
          <w:tblLook w:val="04A0" w:firstRow="1" w:lastRow="0" w:firstColumn="1" w:lastColumn="0" w:noHBand="0" w:noVBand="1"/>
        </w:tblPrEx>
        <w:tc>
          <w:tcPr>
            <w:tcW w:w="350" w:type="pct"/>
            <w:vMerge/>
            <w:tcBorders>
              <w:left w:val="single" w:sz="4" w:space="0" w:color="auto"/>
            </w:tcBorders>
          </w:tcPr>
          <w:p w14:paraId="268879E8" w14:textId="16DF2FBF" w:rsidR="00923E76" w:rsidRPr="00575382" w:rsidRDefault="00923E76" w:rsidP="00155711">
            <w:pPr>
              <w:pStyle w:val="Champs"/>
            </w:pPr>
            <w:bookmarkStart w:id="63" w:name="_Toc4424591"/>
            <w:bookmarkEnd w:id="63"/>
          </w:p>
        </w:tc>
        <w:tc>
          <w:tcPr>
            <w:tcW w:w="237" w:type="pct"/>
            <w:tcBorders>
              <w:bottom w:val="dashSmallGap" w:sz="4" w:space="0" w:color="auto"/>
              <w:right w:val="nil"/>
            </w:tcBorders>
          </w:tcPr>
          <w:p w14:paraId="5CB987CE" w14:textId="0B377813" w:rsidR="00923E76" w:rsidRPr="00575382" w:rsidRDefault="00923E76" w:rsidP="00155711">
            <w:pPr>
              <w:pStyle w:val="Champs"/>
            </w:pPr>
            <w:bookmarkStart w:id="64" w:name="_Toc4424592"/>
            <w:bookmarkEnd w:id="64"/>
          </w:p>
        </w:tc>
        <w:sdt>
          <w:sdtPr>
            <w:id w:val="1993679316"/>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549BD176" w14:textId="3F56D1CA" w:rsidR="00923E76" w:rsidRPr="004753DB" w:rsidRDefault="00923E76" w:rsidP="00155711">
                <w:pPr>
                  <w:pStyle w:val="Champs"/>
                  <w:jc w:val="center"/>
                </w:pPr>
                <w:r w:rsidRPr="004753DB">
                  <w:rPr>
                    <w:rFonts w:ascii="MS Gothic" w:eastAsia="MS Gothic" w:hAnsi="MS Gothic"/>
                  </w:rPr>
                  <w:t>☐</w:t>
                </w:r>
              </w:p>
            </w:tc>
          </w:sdtContent>
        </w:sdt>
        <w:bookmarkStart w:id="65" w:name="_Toc4424593" w:displacedByCustomXml="prev"/>
        <w:bookmarkEnd w:id="65" w:displacedByCustomXml="prev"/>
        <w:tc>
          <w:tcPr>
            <w:tcW w:w="4169" w:type="pct"/>
            <w:gridSpan w:val="3"/>
            <w:tcBorders>
              <w:left w:val="nil"/>
              <w:bottom w:val="dashSmallGap" w:sz="4" w:space="0" w:color="auto"/>
            </w:tcBorders>
          </w:tcPr>
          <w:p w14:paraId="253BD4DA" w14:textId="21DBE4C3" w:rsidR="001736C5" w:rsidRDefault="00923E76" w:rsidP="001736C5">
            <w:pPr>
              <w:rPr>
                <w:rFonts w:ascii="Calibri" w:hAnsi="Calibri"/>
                <w:color w:val="auto"/>
                <w:sz w:val="20"/>
                <w:szCs w:val="20"/>
              </w:rPr>
            </w:pPr>
            <w:proofErr w:type="spellStart"/>
            <w:r w:rsidRPr="004753DB">
              <w:t>Eaux</w:t>
            </w:r>
            <w:proofErr w:type="spellEnd"/>
            <w:r w:rsidRPr="004753DB">
              <w:t xml:space="preserve"> </w:t>
            </w:r>
            <w:proofErr w:type="spellStart"/>
            <w:r w:rsidRPr="004753DB">
              <w:t>usées</w:t>
            </w:r>
            <w:proofErr w:type="spellEnd"/>
            <w:r w:rsidRPr="004753DB">
              <w:t xml:space="preserve"> domestiques </w:t>
            </w:r>
            <w:bookmarkStart w:id="66" w:name="EauxUsees_Domestiques"/>
            <w:r w:rsidRPr="00FF32FC">
              <w:rPr>
                <w:rStyle w:val="InfobulleCar"/>
              </w:rPr>
              <w:fldChar w:fldCharType="begin"/>
            </w:r>
            <w:r w:rsidRPr="006F32B7">
              <w:rPr>
                <w:rFonts w:ascii="Segoe UI" w:hAnsi="Segoe UI" w:cs="Segoe UI"/>
                <w:color w:val="000000"/>
                <w:sz w:val="23"/>
                <w:szCs w:val="23"/>
              </w:rPr>
              <w:instrText xml:space="preserve">HYPERLINK </w:instrText>
            </w:r>
            <w:r w:rsidR="001524D2" w:rsidRPr="006F32B7">
              <w:rPr>
                <w:rFonts w:ascii="Segoe UI" w:hAnsi="Segoe UI" w:cs="Segoe UI"/>
                <w:color w:val="000000"/>
                <w:sz w:val="23"/>
                <w:szCs w:val="23"/>
              </w:rPr>
              <w:instrText xml:space="preserve">  \l EauxUsees_Domestiques</w:instrText>
            </w:r>
            <w:r w:rsidRPr="006F32B7">
              <w:rPr>
                <w:rFonts w:ascii="Segoe UI" w:hAnsi="Segoe UI" w:cs="Segoe UI"/>
                <w:color w:val="000000"/>
                <w:sz w:val="23"/>
                <w:szCs w:val="23"/>
              </w:rPr>
              <w:instrText xml:space="preserve"> \o "</w:instrText>
            </w:r>
            <w:r w:rsidR="001736C5">
              <w:rPr>
                <w:sz w:val="20"/>
                <w:szCs w:val="20"/>
              </w:rPr>
              <w:instrText xml:space="preserve"> les eaux fournies par le réseau public de distribution, auto-produites ou de deuxième circuit, qui sont utilisées puis rejetées dans le réseau public d’assainissement par des ménages ou présentant une composition similaire en ce qu’elles comprennent exclusivement :</w:instrText>
            </w:r>
            <w:r w:rsidR="001736C5">
              <w:rPr>
                <w:sz w:val="20"/>
                <w:szCs w:val="20"/>
              </w:rPr>
              <w:br/>
              <w:instrText>  - des eaux provenant d'installations sanitaires;</w:instrText>
            </w:r>
            <w:r w:rsidR="001736C5">
              <w:rPr>
                <w:sz w:val="20"/>
                <w:szCs w:val="20"/>
              </w:rPr>
              <w:br/>
              <w:instrText>  - des eaux de cuisine;</w:instrText>
            </w:r>
            <w:r w:rsidR="001736C5">
              <w:rPr>
                <w:sz w:val="20"/>
                <w:szCs w:val="20"/>
              </w:rPr>
              <w:br/>
              <w:instrText>  - des eaux provenant du nettoyage de bâtiments, tels qu'habitations, bureaux, salles de spectacle, casernes, campings, prisons, établissements d'enseignement avec ou sans internat, bassins de natation, hôtels, restaurants, débits de boissons, salons de coiffure;</w:instrText>
            </w:r>
            <w:r w:rsidR="001736C5">
              <w:rPr>
                <w:sz w:val="20"/>
                <w:szCs w:val="20"/>
              </w:rPr>
              <w:br/>
              <w:instrText>  - les eaux de lessive à domicile ou de salons-lavoirs utilisées exclusivement par la clientèle.</w:instrText>
            </w:r>
          </w:p>
          <w:p w14:paraId="03617808" w14:textId="77777777" w:rsidR="001736C5" w:rsidRDefault="001736C5" w:rsidP="001736C5">
            <w:pPr>
              <w:rPr>
                <w:sz w:val="20"/>
                <w:szCs w:val="20"/>
              </w:rPr>
            </w:pPr>
          </w:p>
          <w:p w14:paraId="78BF7DB8" w14:textId="475D0282" w:rsidR="00923E76" w:rsidRPr="004753DB" w:rsidRDefault="001736C5" w:rsidP="001736C5">
            <w:pPr>
              <w:pStyle w:val="Champs"/>
            </w:pPr>
            <w:r>
              <w:rPr>
                <w:sz w:val="20"/>
                <w:szCs w:val="20"/>
              </w:rPr>
              <w:instrText>Cfr. 16 MAI 2019. - Ordonnance modifiant l'ordonnance du 20 octobre 2006 établissant un cadre pour la politique de l'eau</w:instrText>
            </w:r>
            <w:r w:rsidR="00923E76" w:rsidRPr="006F32B7">
              <w:rPr>
                <w:rFonts w:ascii="Segoe UI" w:hAnsi="Segoe UI" w:cs="Segoe UI"/>
                <w:color w:val="000000"/>
                <w:sz w:val="23"/>
                <w:szCs w:val="23"/>
              </w:rPr>
              <w:instrText>"</w:instrText>
            </w:r>
            <w:r w:rsidR="00923E76" w:rsidRPr="00FF32FC">
              <w:rPr>
                <w:rStyle w:val="InfobulleCar"/>
              </w:rPr>
            </w:r>
            <w:r w:rsidR="00923E76" w:rsidRPr="00FF32FC">
              <w:rPr>
                <w:rStyle w:val="InfobulleCar"/>
              </w:rPr>
              <w:fldChar w:fldCharType="separate"/>
            </w:r>
            <w:r w:rsidR="00923E76" w:rsidRPr="00FF32FC">
              <w:rPr>
                <w:rStyle w:val="InfobulleCar"/>
              </w:rPr>
              <w:t></w:t>
            </w:r>
            <w:r w:rsidR="00923E76" w:rsidRPr="00FF32FC">
              <w:rPr>
                <w:rStyle w:val="InfobulleCar"/>
              </w:rPr>
              <w:fldChar w:fldCharType="end"/>
            </w:r>
            <w:bookmarkStart w:id="67" w:name="_Toc4424594"/>
            <w:bookmarkEnd w:id="66"/>
            <w:bookmarkEnd w:id="67"/>
          </w:p>
        </w:tc>
        <w:bookmarkStart w:id="68" w:name="_Toc4424595"/>
        <w:bookmarkEnd w:id="68"/>
      </w:tr>
      <w:tr w:rsidR="00923E76" w:rsidRPr="009B1DA2" w14:paraId="617EBEF7" w14:textId="54312183" w:rsidTr="004A4B99">
        <w:tblPrEx>
          <w:tblLook w:val="04A0" w:firstRow="1" w:lastRow="0" w:firstColumn="1" w:lastColumn="0" w:noHBand="0" w:noVBand="1"/>
        </w:tblPrEx>
        <w:tc>
          <w:tcPr>
            <w:tcW w:w="350" w:type="pct"/>
            <w:vMerge/>
            <w:tcBorders>
              <w:left w:val="single" w:sz="4" w:space="0" w:color="auto"/>
            </w:tcBorders>
          </w:tcPr>
          <w:p w14:paraId="7087DB5C" w14:textId="514942D0" w:rsidR="00923E76" w:rsidRPr="00575382" w:rsidRDefault="00923E76" w:rsidP="00155711">
            <w:pPr>
              <w:pStyle w:val="Champs"/>
            </w:pPr>
            <w:bookmarkStart w:id="69" w:name="_Toc4424596"/>
            <w:bookmarkEnd w:id="69"/>
          </w:p>
        </w:tc>
        <w:tc>
          <w:tcPr>
            <w:tcW w:w="237" w:type="pct"/>
            <w:tcBorders>
              <w:top w:val="dashSmallGap" w:sz="4" w:space="0" w:color="auto"/>
              <w:right w:val="nil"/>
            </w:tcBorders>
          </w:tcPr>
          <w:p w14:paraId="26F755B4" w14:textId="02950985" w:rsidR="00923E76" w:rsidRPr="00575382" w:rsidRDefault="00923E76" w:rsidP="00155711">
            <w:pPr>
              <w:pStyle w:val="Champs"/>
            </w:pPr>
            <w:bookmarkStart w:id="70" w:name="_Toc4424597"/>
            <w:bookmarkEnd w:id="70"/>
          </w:p>
        </w:tc>
        <w:sdt>
          <w:sdtPr>
            <w:id w:val="555754321"/>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799FA8D6" w14:textId="795F4DE5" w:rsidR="00923E76" w:rsidRPr="004753DB" w:rsidRDefault="00923E76" w:rsidP="00155711">
                <w:pPr>
                  <w:pStyle w:val="Champs"/>
                  <w:jc w:val="center"/>
                  <w:rPr>
                    <w:rFonts w:ascii="MS Gothic" w:eastAsia="MS Gothic" w:hAnsi="MS Gothic"/>
                  </w:rPr>
                </w:pPr>
                <w:r w:rsidRPr="004753DB">
                  <w:rPr>
                    <w:rFonts w:ascii="MS Gothic" w:eastAsia="MS Gothic" w:hAnsi="MS Gothic"/>
                  </w:rPr>
                  <w:t>☐</w:t>
                </w:r>
              </w:p>
            </w:tc>
          </w:sdtContent>
        </w:sdt>
        <w:bookmarkStart w:id="71" w:name="_Toc4424598" w:displacedByCustomXml="prev"/>
        <w:bookmarkEnd w:id="71" w:displacedByCustomXml="prev"/>
        <w:tc>
          <w:tcPr>
            <w:tcW w:w="4169" w:type="pct"/>
            <w:gridSpan w:val="3"/>
            <w:tcBorders>
              <w:top w:val="dashSmallGap" w:sz="4" w:space="0" w:color="auto"/>
              <w:left w:val="nil"/>
            </w:tcBorders>
          </w:tcPr>
          <w:p w14:paraId="7D1D20C2" w14:textId="52B0CE95" w:rsidR="00923E76" w:rsidRPr="004753DB" w:rsidRDefault="00923E76" w:rsidP="00155711">
            <w:pPr>
              <w:pStyle w:val="Champs"/>
            </w:pPr>
            <w:r w:rsidRPr="004753DB">
              <w:t xml:space="preserve">Eaux usées non domestiques </w:t>
            </w:r>
            <w:bookmarkStart w:id="72" w:name="EauxUsees_NonDomestiques"/>
            <w:r w:rsidRPr="00FF32FC">
              <w:rPr>
                <w:rStyle w:val="InfobulleCar"/>
              </w:rPr>
              <w:fldChar w:fldCharType="begin"/>
            </w:r>
            <w:r w:rsidR="00B35E29">
              <w:rPr>
                <w:rStyle w:val="InfobulleCar"/>
                <w:rFonts w:hint="eastAsia"/>
              </w:rPr>
              <w:instrText>HYPERLINK  \l "EauxUsees_NonDomestiques" \o "</w:instrText>
            </w:r>
            <w:r w:rsidR="00B35E29">
              <w:rPr>
                <w:rStyle w:val="InfobulleCar"/>
              </w:rPr>
              <w:instrText>Les eaux us</w:instrText>
            </w:r>
            <w:r w:rsidR="00B35E29">
              <w:rPr>
                <w:rStyle w:val="InfobulleCar"/>
                <w:rFonts w:hint="cs"/>
              </w:rPr>
              <w:instrText>é</w:instrText>
            </w:r>
            <w:r w:rsidR="00B35E29">
              <w:rPr>
                <w:rStyle w:val="InfobulleCar"/>
              </w:rPr>
              <w:instrText>es autres que domestiques. Exemples : eaux us</w:instrText>
            </w:r>
            <w:r w:rsidR="00B35E29">
              <w:rPr>
                <w:rStyle w:val="InfobulleCar"/>
                <w:rFonts w:hint="cs"/>
              </w:rPr>
              <w:instrText>é</w:instrText>
            </w:r>
            <w:r w:rsidR="00B35E29">
              <w:rPr>
                <w:rStyle w:val="InfobulleCar"/>
              </w:rPr>
              <w:instrText>es provenant du laboratoire, eaux us</w:instrText>
            </w:r>
            <w:r w:rsidR="00B35E29">
              <w:rPr>
                <w:rStyle w:val="InfobulleCar"/>
                <w:rFonts w:hint="cs"/>
              </w:rPr>
              <w:instrText>é</w:instrText>
            </w:r>
            <w:r w:rsidR="00B35E29">
              <w:rPr>
                <w:rStyle w:val="InfobulleCar"/>
              </w:rPr>
              <w:instrText>es provenant de l</w:instrText>
            </w:r>
            <w:r w:rsidR="00B35E29">
              <w:rPr>
                <w:rStyle w:val="InfobulleCar"/>
                <w:rFonts w:hint="eastAsia"/>
              </w:rPr>
              <w:instrText>’</w:instrText>
            </w:r>
            <w:r w:rsidR="00B35E29">
              <w:rPr>
                <w:rStyle w:val="InfobulleCar"/>
              </w:rPr>
              <w:instrText>atelier de traitement de surface des m</w:instrText>
            </w:r>
            <w:r w:rsidR="00B35E29">
              <w:rPr>
                <w:rStyle w:val="InfobulleCar"/>
                <w:rFonts w:hint="cs"/>
              </w:rPr>
              <w:instrText>é</w:instrText>
            </w:r>
            <w:r w:rsidR="00B35E29">
              <w:rPr>
                <w:rStyle w:val="InfobulleCar"/>
              </w:rPr>
              <w:instrText>taux, eaux us</w:instrText>
            </w:r>
            <w:r w:rsidR="00B35E29">
              <w:rPr>
                <w:rStyle w:val="InfobulleCar"/>
                <w:rFonts w:hint="cs"/>
              </w:rPr>
              <w:instrText>é</w:instrText>
            </w:r>
            <w:r w:rsidR="00B35E29">
              <w:rPr>
                <w:rStyle w:val="InfobulleCar"/>
              </w:rPr>
              <w:instrText>es provenant de l</w:instrText>
            </w:r>
            <w:r w:rsidR="00B35E29">
              <w:rPr>
                <w:rStyle w:val="InfobulleCar"/>
                <w:rFonts w:hint="eastAsia"/>
              </w:rPr>
              <w:instrText>’</w:instrText>
            </w:r>
            <w:r w:rsidR="00B35E29">
              <w:rPr>
                <w:rStyle w:val="InfobulleCar"/>
              </w:rPr>
              <w:instrText>atelier d</w:instrText>
            </w:r>
            <w:r w:rsidR="00B35E29">
              <w:rPr>
                <w:rStyle w:val="InfobulleCar"/>
                <w:rFonts w:hint="eastAsia"/>
              </w:rPr>
              <w:instrText>’</w:instrText>
            </w:r>
            <w:r w:rsidR="00B35E29">
              <w:rPr>
                <w:rStyle w:val="InfobulleCar"/>
              </w:rPr>
              <w:instrText>entretien de v</w:instrText>
            </w:r>
            <w:r w:rsidR="00B35E29">
              <w:rPr>
                <w:rStyle w:val="InfobulleCar"/>
                <w:rFonts w:hint="cs"/>
              </w:rPr>
              <w:instrText>é</w:instrText>
            </w:r>
            <w:r w:rsidR="00B35E29">
              <w:rPr>
                <w:rStyle w:val="InfobulleCar"/>
              </w:rPr>
              <w:instrText>hicules ...</w:instrText>
            </w:r>
            <w:r w:rsidR="00B35E29">
              <w:rPr>
                <w:rStyle w:val="InfobulleCar"/>
                <w:rFonts w:hint="eastAsia"/>
              </w:rPr>
              <w:instrText>"</w:instrText>
            </w:r>
            <w:r w:rsidRPr="00FF32FC">
              <w:rPr>
                <w:rStyle w:val="InfobulleCar"/>
              </w:rPr>
            </w:r>
            <w:r w:rsidRPr="00FF32FC">
              <w:rPr>
                <w:rStyle w:val="InfobulleCar"/>
              </w:rPr>
              <w:fldChar w:fldCharType="separate"/>
            </w:r>
            <w:r w:rsidRPr="00FF32FC">
              <w:rPr>
                <w:rStyle w:val="InfobulleCar"/>
              </w:rPr>
              <w:t></w:t>
            </w:r>
            <w:r w:rsidRPr="00FF32FC">
              <w:rPr>
                <w:rStyle w:val="InfobulleCar"/>
              </w:rPr>
              <w:fldChar w:fldCharType="end"/>
            </w:r>
            <w:bookmarkStart w:id="73" w:name="_Toc4424599"/>
            <w:bookmarkEnd w:id="72"/>
            <w:bookmarkEnd w:id="73"/>
          </w:p>
        </w:tc>
        <w:bookmarkStart w:id="74" w:name="_Toc4424600"/>
        <w:bookmarkEnd w:id="74"/>
      </w:tr>
      <w:tr w:rsidR="00923E76" w:rsidRPr="00A01F06" w14:paraId="71BE7978" w14:textId="5EEF36A6" w:rsidTr="004A4B99">
        <w:tblPrEx>
          <w:tblLook w:val="04A0" w:firstRow="1" w:lastRow="0" w:firstColumn="1" w:lastColumn="0" w:noHBand="0" w:noVBand="1"/>
        </w:tblPrEx>
        <w:tc>
          <w:tcPr>
            <w:tcW w:w="350" w:type="pct"/>
            <w:vMerge/>
            <w:tcBorders>
              <w:left w:val="single" w:sz="4" w:space="0" w:color="auto"/>
            </w:tcBorders>
          </w:tcPr>
          <w:p w14:paraId="5670F9BF" w14:textId="7BDF92F3" w:rsidR="00923E76" w:rsidRPr="00575382" w:rsidRDefault="00923E76" w:rsidP="00155711">
            <w:pPr>
              <w:pStyle w:val="Champs"/>
            </w:pPr>
            <w:bookmarkStart w:id="75" w:name="_Toc4424601"/>
            <w:bookmarkEnd w:id="75"/>
          </w:p>
        </w:tc>
        <w:tc>
          <w:tcPr>
            <w:tcW w:w="237" w:type="pct"/>
            <w:tcBorders>
              <w:bottom w:val="single" w:sz="4" w:space="0" w:color="auto"/>
              <w:right w:val="nil"/>
            </w:tcBorders>
            <w:shd w:val="clear" w:color="auto" w:fill="EAF1DD" w:themeFill="accent3" w:themeFillTint="33"/>
          </w:tcPr>
          <w:p w14:paraId="472A036E" w14:textId="11A3BE8A" w:rsidR="00923E76" w:rsidRPr="00575382" w:rsidRDefault="00923E76" w:rsidP="00155711">
            <w:pPr>
              <w:pStyle w:val="Question2"/>
            </w:pPr>
            <w:r w:rsidRPr="00575382">
              <w:sym w:font="Wingdings 3" w:char="F0CA"/>
            </w:r>
            <w:bookmarkStart w:id="76" w:name="_Toc4424602"/>
            <w:bookmarkEnd w:id="76"/>
          </w:p>
        </w:tc>
        <w:tc>
          <w:tcPr>
            <w:tcW w:w="4413" w:type="pct"/>
            <w:gridSpan w:val="4"/>
            <w:tcBorders>
              <w:left w:val="nil"/>
              <w:bottom w:val="single" w:sz="4" w:space="0" w:color="auto"/>
            </w:tcBorders>
            <w:shd w:val="clear" w:color="auto" w:fill="EAF1DD" w:themeFill="accent3" w:themeFillTint="33"/>
          </w:tcPr>
          <w:p w14:paraId="635D0403" w14:textId="63EB5FAF" w:rsidR="00106C5C" w:rsidRPr="004753DB" w:rsidRDefault="00923E76" w:rsidP="00155711">
            <w:pPr>
              <w:pStyle w:val="Question2"/>
              <w:rPr>
                <w:i/>
              </w:rPr>
            </w:pPr>
            <w:r w:rsidRPr="004753DB">
              <w:t xml:space="preserve">Où rejetez-vous les eaux usées ? </w:t>
            </w:r>
            <w:r w:rsidRPr="004753DB">
              <w:rPr>
                <w:rStyle w:val="IndicationCar"/>
              </w:rPr>
              <w:t>Vous pouvez cocher plusieurs cases.</w:t>
            </w:r>
            <w:r w:rsidR="00106C5C" w:rsidRPr="004753DB">
              <w:rPr>
                <w:i/>
              </w:rPr>
              <w:t xml:space="preserve"> </w:t>
            </w:r>
            <w:bookmarkStart w:id="77" w:name="_Toc4424603"/>
            <w:bookmarkEnd w:id="77"/>
          </w:p>
          <w:p w14:paraId="31D27425" w14:textId="2D3AAC05" w:rsidR="00923E76" w:rsidRPr="004753DB" w:rsidRDefault="006403F9" w:rsidP="008C04A8">
            <w:pPr>
              <w:pStyle w:val="Question2"/>
              <w:rPr>
                <w:szCs w:val="22"/>
              </w:rPr>
            </w:pPr>
            <w:r w:rsidRPr="004753DB">
              <w:rPr>
                <w:i/>
                <w:szCs w:val="22"/>
              </w:rPr>
              <w:t>Il pourra vous être</w:t>
            </w:r>
            <w:r w:rsidR="00106C5C" w:rsidRPr="004753DB">
              <w:rPr>
                <w:i/>
                <w:szCs w:val="22"/>
              </w:rPr>
              <w:t xml:space="preserve"> demandé d’indiquer ces </w:t>
            </w:r>
            <w:r w:rsidR="00106C5C" w:rsidRPr="00FF32FC">
              <w:rPr>
                <w:i/>
                <w:szCs w:val="22"/>
              </w:rPr>
              <w:t>points de rejet</w:t>
            </w:r>
            <w:r w:rsidR="00106C5C" w:rsidRPr="004753DB">
              <w:rPr>
                <w:b/>
                <w:i/>
                <w:szCs w:val="22"/>
              </w:rPr>
              <w:t xml:space="preserve"> sur les plans </w:t>
            </w:r>
            <w:r w:rsidR="00106C5C" w:rsidRPr="004753DB">
              <w:rPr>
                <w:i/>
                <w:szCs w:val="22"/>
              </w:rPr>
              <w:t>exigé</w:t>
            </w:r>
            <w:r w:rsidR="00B37801">
              <w:rPr>
                <w:i/>
                <w:szCs w:val="22"/>
              </w:rPr>
              <w:t>s</w:t>
            </w:r>
            <w:r w:rsidR="00106C5C" w:rsidRPr="004753DB">
              <w:rPr>
                <w:i/>
                <w:szCs w:val="22"/>
              </w:rPr>
              <w:t xml:space="preserve"> au </w:t>
            </w:r>
            <w:hyperlink w:anchor="Cadre14" w:history="1">
              <w:r w:rsidR="00CE6A9B" w:rsidRPr="00B96D77">
                <w:rPr>
                  <w:rStyle w:val="Lienhypertexte"/>
                  <w:i/>
                  <w:szCs w:val="22"/>
                </w:rPr>
                <w:t>cadre 1</w:t>
              </w:r>
              <w:r w:rsidR="008C04A8" w:rsidRPr="00B96D77">
                <w:rPr>
                  <w:rStyle w:val="Lienhypertexte"/>
                  <w:i/>
                  <w:szCs w:val="22"/>
                </w:rPr>
                <w:t>4</w:t>
              </w:r>
            </w:hyperlink>
            <w:r w:rsidR="00CE6A9B" w:rsidRPr="001661D4">
              <w:rPr>
                <w:rStyle w:val="Lienhypertexte"/>
                <w:i/>
                <w:szCs w:val="22"/>
              </w:rPr>
              <w:t xml:space="preserve"> </w:t>
            </w:r>
            <w:r w:rsidR="00106C5C" w:rsidRPr="001661D4">
              <w:rPr>
                <w:i/>
                <w:szCs w:val="22"/>
              </w:rPr>
              <w:t>.</w:t>
            </w:r>
            <w:bookmarkStart w:id="78" w:name="_Toc4424604"/>
            <w:bookmarkEnd w:id="78"/>
          </w:p>
        </w:tc>
        <w:bookmarkStart w:id="79" w:name="_Toc4424605"/>
        <w:bookmarkEnd w:id="79"/>
      </w:tr>
      <w:tr w:rsidR="00923E76" w:rsidRPr="009B1DA2" w14:paraId="0585179C" w14:textId="44DCB988" w:rsidTr="004A4B99">
        <w:tblPrEx>
          <w:tblLook w:val="04A0" w:firstRow="1" w:lastRow="0" w:firstColumn="1" w:lastColumn="0" w:noHBand="0" w:noVBand="1"/>
        </w:tblPrEx>
        <w:tc>
          <w:tcPr>
            <w:tcW w:w="350" w:type="pct"/>
            <w:vMerge/>
            <w:tcBorders>
              <w:left w:val="single" w:sz="4" w:space="0" w:color="auto"/>
            </w:tcBorders>
          </w:tcPr>
          <w:p w14:paraId="3346DC1E" w14:textId="1A107405" w:rsidR="00923E76" w:rsidRPr="00575382" w:rsidRDefault="00923E76" w:rsidP="00155711">
            <w:pPr>
              <w:pStyle w:val="Champs"/>
            </w:pPr>
            <w:bookmarkStart w:id="80" w:name="_Toc4424606"/>
            <w:bookmarkEnd w:id="80"/>
          </w:p>
        </w:tc>
        <w:tc>
          <w:tcPr>
            <w:tcW w:w="237" w:type="pct"/>
            <w:tcBorders>
              <w:bottom w:val="dashSmallGap" w:sz="4" w:space="0" w:color="auto"/>
              <w:right w:val="nil"/>
            </w:tcBorders>
          </w:tcPr>
          <w:p w14:paraId="4077378D" w14:textId="043FA502" w:rsidR="00923E76" w:rsidRPr="00575382" w:rsidRDefault="00923E76" w:rsidP="00155711">
            <w:pPr>
              <w:pStyle w:val="Champs"/>
            </w:pPr>
            <w:bookmarkStart w:id="81" w:name="_Toc4424607"/>
            <w:bookmarkEnd w:id="81"/>
          </w:p>
        </w:tc>
        <w:sdt>
          <w:sdtPr>
            <w:id w:val="-2061470238"/>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389AEF18" w14:textId="01F7F475" w:rsidR="00923E76" w:rsidRPr="00575382" w:rsidRDefault="00923E76" w:rsidP="00155711">
                <w:pPr>
                  <w:pStyle w:val="Champs"/>
                  <w:jc w:val="center"/>
                </w:pPr>
                <w:r w:rsidRPr="00575382">
                  <w:rPr>
                    <w:rFonts w:ascii="MS Gothic" w:eastAsia="MS Gothic" w:hAnsi="MS Gothic"/>
                  </w:rPr>
                  <w:t>☐</w:t>
                </w:r>
              </w:p>
            </w:tc>
          </w:sdtContent>
        </w:sdt>
        <w:bookmarkStart w:id="82" w:name="_Toc4424608" w:displacedByCustomXml="prev"/>
        <w:bookmarkEnd w:id="82" w:displacedByCustomXml="prev"/>
        <w:tc>
          <w:tcPr>
            <w:tcW w:w="4169" w:type="pct"/>
            <w:gridSpan w:val="3"/>
            <w:tcBorders>
              <w:left w:val="nil"/>
              <w:bottom w:val="dashSmallGap" w:sz="4" w:space="0" w:color="auto"/>
            </w:tcBorders>
          </w:tcPr>
          <w:p w14:paraId="2AD34183" w14:textId="631557F8" w:rsidR="00923E76" w:rsidRPr="00575382" w:rsidRDefault="00923E76" w:rsidP="00155711">
            <w:pPr>
              <w:pStyle w:val="Champs"/>
            </w:pPr>
            <w:r w:rsidRPr="00575382">
              <w:t>A l’égout</w:t>
            </w:r>
            <w:bookmarkStart w:id="83" w:name="_Toc4424609"/>
            <w:bookmarkEnd w:id="83"/>
          </w:p>
        </w:tc>
        <w:bookmarkStart w:id="84" w:name="_Toc4424610"/>
        <w:bookmarkEnd w:id="84"/>
      </w:tr>
      <w:tr w:rsidR="00923E76" w:rsidRPr="009B1DA2" w14:paraId="23E37ADF" w14:textId="210048F7" w:rsidTr="004A4B99">
        <w:tblPrEx>
          <w:tblLook w:val="04A0" w:firstRow="1" w:lastRow="0" w:firstColumn="1" w:lastColumn="0" w:noHBand="0" w:noVBand="1"/>
        </w:tblPrEx>
        <w:tc>
          <w:tcPr>
            <w:tcW w:w="350" w:type="pct"/>
            <w:vMerge/>
            <w:tcBorders>
              <w:left w:val="single" w:sz="4" w:space="0" w:color="auto"/>
            </w:tcBorders>
          </w:tcPr>
          <w:p w14:paraId="5DE7670E" w14:textId="62C67A95" w:rsidR="00923E76" w:rsidRPr="00575382" w:rsidRDefault="00923E76" w:rsidP="00155711">
            <w:pPr>
              <w:pStyle w:val="Champs"/>
            </w:pPr>
            <w:bookmarkStart w:id="85" w:name="_Toc4424611"/>
            <w:bookmarkEnd w:id="85"/>
          </w:p>
        </w:tc>
        <w:tc>
          <w:tcPr>
            <w:tcW w:w="237" w:type="pct"/>
            <w:tcBorders>
              <w:top w:val="dashSmallGap" w:sz="4" w:space="0" w:color="auto"/>
              <w:bottom w:val="dashSmallGap" w:sz="4" w:space="0" w:color="auto"/>
              <w:right w:val="nil"/>
            </w:tcBorders>
          </w:tcPr>
          <w:p w14:paraId="11696472" w14:textId="7359A0B5" w:rsidR="00923E76" w:rsidRPr="00575382" w:rsidRDefault="00923E76" w:rsidP="00155711">
            <w:pPr>
              <w:pStyle w:val="Champs"/>
            </w:pPr>
            <w:bookmarkStart w:id="86" w:name="_Toc4424612"/>
            <w:bookmarkEnd w:id="86"/>
          </w:p>
        </w:tc>
        <w:sdt>
          <w:sdtPr>
            <w:id w:val="-994945707"/>
            <w14:checkbox>
              <w14:checked w14:val="0"/>
              <w14:checkedState w14:val="2612" w14:font="MS Gothic"/>
              <w14:uncheckedState w14:val="2610" w14:font="MS Gothic"/>
            </w14:checkbox>
          </w:sdtPr>
          <w:sdtEndPr/>
          <w:sdtContent>
            <w:tc>
              <w:tcPr>
                <w:tcW w:w="244" w:type="pct"/>
                <w:tcBorders>
                  <w:top w:val="dashSmallGap" w:sz="4" w:space="0" w:color="auto"/>
                  <w:left w:val="nil"/>
                  <w:bottom w:val="dashSmallGap" w:sz="4" w:space="0" w:color="auto"/>
                  <w:right w:val="nil"/>
                </w:tcBorders>
              </w:tcPr>
              <w:p w14:paraId="133F3385" w14:textId="48B89E4F" w:rsidR="00923E76" w:rsidRPr="00575382" w:rsidRDefault="00923E76" w:rsidP="00155711">
                <w:pPr>
                  <w:pStyle w:val="Champs"/>
                  <w:jc w:val="center"/>
                </w:pPr>
                <w:r w:rsidRPr="00575382">
                  <w:rPr>
                    <w:rFonts w:ascii="MS Gothic" w:eastAsia="MS Gothic" w:hAnsi="MS Gothic"/>
                  </w:rPr>
                  <w:t>☐</w:t>
                </w:r>
              </w:p>
            </w:tc>
          </w:sdtContent>
        </w:sdt>
        <w:bookmarkStart w:id="87" w:name="_Toc4424613" w:displacedByCustomXml="prev"/>
        <w:bookmarkEnd w:id="87" w:displacedByCustomXml="prev"/>
        <w:tc>
          <w:tcPr>
            <w:tcW w:w="4169" w:type="pct"/>
            <w:gridSpan w:val="3"/>
            <w:tcBorders>
              <w:top w:val="dashSmallGap" w:sz="4" w:space="0" w:color="auto"/>
              <w:left w:val="nil"/>
              <w:bottom w:val="dashSmallGap" w:sz="4" w:space="0" w:color="auto"/>
            </w:tcBorders>
          </w:tcPr>
          <w:p w14:paraId="7AA84171" w14:textId="31C656E4" w:rsidR="00923E76" w:rsidRPr="00575382" w:rsidRDefault="00923E76" w:rsidP="00106C5C">
            <w:pPr>
              <w:pStyle w:val="Champs"/>
            </w:pPr>
            <w:r w:rsidRPr="00575382">
              <w:t xml:space="preserve">En eaux de surface </w:t>
            </w:r>
            <w:bookmarkStart w:id="88" w:name="EauxSurface2"/>
            <w:r w:rsidR="000B3187" w:rsidRPr="00FF32FC">
              <w:rPr>
                <w:rStyle w:val="InfobulleCar"/>
              </w:rPr>
              <w:fldChar w:fldCharType="begin"/>
            </w:r>
            <w:r w:rsidR="009D7B7D" w:rsidRPr="00FF32FC">
              <w:rPr>
                <w:rStyle w:val="InfobulleCar"/>
                <w:rFonts w:hint="eastAsia"/>
              </w:rPr>
              <w:instrText xml:space="preserve">HYPERLINK  \l "EauxSurface2" \o "canal, ruisseaux, </w:instrText>
            </w:r>
            <w:r w:rsidR="009D7B7D" w:rsidRPr="00FF32FC">
              <w:rPr>
                <w:rStyle w:val="InfobulleCar"/>
                <w:rFonts w:hint="cs"/>
              </w:rPr>
              <w:instrText>é</w:instrText>
            </w:r>
            <w:r w:rsidR="009D7B7D" w:rsidRPr="00FF32FC">
              <w:rPr>
                <w:rStyle w:val="InfobulleCar"/>
                <w:rFonts w:hint="eastAsia"/>
              </w:rPr>
              <w:instrText>tang,</w:instrText>
            </w:r>
            <w:r w:rsidR="009D7B7D" w:rsidRPr="00FF32FC">
              <w:rPr>
                <w:rStyle w:val="InfobulleCar"/>
                <w:rFonts w:hint="eastAsia"/>
              </w:rPr>
              <w:instrText>…</w:instrText>
            </w:r>
            <w:r w:rsidR="009D7B7D" w:rsidRPr="00FF32FC">
              <w:rPr>
                <w:rStyle w:val="InfobulleCar"/>
                <w:rFonts w:hint="eastAsia"/>
              </w:rPr>
              <w:instrText xml:space="preserve"> "</w:instrText>
            </w:r>
            <w:r w:rsidR="000B3187" w:rsidRPr="00FF32FC">
              <w:rPr>
                <w:rStyle w:val="InfobulleCar"/>
              </w:rPr>
            </w:r>
            <w:r w:rsidR="000B3187" w:rsidRPr="00FF32FC">
              <w:rPr>
                <w:rStyle w:val="InfobulleCar"/>
              </w:rPr>
              <w:fldChar w:fldCharType="separate"/>
            </w:r>
            <w:r w:rsidRPr="00FF32FC">
              <w:rPr>
                <w:rStyle w:val="InfobulleCar"/>
              </w:rPr>
              <w:t></w:t>
            </w:r>
            <w:r w:rsidR="000B3187" w:rsidRPr="00FF32FC">
              <w:rPr>
                <w:rStyle w:val="InfobulleCar"/>
              </w:rPr>
              <w:fldChar w:fldCharType="end"/>
            </w:r>
            <w:bookmarkEnd w:id="88"/>
            <w:r w:rsidRPr="00575382">
              <w:t xml:space="preserve"> </w:t>
            </w:r>
            <w:bookmarkStart w:id="89" w:name="_Toc4424614"/>
            <w:bookmarkEnd w:id="89"/>
          </w:p>
        </w:tc>
        <w:bookmarkStart w:id="90" w:name="_Toc4424615"/>
        <w:bookmarkEnd w:id="90"/>
      </w:tr>
      <w:tr w:rsidR="00923E76" w:rsidRPr="00A01F06" w14:paraId="71299E20" w14:textId="0C61CD87" w:rsidTr="004A4B99">
        <w:tblPrEx>
          <w:tblLook w:val="04A0" w:firstRow="1" w:lastRow="0" w:firstColumn="1" w:lastColumn="0" w:noHBand="0" w:noVBand="1"/>
        </w:tblPrEx>
        <w:tc>
          <w:tcPr>
            <w:tcW w:w="350" w:type="pct"/>
            <w:vMerge/>
            <w:tcBorders>
              <w:left w:val="single" w:sz="4" w:space="0" w:color="auto"/>
            </w:tcBorders>
          </w:tcPr>
          <w:p w14:paraId="68ED895D" w14:textId="22FBF7EF" w:rsidR="00923E76" w:rsidRPr="00575382" w:rsidRDefault="00923E76" w:rsidP="00155711">
            <w:pPr>
              <w:pStyle w:val="Champs"/>
            </w:pPr>
            <w:bookmarkStart w:id="91" w:name="_Toc4424616"/>
            <w:bookmarkEnd w:id="91"/>
          </w:p>
        </w:tc>
        <w:tc>
          <w:tcPr>
            <w:tcW w:w="237" w:type="pct"/>
            <w:tcBorders>
              <w:top w:val="dashSmallGap" w:sz="4" w:space="0" w:color="auto"/>
              <w:bottom w:val="nil"/>
              <w:right w:val="nil"/>
            </w:tcBorders>
          </w:tcPr>
          <w:p w14:paraId="7BBB9224" w14:textId="37635B40" w:rsidR="00923E76" w:rsidRPr="00575382" w:rsidRDefault="00923E76" w:rsidP="00155711">
            <w:pPr>
              <w:pStyle w:val="Champs"/>
            </w:pPr>
            <w:bookmarkStart w:id="92" w:name="_Toc4424617"/>
            <w:bookmarkEnd w:id="92"/>
          </w:p>
        </w:tc>
        <w:sdt>
          <w:sdtPr>
            <w:id w:val="1753152978"/>
            <w14:checkbox>
              <w14:checked w14:val="0"/>
              <w14:checkedState w14:val="2612" w14:font="MS Gothic"/>
              <w14:uncheckedState w14:val="2610" w14:font="MS Gothic"/>
            </w14:checkbox>
          </w:sdtPr>
          <w:sdtEndPr/>
          <w:sdtContent>
            <w:tc>
              <w:tcPr>
                <w:tcW w:w="244" w:type="pct"/>
                <w:tcBorders>
                  <w:top w:val="dashSmallGap" w:sz="4" w:space="0" w:color="auto"/>
                  <w:left w:val="nil"/>
                  <w:bottom w:val="nil"/>
                  <w:right w:val="nil"/>
                </w:tcBorders>
              </w:tcPr>
              <w:p w14:paraId="65E27BB7" w14:textId="375283F1" w:rsidR="00923E76" w:rsidRPr="00575382" w:rsidRDefault="00923E76" w:rsidP="00155711">
                <w:pPr>
                  <w:pStyle w:val="Champs"/>
                  <w:jc w:val="center"/>
                </w:pPr>
                <w:r w:rsidRPr="00575382">
                  <w:rPr>
                    <w:rFonts w:ascii="MS Gothic" w:eastAsia="MS Gothic" w:hAnsi="MS Gothic"/>
                  </w:rPr>
                  <w:t>☐</w:t>
                </w:r>
              </w:p>
            </w:tc>
          </w:sdtContent>
        </w:sdt>
        <w:bookmarkStart w:id="93" w:name="_Toc4424618" w:displacedByCustomXml="prev"/>
        <w:bookmarkEnd w:id="93" w:displacedByCustomXml="prev"/>
        <w:tc>
          <w:tcPr>
            <w:tcW w:w="4169" w:type="pct"/>
            <w:gridSpan w:val="3"/>
            <w:tcBorders>
              <w:top w:val="dashSmallGap" w:sz="4" w:space="0" w:color="auto"/>
              <w:left w:val="nil"/>
              <w:bottom w:val="nil"/>
            </w:tcBorders>
          </w:tcPr>
          <w:p w14:paraId="3CB1196F" w14:textId="3B5FB8BD" w:rsidR="00923E76" w:rsidRPr="00575382" w:rsidRDefault="00923E76" w:rsidP="00C80F4F">
            <w:pPr>
              <w:pStyle w:val="Champs"/>
            </w:pPr>
            <w:r w:rsidRPr="00575382">
              <w:t xml:space="preserve">Par infiltration dans le sol. </w:t>
            </w:r>
            <w:bookmarkStart w:id="94" w:name="_Toc4424619"/>
            <w:bookmarkEnd w:id="94"/>
          </w:p>
        </w:tc>
        <w:bookmarkStart w:id="95" w:name="_Toc4424620"/>
        <w:bookmarkEnd w:id="95"/>
      </w:tr>
      <w:tr w:rsidR="00923E76" w:rsidRPr="00A01F06" w14:paraId="6E9C2426" w14:textId="06E9ACF0" w:rsidTr="004A4B99">
        <w:tblPrEx>
          <w:tblLook w:val="04A0" w:firstRow="1" w:lastRow="0" w:firstColumn="1" w:lastColumn="0" w:noHBand="0" w:noVBand="1"/>
        </w:tblPrEx>
        <w:tc>
          <w:tcPr>
            <w:tcW w:w="350" w:type="pct"/>
            <w:vMerge/>
            <w:tcBorders>
              <w:left w:val="single" w:sz="4" w:space="0" w:color="auto"/>
            </w:tcBorders>
          </w:tcPr>
          <w:p w14:paraId="154D0771" w14:textId="6D8B64F2" w:rsidR="00923E76" w:rsidRPr="00575382" w:rsidRDefault="00923E76" w:rsidP="00155711">
            <w:pPr>
              <w:pStyle w:val="Champs"/>
            </w:pPr>
            <w:bookmarkStart w:id="96" w:name="_Toc4424621"/>
            <w:bookmarkStart w:id="97" w:name="_Toc4424626"/>
            <w:bookmarkEnd w:id="96"/>
            <w:bookmarkEnd w:id="97"/>
          </w:p>
        </w:tc>
        <w:tc>
          <w:tcPr>
            <w:tcW w:w="237" w:type="pct"/>
            <w:tcBorders>
              <w:top w:val="nil"/>
              <w:bottom w:val="dashSmallGap" w:sz="4" w:space="0" w:color="auto"/>
              <w:right w:val="nil"/>
            </w:tcBorders>
          </w:tcPr>
          <w:p w14:paraId="47232A87" w14:textId="17AC76ED" w:rsidR="00923E76" w:rsidRPr="00575382" w:rsidRDefault="00923E76" w:rsidP="00155711">
            <w:pPr>
              <w:pStyle w:val="Champs"/>
            </w:pPr>
            <w:bookmarkStart w:id="98" w:name="_Toc4424627"/>
            <w:bookmarkEnd w:id="98"/>
          </w:p>
        </w:tc>
        <w:tc>
          <w:tcPr>
            <w:tcW w:w="244" w:type="pct"/>
            <w:tcBorders>
              <w:top w:val="nil"/>
              <w:left w:val="nil"/>
              <w:bottom w:val="dashSmallGap" w:sz="4" w:space="0" w:color="auto"/>
              <w:right w:val="nil"/>
            </w:tcBorders>
          </w:tcPr>
          <w:p w14:paraId="2B236AE4" w14:textId="4E5B21DC" w:rsidR="00923E76" w:rsidRPr="00575382" w:rsidRDefault="00923E76" w:rsidP="00155711">
            <w:pPr>
              <w:pStyle w:val="Champs"/>
              <w:jc w:val="center"/>
            </w:pPr>
            <w:bookmarkStart w:id="99" w:name="_Toc4424628"/>
            <w:bookmarkEnd w:id="99"/>
          </w:p>
        </w:tc>
        <w:tc>
          <w:tcPr>
            <w:tcW w:w="2402" w:type="pct"/>
            <w:gridSpan w:val="2"/>
            <w:tcBorders>
              <w:top w:val="nil"/>
              <w:left w:val="nil"/>
              <w:bottom w:val="dashSmallGap" w:sz="4" w:space="0" w:color="auto"/>
              <w:right w:val="dashSmallGap" w:sz="4" w:space="0" w:color="auto"/>
            </w:tcBorders>
          </w:tcPr>
          <w:p w14:paraId="08C86B3F" w14:textId="4149093A" w:rsidR="00923E76" w:rsidRPr="00575382" w:rsidRDefault="00923E76" w:rsidP="00210C09">
            <w:pPr>
              <w:pStyle w:val="CheckList"/>
              <w:spacing w:after="0"/>
            </w:pPr>
            <w:r w:rsidRPr="00575382">
              <w:t xml:space="preserve">Veuillez préciser le type d’infiltration </w:t>
            </w:r>
            <w:r w:rsidRPr="00575382">
              <w:rPr>
                <w:i/>
              </w:rPr>
              <w:t>(puits perdu, drain de dispersion, …)</w:t>
            </w:r>
            <w:r w:rsidRPr="00575382">
              <w:t> :</w:t>
            </w:r>
            <w:bookmarkStart w:id="100" w:name="_Toc4424629"/>
            <w:bookmarkEnd w:id="100"/>
          </w:p>
        </w:tc>
        <w:tc>
          <w:tcPr>
            <w:tcW w:w="1767" w:type="pct"/>
            <w:tcBorders>
              <w:top w:val="dashSmallGap" w:sz="4" w:space="0" w:color="auto"/>
              <w:left w:val="dashSmallGap" w:sz="4" w:space="0" w:color="auto"/>
              <w:bottom w:val="single" w:sz="4" w:space="0" w:color="auto"/>
            </w:tcBorders>
          </w:tcPr>
          <w:p w14:paraId="0BC70F21" w14:textId="262B8676" w:rsidR="00923E76" w:rsidRPr="00A76F9D" w:rsidRDefault="00923E76" w:rsidP="00DB11C5">
            <w:pPr>
              <w:pStyle w:val="Rponse"/>
            </w:pPr>
            <w:bookmarkStart w:id="101" w:name="_Toc4424630"/>
            <w:bookmarkEnd w:id="101"/>
          </w:p>
        </w:tc>
        <w:bookmarkStart w:id="102" w:name="_Toc4424631"/>
        <w:bookmarkEnd w:id="102"/>
      </w:tr>
      <w:tr w:rsidR="00923E76" w:rsidRPr="009B1DA2" w14:paraId="67F832E7" w14:textId="36541979" w:rsidTr="004A4B99">
        <w:tblPrEx>
          <w:tblLook w:val="04A0" w:firstRow="1" w:lastRow="0" w:firstColumn="1" w:lastColumn="0" w:noHBand="0" w:noVBand="1"/>
        </w:tblPrEx>
        <w:tc>
          <w:tcPr>
            <w:tcW w:w="350" w:type="pct"/>
            <w:vMerge/>
            <w:tcBorders>
              <w:left w:val="single" w:sz="4" w:space="0" w:color="auto"/>
            </w:tcBorders>
          </w:tcPr>
          <w:p w14:paraId="7723CAB9" w14:textId="4D9C16DA" w:rsidR="00923E76" w:rsidRPr="00575382" w:rsidRDefault="00923E76" w:rsidP="00155711">
            <w:pPr>
              <w:pStyle w:val="Champs"/>
            </w:pPr>
            <w:bookmarkStart w:id="103" w:name="_Toc4424632"/>
            <w:bookmarkEnd w:id="103"/>
          </w:p>
        </w:tc>
        <w:tc>
          <w:tcPr>
            <w:tcW w:w="237" w:type="pct"/>
            <w:tcBorders>
              <w:top w:val="dashSmallGap" w:sz="4" w:space="0" w:color="auto"/>
              <w:right w:val="nil"/>
            </w:tcBorders>
          </w:tcPr>
          <w:p w14:paraId="33252467" w14:textId="782594B7" w:rsidR="00923E76" w:rsidRPr="00575382" w:rsidRDefault="00923E76" w:rsidP="00155711">
            <w:pPr>
              <w:pStyle w:val="Champs"/>
            </w:pPr>
            <w:bookmarkStart w:id="104" w:name="_Toc4424633"/>
            <w:bookmarkEnd w:id="104"/>
          </w:p>
        </w:tc>
        <w:sdt>
          <w:sdtPr>
            <w:id w:val="-689752005"/>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32F24D60" w14:textId="05204710" w:rsidR="00923E76" w:rsidRPr="00575382" w:rsidRDefault="00923E76" w:rsidP="00155711">
                <w:pPr>
                  <w:pStyle w:val="Champs"/>
                  <w:jc w:val="center"/>
                </w:pPr>
                <w:r w:rsidRPr="00575382">
                  <w:rPr>
                    <w:rFonts w:ascii="MS Gothic" w:eastAsia="MS Gothic" w:hAnsi="MS Gothic"/>
                  </w:rPr>
                  <w:t>☐</w:t>
                </w:r>
              </w:p>
            </w:tc>
          </w:sdtContent>
        </w:sdt>
        <w:bookmarkStart w:id="105" w:name="_Toc4424634" w:displacedByCustomXml="prev"/>
        <w:bookmarkEnd w:id="105" w:displacedByCustomXml="prev"/>
        <w:tc>
          <w:tcPr>
            <w:tcW w:w="2402" w:type="pct"/>
            <w:gridSpan w:val="2"/>
            <w:tcBorders>
              <w:top w:val="dashSmallGap" w:sz="4" w:space="0" w:color="auto"/>
              <w:left w:val="nil"/>
              <w:right w:val="dashSmallGap" w:sz="4" w:space="0" w:color="auto"/>
            </w:tcBorders>
          </w:tcPr>
          <w:p w14:paraId="148F1A12" w14:textId="11D488F6" w:rsidR="00923E76" w:rsidRPr="00575382" w:rsidRDefault="00923E76" w:rsidP="00155711">
            <w:pPr>
              <w:pStyle w:val="Champs"/>
            </w:pPr>
            <w:r w:rsidRPr="00575382">
              <w:t>Autre procédé (précisez) :</w:t>
            </w:r>
            <w:bookmarkStart w:id="106" w:name="_Toc4424635"/>
            <w:bookmarkEnd w:id="106"/>
          </w:p>
        </w:tc>
        <w:tc>
          <w:tcPr>
            <w:tcW w:w="1767" w:type="pct"/>
            <w:tcBorders>
              <w:top w:val="single" w:sz="4" w:space="0" w:color="auto"/>
              <w:left w:val="dashSmallGap" w:sz="4" w:space="0" w:color="auto"/>
              <w:bottom w:val="single" w:sz="4" w:space="0" w:color="auto"/>
              <w:right w:val="single" w:sz="4" w:space="0" w:color="auto"/>
            </w:tcBorders>
          </w:tcPr>
          <w:p w14:paraId="50E7CEDF" w14:textId="2196EECE" w:rsidR="00923E76" w:rsidRPr="00575382" w:rsidRDefault="00923E76" w:rsidP="00DB11C5">
            <w:pPr>
              <w:pStyle w:val="Rponse"/>
            </w:pPr>
            <w:bookmarkStart w:id="107" w:name="_Toc4424636"/>
            <w:bookmarkEnd w:id="107"/>
          </w:p>
        </w:tc>
        <w:bookmarkStart w:id="108" w:name="_Toc4424637"/>
        <w:bookmarkEnd w:id="108"/>
      </w:tr>
      <w:tr w:rsidR="00923E76" w:rsidRPr="00A01F06" w14:paraId="5C9DFE1F" w14:textId="5A2F2551" w:rsidTr="004A4B99">
        <w:tblPrEx>
          <w:tblLook w:val="04A0" w:firstRow="1" w:lastRow="0" w:firstColumn="1" w:lastColumn="0" w:noHBand="0" w:noVBand="1"/>
        </w:tblPrEx>
        <w:tc>
          <w:tcPr>
            <w:tcW w:w="350" w:type="pct"/>
            <w:vMerge/>
            <w:tcBorders>
              <w:left w:val="single" w:sz="4" w:space="0" w:color="auto"/>
            </w:tcBorders>
          </w:tcPr>
          <w:p w14:paraId="37C5A55B" w14:textId="5361F91E" w:rsidR="00923E76" w:rsidRPr="00575382" w:rsidRDefault="00923E76" w:rsidP="00155711">
            <w:pPr>
              <w:pStyle w:val="Champs"/>
            </w:pPr>
            <w:bookmarkStart w:id="109" w:name="_Toc4424638"/>
            <w:bookmarkEnd w:id="109"/>
          </w:p>
        </w:tc>
        <w:tc>
          <w:tcPr>
            <w:tcW w:w="237" w:type="pct"/>
            <w:tcBorders>
              <w:bottom w:val="single" w:sz="4" w:space="0" w:color="auto"/>
              <w:right w:val="nil"/>
            </w:tcBorders>
            <w:shd w:val="clear" w:color="auto" w:fill="EAF1DD" w:themeFill="accent3" w:themeFillTint="33"/>
          </w:tcPr>
          <w:p w14:paraId="34655AF1" w14:textId="1983A399" w:rsidR="00923E76" w:rsidRPr="00575382" w:rsidRDefault="00923E76" w:rsidP="00155711">
            <w:pPr>
              <w:pStyle w:val="Question2"/>
            </w:pPr>
            <w:r w:rsidRPr="00575382">
              <w:sym w:font="Wingdings 3" w:char="F0CA"/>
            </w:r>
            <w:bookmarkStart w:id="110" w:name="_Toc4424639"/>
            <w:bookmarkEnd w:id="110"/>
          </w:p>
        </w:tc>
        <w:tc>
          <w:tcPr>
            <w:tcW w:w="4413" w:type="pct"/>
            <w:gridSpan w:val="4"/>
            <w:tcBorders>
              <w:left w:val="nil"/>
              <w:bottom w:val="single" w:sz="4" w:space="0" w:color="auto"/>
              <w:right w:val="single" w:sz="4" w:space="0" w:color="auto"/>
            </w:tcBorders>
            <w:shd w:val="clear" w:color="auto" w:fill="EAF1DD" w:themeFill="accent3" w:themeFillTint="33"/>
          </w:tcPr>
          <w:p w14:paraId="2F5EA2F3" w14:textId="191F2084" w:rsidR="00923E76" w:rsidRPr="001F5C27" w:rsidRDefault="00923E76" w:rsidP="001F5C27">
            <w:pPr>
              <w:pStyle w:val="Question2"/>
            </w:pPr>
            <w:r w:rsidRPr="001F5C27">
              <w:rPr>
                <w:rStyle w:val="Question2Car"/>
                <w:rFonts w:ascii="Arial" w:hAnsi="Arial"/>
              </w:rPr>
              <w:t>Traitez-vous les eaux usées avant de les rejeter ?</w:t>
            </w:r>
            <w:bookmarkStart w:id="111" w:name="_Toc4424640"/>
            <w:bookmarkEnd w:id="111"/>
          </w:p>
        </w:tc>
        <w:bookmarkStart w:id="112" w:name="_Toc4424641"/>
        <w:bookmarkEnd w:id="112"/>
      </w:tr>
      <w:tr w:rsidR="00923E76" w:rsidRPr="009B1DA2" w14:paraId="0DAE45BB" w14:textId="4F4C57C9" w:rsidTr="004A4B99">
        <w:tblPrEx>
          <w:tblLook w:val="04A0" w:firstRow="1" w:lastRow="0" w:firstColumn="1" w:lastColumn="0" w:noHBand="0" w:noVBand="1"/>
        </w:tblPrEx>
        <w:tc>
          <w:tcPr>
            <w:tcW w:w="350" w:type="pct"/>
            <w:vMerge/>
            <w:tcBorders>
              <w:left w:val="single" w:sz="4" w:space="0" w:color="auto"/>
            </w:tcBorders>
          </w:tcPr>
          <w:p w14:paraId="342ACDCB" w14:textId="5DB78B8F" w:rsidR="00923E76" w:rsidRPr="00575382" w:rsidRDefault="00923E76" w:rsidP="00155711">
            <w:pPr>
              <w:pStyle w:val="Champs"/>
            </w:pPr>
            <w:bookmarkStart w:id="113" w:name="_Toc4424642"/>
            <w:bookmarkEnd w:id="113"/>
          </w:p>
        </w:tc>
        <w:tc>
          <w:tcPr>
            <w:tcW w:w="237" w:type="pct"/>
            <w:tcBorders>
              <w:bottom w:val="dashSmallGap" w:sz="4" w:space="0" w:color="auto"/>
              <w:right w:val="nil"/>
            </w:tcBorders>
            <w:shd w:val="clear" w:color="auto" w:fill="auto"/>
          </w:tcPr>
          <w:p w14:paraId="6925B91D" w14:textId="6571E5CE" w:rsidR="00923E76" w:rsidRPr="00575382" w:rsidRDefault="00923E76" w:rsidP="00155711">
            <w:pPr>
              <w:pStyle w:val="Champs"/>
            </w:pPr>
            <w:bookmarkStart w:id="114" w:name="_Toc4424643"/>
            <w:bookmarkEnd w:id="114"/>
          </w:p>
        </w:tc>
        <w:sdt>
          <w:sdtPr>
            <w:id w:val="836508774"/>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shd w:val="clear" w:color="auto" w:fill="auto"/>
              </w:tcPr>
              <w:p w14:paraId="673B7B9A" w14:textId="1F8F2A61" w:rsidR="00923E76" w:rsidRPr="00575382" w:rsidRDefault="00923E76" w:rsidP="00155711">
                <w:pPr>
                  <w:pStyle w:val="Champs"/>
                  <w:jc w:val="center"/>
                  <w:rPr>
                    <w:rStyle w:val="Question2Car"/>
                  </w:rPr>
                </w:pPr>
                <w:r w:rsidRPr="00575382">
                  <w:rPr>
                    <w:rFonts w:ascii="MS Gothic" w:eastAsia="MS Gothic" w:hAnsi="MS Gothic"/>
                  </w:rPr>
                  <w:t>☐</w:t>
                </w:r>
              </w:p>
            </w:tc>
          </w:sdtContent>
        </w:sdt>
        <w:bookmarkStart w:id="115" w:name="_Toc4424644" w:displacedByCustomXml="prev"/>
        <w:bookmarkEnd w:id="115" w:displacedByCustomXml="prev"/>
        <w:tc>
          <w:tcPr>
            <w:tcW w:w="4169" w:type="pct"/>
            <w:gridSpan w:val="3"/>
            <w:tcBorders>
              <w:left w:val="nil"/>
              <w:bottom w:val="dashSmallGap" w:sz="4" w:space="0" w:color="auto"/>
              <w:right w:val="single" w:sz="4" w:space="0" w:color="auto"/>
            </w:tcBorders>
            <w:shd w:val="clear" w:color="auto" w:fill="auto"/>
          </w:tcPr>
          <w:p w14:paraId="7001BCA0" w14:textId="4AFC621A" w:rsidR="00923E76" w:rsidRPr="00575382" w:rsidRDefault="00923E76" w:rsidP="00155711">
            <w:pPr>
              <w:pStyle w:val="Champs"/>
              <w:rPr>
                <w:rStyle w:val="Question2Car"/>
              </w:rPr>
            </w:pPr>
            <w:r w:rsidRPr="00575382">
              <w:t>Oui</w:t>
            </w:r>
            <w:bookmarkStart w:id="116" w:name="_Toc4424645"/>
            <w:bookmarkEnd w:id="116"/>
          </w:p>
        </w:tc>
        <w:bookmarkStart w:id="117" w:name="_Toc4424646"/>
        <w:bookmarkEnd w:id="117"/>
      </w:tr>
      <w:tr w:rsidR="00923E76" w:rsidRPr="009B1DA2" w14:paraId="446C54D2" w14:textId="0812A93D" w:rsidTr="004A4B99">
        <w:tblPrEx>
          <w:tblLook w:val="04A0" w:firstRow="1" w:lastRow="0" w:firstColumn="1" w:lastColumn="0" w:noHBand="0" w:noVBand="1"/>
        </w:tblPrEx>
        <w:tc>
          <w:tcPr>
            <w:tcW w:w="350" w:type="pct"/>
            <w:vMerge/>
            <w:tcBorders>
              <w:left w:val="single" w:sz="4" w:space="0" w:color="auto"/>
            </w:tcBorders>
          </w:tcPr>
          <w:p w14:paraId="71B5D74B" w14:textId="3ED099C7" w:rsidR="00923E76" w:rsidRPr="00575382" w:rsidRDefault="00923E76" w:rsidP="00155711">
            <w:pPr>
              <w:pStyle w:val="Champs"/>
            </w:pPr>
            <w:bookmarkStart w:id="118" w:name="_Toc4424647"/>
            <w:bookmarkEnd w:id="118"/>
          </w:p>
        </w:tc>
        <w:tc>
          <w:tcPr>
            <w:tcW w:w="237" w:type="pct"/>
            <w:tcBorders>
              <w:top w:val="dashSmallGap" w:sz="4" w:space="0" w:color="auto"/>
              <w:right w:val="nil"/>
            </w:tcBorders>
            <w:shd w:val="clear" w:color="auto" w:fill="auto"/>
          </w:tcPr>
          <w:p w14:paraId="68115992" w14:textId="63A84660" w:rsidR="00923E76" w:rsidRPr="00575382" w:rsidRDefault="00923E76" w:rsidP="00155711">
            <w:pPr>
              <w:pStyle w:val="Champs"/>
            </w:pPr>
            <w:bookmarkStart w:id="119" w:name="_Toc4424648"/>
            <w:bookmarkEnd w:id="119"/>
          </w:p>
        </w:tc>
        <w:sdt>
          <w:sdtPr>
            <w:id w:val="-1269388855"/>
            <w14:checkbox>
              <w14:checked w14:val="0"/>
              <w14:checkedState w14:val="2612" w14:font="MS Gothic"/>
              <w14:uncheckedState w14:val="2610" w14:font="MS Gothic"/>
            </w14:checkbox>
          </w:sdtPr>
          <w:sdtEndPr/>
          <w:sdtContent>
            <w:tc>
              <w:tcPr>
                <w:tcW w:w="244" w:type="pct"/>
                <w:tcBorders>
                  <w:top w:val="dashSmallGap" w:sz="4" w:space="0" w:color="auto"/>
                  <w:left w:val="nil"/>
                  <w:bottom w:val="single" w:sz="4" w:space="0" w:color="auto"/>
                  <w:right w:val="nil"/>
                </w:tcBorders>
                <w:shd w:val="clear" w:color="auto" w:fill="auto"/>
              </w:tcPr>
              <w:p w14:paraId="7CA623A8" w14:textId="64210D49" w:rsidR="00923E76" w:rsidRPr="00575382" w:rsidRDefault="00923E76" w:rsidP="00155711">
                <w:pPr>
                  <w:pStyle w:val="Champs"/>
                  <w:jc w:val="center"/>
                  <w:rPr>
                    <w:rStyle w:val="Question2Car"/>
                  </w:rPr>
                </w:pPr>
                <w:r w:rsidRPr="00575382">
                  <w:rPr>
                    <w:rFonts w:ascii="MS Gothic" w:eastAsia="MS Gothic" w:hAnsi="MS Gothic"/>
                  </w:rPr>
                  <w:t>☐</w:t>
                </w:r>
              </w:p>
            </w:tc>
          </w:sdtContent>
        </w:sdt>
        <w:bookmarkStart w:id="120" w:name="_Toc4424649" w:displacedByCustomXml="prev"/>
        <w:bookmarkEnd w:id="120" w:displacedByCustomXml="prev"/>
        <w:tc>
          <w:tcPr>
            <w:tcW w:w="4169" w:type="pct"/>
            <w:gridSpan w:val="3"/>
            <w:tcBorders>
              <w:top w:val="dashSmallGap" w:sz="4" w:space="0" w:color="auto"/>
              <w:left w:val="nil"/>
              <w:bottom w:val="single" w:sz="4" w:space="0" w:color="auto"/>
              <w:right w:val="single" w:sz="4" w:space="0" w:color="auto"/>
            </w:tcBorders>
            <w:shd w:val="clear" w:color="auto" w:fill="auto"/>
          </w:tcPr>
          <w:p w14:paraId="0CB2DA46" w14:textId="24B67E29" w:rsidR="00923E76" w:rsidRPr="00575382" w:rsidRDefault="00923E76" w:rsidP="00155711">
            <w:pPr>
              <w:pStyle w:val="Champs"/>
              <w:rPr>
                <w:rStyle w:val="Question2Car"/>
              </w:rPr>
            </w:pPr>
            <w:r w:rsidRPr="00575382">
              <w:t>Non</w:t>
            </w:r>
            <w:bookmarkStart w:id="121" w:name="_Toc4424650"/>
            <w:bookmarkEnd w:id="121"/>
          </w:p>
        </w:tc>
        <w:bookmarkStart w:id="122" w:name="_Toc4424651"/>
        <w:bookmarkEnd w:id="122"/>
      </w:tr>
      <w:tr w:rsidR="00923E76" w:rsidRPr="00A01F06" w14:paraId="65D6E4E4" w14:textId="42891BE5" w:rsidTr="004A4B99">
        <w:tblPrEx>
          <w:tblLook w:val="04A0" w:firstRow="1" w:lastRow="0" w:firstColumn="1" w:lastColumn="0" w:noHBand="0" w:noVBand="1"/>
        </w:tblPrEx>
        <w:tc>
          <w:tcPr>
            <w:tcW w:w="350" w:type="pct"/>
            <w:vMerge/>
            <w:tcBorders>
              <w:left w:val="single" w:sz="4" w:space="0" w:color="auto"/>
            </w:tcBorders>
          </w:tcPr>
          <w:p w14:paraId="0AFEC845" w14:textId="4EF3416E" w:rsidR="00923E76" w:rsidRPr="00575382" w:rsidRDefault="00923E76" w:rsidP="00155711">
            <w:pPr>
              <w:pStyle w:val="Champs"/>
            </w:pPr>
            <w:bookmarkStart w:id="123" w:name="_Toc4424652"/>
            <w:bookmarkEnd w:id="123"/>
          </w:p>
        </w:tc>
        <w:tc>
          <w:tcPr>
            <w:tcW w:w="237" w:type="pct"/>
            <w:tcBorders>
              <w:bottom w:val="nil"/>
              <w:right w:val="nil"/>
            </w:tcBorders>
            <w:shd w:val="clear" w:color="auto" w:fill="auto"/>
          </w:tcPr>
          <w:p w14:paraId="6B55B995" w14:textId="6522029C" w:rsidR="00923E76" w:rsidRPr="00575382" w:rsidRDefault="00923E76" w:rsidP="00155711">
            <w:pPr>
              <w:pStyle w:val="Champs"/>
            </w:pPr>
            <w:bookmarkStart w:id="124" w:name="_Toc4424653"/>
            <w:bookmarkEnd w:id="124"/>
          </w:p>
        </w:tc>
        <w:tc>
          <w:tcPr>
            <w:tcW w:w="244" w:type="pct"/>
            <w:tcBorders>
              <w:left w:val="nil"/>
              <w:bottom w:val="nil"/>
              <w:right w:val="nil"/>
            </w:tcBorders>
            <w:shd w:val="clear" w:color="auto" w:fill="auto"/>
          </w:tcPr>
          <w:p w14:paraId="52BD8403" w14:textId="64CAF8DB" w:rsidR="00923E76" w:rsidRPr="00575382" w:rsidRDefault="00923E76" w:rsidP="00155711">
            <w:pPr>
              <w:pStyle w:val="Champs"/>
            </w:pPr>
            <w:bookmarkStart w:id="125" w:name="_Toc4424654"/>
            <w:bookmarkEnd w:id="125"/>
          </w:p>
        </w:tc>
        <w:tc>
          <w:tcPr>
            <w:tcW w:w="4169" w:type="pct"/>
            <w:gridSpan w:val="3"/>
            <w:tcBorders>
              <w:left w:val="nil"/>
              <w:bottom w:val="nil"/>
              <w:right w:val="single" w:sz="4" w:space="0" w:color="auto"/>
            </w:tcBorders>
            <w:shd w:val="clear" w:color="auto" w:fill="auto"/>
          </w:tcPr>
          <w:p w14:paraId="32B08549" w14:textId="77777777" w:rsidR="00876CFE" w:rsidRDefault="00923E76" w:rsidP="005314A6">
            <w:pPr>
              <w:pStyle w:val="Champs"/>
            </w:pPr>
            <w:r w:rsidRPr="00575382">
              <w:t xml:space="preserve">Si vous avez répondu </w:t>
            </w:r>
            <w:r w:rsidRPr="00575382">
              <w:rPr>
                <w:b/>
              </w:rPr>
              <w:t>OUI</w:t>
            </w:r>
            <w:r w:rsidR="00876CFE">
              <w:rPr>
                <w:b/>
              </w:rPr>
              <w:t xml:space="preserve">, </w:t>
            </w:r>
            <w:r w:rsidR="00876CFE">
              <w:t>v</w:t>
            </w:r>
            <w:r w:rsidR="00876CFE" w:rsidRPr="001A5E9D">
              <w:t xml:space="preserve">euillez préciser le </w:t>
            </w:r>
            <w:r w:rsidR="00876CFE" w:rsidRPr="001A5E9D">
              <w:rPr>
                <w:b/>
              </w:rPr>
              <w:t>type de traitement</w:t>
            </w:r>
            <w:r w:rsidR="00876CFE" w:rsidRPr="001A5E9D">
              <w:t xml:space="preserve">. </w:t>
            </w:r>
          </w:p>
          <w:p w14:paraId="4A1013DD" w14:textId="7DECC11D" w:rsidR="00923E76" w:rsidRPr="00575382" w:rsidRDefault="00876CFE" w:rsidP="005314A6">
            <w:pPr>
              <w:pStyle w:val="Champs"/>
            </w:pPr>
            <w:r w:rsidRPr="005314A6">
              <w:rPr>
                <w:i/>
              </w:rPr>
              <w:t>Par exemple : séparateur d’hydrocarbures, dégraisseur, système d’épuration physico-chimique, système d’épuration biologique tel qu’une mini-station, fosse septique…</w:t>
            </w:r>
            <w:r w:rsidR="00923E76" w:rsidRPr="00575382">
              <w:rPr>
                <w:b/>
              </w:rPr>
              <w:t> </w:t>
            </w:r>
            <w:r w:rsidR="00923E76" w:rsidRPr="00575382">
              <w:t>:</w:t>
            </w:r>
            <w:bookmarkStart w:id="126" w:name="_Toc4424655"/>
            <w:bookmarkStart w:id="127" w:name="_Toc4424656"/>
            <w:bookmarkStart w:id="128" w:name="_Toc4424657"/>
            <w:bookmarkEnd w:id="126"/>
            <w:bookmarkEnd w:id="127"/>
            <w:bookmarkEnd w:id="128"/>
          </w:p>
        </w:tc>
        <w:bookmarkStart w:id="129" w:name="_Toc4424658"/>
        <w:bookmarkEnd w:id="129"/>
      </w:tr>
      <w:tr w:rsidR="00923E76" w:rsidRPr="009B1DA2" w14:paraId="0A05E65E" w14:textId="0AC7DB05" w:rsidTr="004A4B99">
        <w:tblPrEx>
          <w:tblLook w:val="04A0" w:firstRow="1" w:lastRow="0" w:firstColumn="1" w:lastColumn="0" w:noHBand="0" w:noVBand="1"/>
        </w:tblPrEx>
        <w:tc>
          <w:tcPr>
            <w:tcW w:w="350" w:type="pct"/>
            <w:vMerge/>
            <w:tcBorders>
              <w:left w:val="single" w:sz="4" w:space="0" w:color="auto"/>
              <w:bottom w:val="nil"/>
            </w:tcBorders>
          </w:tcPr>
          <w:p w14:paraId="0017F658" w14:textId="2100098B" w:rsidR="00923E76" w:rsidRPr="00575382" w:rsidRDefault="00923E76" w:rsidP="00155711">
            <w:pPr>
              <w:pStyle w:val="Champs"/>
            </w:pPr>
            <w:bookmarkStart w:id="130" w:name="_Toc4424659"/>
            <w:bookmarkEnd w:id="130"/>
          </w:p>
        </w:tc>
        <w:tc>
          <w:tcPr>
            <w:tcW w:w="237" w:type="pct"/>
            <w:tcBorders>
              <w:top w:val="dashSmallGap" w:sz="4" w:space="0" w:color="auto"/>
              <w:bottom w:val="dashSmallGap" w:sz="4" w:space="0" w:color="auto"/>
              <w:right w:val="nil"/>
            </w:tcBorders>
            <w:shd w:val="clear" w:color="auto" w:fill="auto"/>
          </w:tcPr>
          <w:p w14:paraId="32523695" w14:textId="197ADBCF" w:rsidR="00923E76" w:rsidRPr="00575382" w:rsidRDefault="00923E76" w:rsidP="00155711">
            <w:pPr>
              <w:pStyle w:val="Champs"/>
            </w:pPr>
            <w:bookmarkStart w:id="131" w:name="_Toc4424660"/>
            <w:bookmarkEnd w:id="131"/>
          </w:p>
        </w:tc>
        <w:tc>
          <w:tcPr>
            <w:tcW w:w="244" w:type="pct"/>
            <w:tcBorders>
              <w:top w:val="dashSmallGap" w:sz="4" w:space="0" w:color="auto"/>
              <w:left w:val="nil"/>
              <w:bottom w:val="dashSmallGap" w:sz="4" w:space="0" w:color="auto"/>
              <w:right w:val="nil"/>
            </w:tcBorders>
            <w:shd w:val="clear" w:color="auto" w:fill="auto"/>
          </w:tcPr>
          <w:p w14:paraId="1704B6D8" w14:textId="194F6486" w:rsidR="00923E76" w:rsidRPr="00575382" w:rsidRDefault="00923E76" w:rsidP="00155711">
            <w:pPr>
              <w:pStyle w:val="Champs"/>
            </w:pPr>
            <w:bookmarkStart w:id="132" w:name="_Toc4424661"/>
            <w:bookmarkEnd w:id="132"/>
          </w:p>
        </w:tc>
        <w:tc>
          <w:tcPr>
            <w:tcW w:w="1366" w:type="pct"/>
            <w:tcBorders>
              <w:top w:val="dashSmallGap" w:sz="4" w:space="0" w:color="auto"/>
              <w:left w:val="nil"/>
              <w:bottom w:val="dashSmallGap" w:sz="4" w:space="0" w:color="auto"/>
              <w:right w:val="dashSmallGap" w:sz="4" w:space="0" w:color="auto"/>
            </w:tcBorders>
            <w:shd w:val="clear" w:color="auto" w:fill="auto"/>
          </w:tcPr>
          <w:p w14:paraId="2AE72CE0" w14:textId="7EB96FF7" w:rsidR="00923E76" w:rsidRPr="00575382" w:rsidRDefault="00923E76" w:rsidP="005314A6">
            <w:pPr>
              <w:pStyle w:val="Champs"/>
              <w:numPr>
                <w:ilvl w:val="0"/>
                <w:numId w:val="14"/>
              </w:numPr>
              <w:tabs>
                <w:tab w:val="left" w:pos="314"/>
              </w:tabs>
              <w:ind w:hanging="680"/>
              <w:jc w:val="left"/>
            </w:pPr>
            <w:r w:rsidRPr="00575382">
              <w:t>Type de traitement :</w:t>
            </w:r>
            <w:bookmarkStart w:id="133" w:name="_Toc4424662"/>
            <w:bookmarkEnd w:id="133"/>
          </w:p>
        </w:tc>
        <w:tc>
          <w:tcPr>
            <w:tcW w:w="2803" w:type="pct"/>
            <w:gridSpan w:val="2"/>
            <w:tcBorders>
              <w:top w:val="dashSmallGap" w:sz="4" w:space="0" w:color="auto"/>
              <w:left w:val="dashSmallGap" w:sz="4" w:space="0" w:color="auto"/>
              <w:bottom w:val="dashSmallGap" w:sz="4" w:space="0" w:color="auto"/>
              <w:right w:val="single" w:sz="4" w:space="0" w:color="auto"/>
            </w:tcBorders>
            <w:shd w:val="clear" w:color="auto" w:fill="auto"/>
          </w:tcPr>
          <w:p w14:paraId="01B14DE4" w14:textId="2BE85313" w:rsidR="00317024" w:rsidRPr="00575382" w:rsidRDefault="00317024" w:rsidP="00DB11C5">
            <w:pPr>
              <w:pStyle w:val="Rponse"/>
            </w:pPr>
            <w:bookmarkStart w:id="134" w:name="_Toc4424663"/>
            <w:bookmarkEnd w:id="134"/>
          </w:p>
        </w:tc>
        <w:bookmarkStart w:id="135" w:name="_Toc4424664"/>
        <w:bookmarkEnd w:id="135"/>
      </w:tr>
      <w:tr w:rsidR="00876CFE" w:rsidRPr="00A01F06" w14:paraId="543E8D84" w14:textId="77777777" w:rsidTr="004A4B99">
        <w:tblPrEx>
          <w:tblLook w:val="04A0" w:firstRow="1" w:lastRow="0" w:firstColumn="1" w:lastColumn="0" w:noHBand="0" w:noVBand="1"/>
        </w:tblPrEx>
        <w:tc>
          <w:tcPr>
            <w:tcW w:w="350" w:type="pct"/>
            <w:tcBorders>
              <w:top w:val="nil"/>
              <w:left w:val="single" w:sz="4" w:space="0" w:color="auto"/>
              <w:bottom w:val="nil"/>
            </w:tcBorders>
          </w:tcPr>
          <w:p w14:paraId="5598ECA4" w14:textId="77777777" w:rsidR="00876CFE" w:rsidRPr="00575382" w:rsidRDefault="00876CFE" w:rsidP="00155711">
            <w:pPr>
              <w:pStyle w:val="Champs"/>
            </w:pPr>
          </w:p>
        </w:tc>
        <w:tc>
          <w:tcPr>
            <w:tcW w:w="237" w:type="pct"/>
            <w:tcBorders>
              <w:top w:val="dashSmallGap" w:sz="4" w:space="0" w:color="auto"/>
              <w:bottom w:val="single" w:sz="4" w:space="0" w:color="auto"/>
              <w:right w:val="nil"/>
            </w:tcBorders>
            <w:shd w:val="clear" w:color="auto" w:fill="auto"/>
          </w:tcPr>
          <w:p w14:paraId="66BB284B" w14:textId="77777777" w:rsidR="00876CFE" w:rsidRPr="00575382" w:rsidRDefault="00876CFE" w:rsidP="00155711">
            <w:pPr>
              <w:pStyle w:val="Champs"/>
            </w:pPr>
          </w:p>
        </w:tc>
        <w:tc>
          <w:tcPr>
            <w:tcW w:w="244" w:type="pct"/>
            <w:tcBorders>
              <w:top w:val="dashSmallGap" w:sz="4" w:space="0" w:color="auto"/>
              <w:left w:val="nil"/>
              <w:bottom w:val="single" w:sz="4" w:space="0" w:color="auto"/>
              <w:right w:val="nil"/>
            </w:tcBorders>
            <w:shd w:val="clear" w:color="auto" w:fill="auto"/>
          </w:tcPr>
          <w:p w14:paraId="3505A17C" w14:textId="77777777" w:rsidR="00876CFE" w:rsidRPr="00575382" w:rsidRDefault="00876CFE" w:rsidP="00155711">
            <w:pPr>
              <w:pStyle w:val="Champs"/>
            </w:pPr>
          </w:p>
        </w:tc>
        <w:tc>
          <w:tcPr>
            <w:tcW w:w="4169" w:type="pct"/>
            <w:gridSpan w:val="3"/>
            <w:tcBorders>
              <w:top w:val="dashSmallGap" w:sz="4" w:space="0" w:color="auto"/>
              <w:left w:val="nil"/>
              <w:bottom w:val="single" w:sz="4" w:space="0" w:color="auto"/>
              <w:right w:val="single" w:sz="4" w:space="0" w:color="auto"/>
            </w:tcBorders>
            <w:shd w:val="clear" w:color="auto" w:fill="auto"/>
          </w:tcPr>
          <w:p w14:paraId="05E8EFA7" w14:textId="47BC44D2" w:rsidR="00876CFE" w:rsidRPr="00575382" w:rsidRDefault="00876CFE" w:rsidP="005314A6">
            <w:pPr>
              <w:pStyle w:val="CheckList"/>
              <w:spacing w:before="120"/>
              <w:ind w:left="79"/>
            </w:pPr>
            <w:r w:rsidRPr="005314A6">
              <w:rPr>
                <w:b/>
              </w:rPr>
              <w:t>A l’exception</w:t>
            </w:r>
            <w:r w:rsidRPr="005314A6">
              <w:t xml:space="preserve"> des séparateurs d’hydrocarbures, dégraisseurs, dessableurs, décanteurs, débourbeurs, filtres et systèmes de traitement des eaux de distribution (adoucisseur), </w:t>
            </w:r>
            <w:r w:rsidRPr="005314A6">
              <w:rPr>
                <w:b/>
              </w:rPr>
              <w:t>tout système de traitement et de dispersion des eaux usées</w:t>
            </w:r>
            <w:r w:rsidRPr="005314A6">
              <w:t xml:space="preserve"> </w:t>
            </w:r>
            <w:bookmarkStart w:id="136" w:name="SystèmeTraitementDispersionEauxUsees"/>
            <w:r w:rsidRPr="005314A6">
              <w:rPr>
                <w:rStyle w:val="InfobulleCar"/>
              </w:rPr>
              <w:fldChar w:fldCharType="begin"/>
            </w:r>
            <w:r>
              <w:rPr>
                <w:rStyle w:val="InfobulleCar"/>
                <w:rFonts w:hint="eastAsia"/>
              </w:rPr>
              <w:instrText>HYPERLINK  \l "</w:instrText>
            </w:r>
            <w:r>
              <w:rPr>
                <w:rStyle w:val="InfobulleCar"/>
              </w:rPr>
              <w:instrText>Syst</w:instrText>
            </w:r>
            <w:r>
              <w:rPr>
                <w:rStyle w:val="InfobulleCar"/>
                <w:rFonts w:hint="cs"/>
              </w:rPr>
              <w:instrText>è</w:instrText>
            </w:r>
            <w:r>
              <w:rPr>
                <w:rStyle w:val="InfobulleCar"/>
              </w:rPr>
              <w:instrText>meTraitementDispersionEauxUsees</w:instrText>
            </w:r>
            <w:r>
              <w:rPr>
                <w:rStyle w:val="InfobulleCar"/>
                <w:rFonts w:hint="eastAsia"/>
              </w:rPr>
              <w:instrText>" \o "</w:instrText>
            </w:r>
            <w:r>
              <w:rPr>
                <w:rStyle w:val="InfobulleCar"/>
              </w:rPr>
              <w:instrText>Par exemple : fosses septiques, mini-station, lagunages, station d'</w:instrText>
            </w:r>
            <w:r>
              <w:rPr>
                <w:rStyle w:val="InfobulleCar"/>
                <w:rFonts w:hint="cs"/>
              </w:rPr>
              <w:instrText>é</w:instrText>
            </w:r>
            <w:r>
              <w:rPr>
                <w:rStyle w:val="InfobulleCar"/>
              </w:rPr>
              <w:instrText>puration, drains, puits-perdus.</w:instrText>
            </w:r>
            <w:r>
              <w:rPr>
                <w:rStyle w:val="InfobulleCar"/>
                <w:rFonts w:hint="eastAsia"/>
              </w:rPr>
              <w:instrText>"</w:instrText>
            </w:r>
            <w:r w:rsidRPr="005314A6">
              <w:rPr>
                <w:rStyle w:val="InfobulleCar"/>
              </w:rPr>
            </w:r>
            <w:r w:rsidRPr="005314A6">
              <w:rPr>
                <w:rStyle w:val="InfobulleCar"/>
              </w:rPr>
              <w:fldChar w:fldCharType="separate"/>
            </w:r>
            <w:r w:rsidRPr="005314A6">
              <w:rPr>
                <w:rStyle w:val="InfobulleCar"/>
              </w:rPr>
              <w:t></w:t>
            </w:r>
            <w:r w:rsidRPr="005314A6">
              <w:rPr>
                <w:rStyle w:val="InfobulleCar"/>
              </w:rPr>
              <w:fldChar w:fldCharType="end"/>
            </w:r>
            <w:bookmarkEnd w:id="136"/>
            <w:r w:rsidRPr="005314A6">
              <w:rPr>
                <w:b/>
              </w:rPr>
              <w:t xml:space="preserve"> </w:t>
            </w:r>
            <w:r w:rsidRPr="005314A6">
              <w:t xml:space="preserve">est concerné par la </w:t>
            </w:r>
            <w:hyperlink r:id="rId23" w:history="1">
              <w:r w:rsidRPr="005314A6">
                <w:rPr>
                  <w:rStyle w:val="Lienhypertexte"/>
                </w:rPr>
                <w:t>rubrique 56</w:t>
              </w:r>
            </w:hyperlink>
            <w:r w:rsidRPr="005314A6">
              <w:rPr>
                <w:rStyle w:val="Lienhypertexte"/>
              </w:rPr>
              <w:t xml:space="preserve">. </w:t>
            </w:r>
            <w:r w:rsidRPr="005314A6">
              <w:t>Dans ce cas, elle doit figurer dans le tableau des installations classées</w:t>
            </w:r>
            <w:r w:rsidRPr="004753DB">
              <w:t xml:space="preserve"> </w:t>
            </w:r>
            <w:r w:rsidRPr="00FF32FC">
              <w:rPr>
                <w:i/>
              </w:rPr>
              <w:t xml:space="preserve">(voir </w:t>
            </w:r>
            <w:hyperlink w:anchor="Cadre7" w:history="1">
              <w:r w:rsidRPr="00750DBA">
                <w:rPr>
                  <w:rStyle w:val="Lienhypertexte"/>
                  <w:i/>
                </w:rPr>
                <w:t>cadre 7</w:t>
              </w:r>
            </w:hyperlink>
            <w:r w:rsidRPr="00FF32FC">
              <w:rPr>
                <w:i/>
              </w:rPr>
              <w:t> : Vos installations classées)</w:t>
            </w:r>
            <w:r w:rsidRPr="004753DB">
              <w:t>.</w:t>
            </w:r>
          </w:p>
        </w:tc>
      </w:tr>
      <w:tr w:rsidR="00923E76" w:rsidRPr="00A01F06" w14:paraId="4C88C4C5" w14:textId="611FB64C" w:rsidTr="00E50DDA">
        <w:tblPrEx>
          <w:tblLook w:val="04A0" w:firstRow="1" w:lastRow="0" w:firstColumn="1" w:lastColumn="0" w:noHBand="0" w:noVBand="1"/>
        </w:tblPrEx>
        <w:tc>
          <w:tcPr>
            <w:tcW w:w="350" w:type="pct"/>
            <w:tcBorders>
              <w:top w:val="nil"/>
              <w:left w:val="single" w:sz="4" w:space="0" w:color="auto"/>
              <w:right w:val="single" w:sz="4" w:space="0" w:color="auto"/>
            </w:tcBorders>
          </w:tcPr>
          <w:p w14:paraId="50267534" w14:textId="45DC3FC2" w:rsidR="00923E76" w:rsidRPr="00575382" w:rsidRDefault="00923E76" w:rsidP="00155711">
            <w:pPr>
              <w:pStyle w:val="Champs"/>
            </w:pPr>
            <w:bookmarkStart w:id="137" w:name="_Toc4424665"/>
            <w:bookmarkEnd w:id="137"/>
          </w:p>
        </w:tc>
        <w:tc>
          <w:tcPr>
            <w:tcW w:w="4650" w:type="pct"/>
            <w:gridSpan w:val="5"/>
            <w:tcBorders>
              <w:top w:val="single" w:sz="4" w:space="0" w:color="auto"/>
              <w:left w:val="single" w:sz="4" w:space="0" w:color="auto"/>
              <w:bottom w:val="single" w:sz="4" w:space="0" w:color="auto"/>
              <w:right w:val="single" w:sz="4" w:space="0" w:color="auto"/>
            </w:tcBorders>
            <w:shd w:val="clear" w:color="auto" w:fill="auto"/>
          </w:tcPr>
          <w:p w14:paraId="272CD4C8" w14:textId="28368350" w:rsidR="00021659" w:rsidRDefault="00923E76" w:rsidP="000F789B">
            <w:pPr>
              <w:pStyle w:val="CheckList"/>
              <w:ind w:left="487"/>
            </w:pPr>
            <w:r w:rsidRPr="00575382">
              <w:t xml:space="preserve">Pour les </w:t>
            </w:r>
            <w:r w:rsidRPr="00E50DDA">
              <w:rPr>
                <w:b/>
              </w:rPr>
              <w:t>eaux usées</w:t>
            </w:r>
            <w:r w:rsidRPr="00575382">
              <w:t xml:space="preserve">, joignez </w:t>
            </w:r>
            <w:bookmarkStart w:id="138" w:name="_Toc4424666"/>
            <w:bookmarkEnd w:id="138"/>
          </w:p>
          <w:p w14:paraId="2CDBF17C" w14:textId="691D2F2F" w:rsidR="00021659" w:rsidRDefault="005B12BE" w:rsidP="00C431B8">
            <w:pPr>
              <w:pStyle w:val="CheckList"/>
              <w:numPr>
                <w:ilvl w:val="1"/>
                <w:numId w:val="5"/>
              </w:numPr>
              <w:ind w:left="912"/>
            </w:pPr>
            <w:r w:rsidRPr="00021659">
              <w:rPr>
                <w:b/>
              </w:rPr>
              <w:t>e</w:t>
            </w:r>
            <w:r w:rsidR="00106C5C" w:rsidRPr="00021659">
              <w:rPr>
                <w:b/>
              </w:rPr>
              <w:t xml:space="preserve">n annexe </w:t>
            </w:r>
            <w:r w:rsidR="00F405F4">
              <w:rPr>
                <w:b/>
              </w:rPr>
              <w:t>4</w:t>
            </w:r>
            <w:r w:rsidRPr="00021659">
              <w:rPr>
                <w:b/>
              </w:rPr>
              <w:t>.</w:t>
            </w:r>
            <w:r w:rsidR="00FD1265">
              <w:rPr>
                <w:b/>
              </w:rPr>
              <w:t>7</w:t>
            </w:r>
            <w:r w:rsidRPr="00021659">
              <w:rPr>
                <w:b/>
              </w:rPr>
              <w:t> : l</w:t>
            </w:r>
            <w:r w:rsidR="00923E76" w:rsidRPr="00021659">
              <w:rPr>
                <w:b/>
              </w:rPr>
              <w:t>a dernière attestation</w:t>
            </w:r>
            <w:r w:rsidR="00923E76" w:rsidRPr="00575382">
              <w:t xml:space="preserve"> </w:t>
            </w:r>
            <w:r w:rsidR="00923E76" w:rsidRPr="00FF32FC">
              <w:rPr>
                <w:b/>
              </w:rPr>
              <w:t>d’entretien et de vidange de l’installation de traitement</w:t>
            </w:r>
            <w:r w:rsidR="00AA28DF">
              <w:t>,</w:t>
            </w:r>
            <w:r w:rsidR="00923E76" w:rsidRPr="00575382">
              <w:t xml:space="preserve"> si vous utilisez une installation de traitement des eaux usées ;</w:t>
            </w:r>
            <w:bookmarkStart w:id="139" w:name="_Toc4424667"/>
            <w:bookmarkEnd w:id="139"/>
          </w:p>
          <w:p w14:paraId="25C03851" w14:textId="1FA7FC09" w:rsidR="00923E76" w:rsidRPr="00575382" w:rsidRDefault="005B12BE" w:rsidP="00C431B8">
            <w:pPr>
              <w:pStyle w:val="CheckList"/>
              <w:numPr>
                <w:ilvl w:val="1"/>
                <w:numId w:val="5"/>
              </w:numPr>
              <w:ind w:left="912"/>
            </w:pPr>
            <w:r w:rsidRPr="00021659">
              <w:rPr>
                <w:b/>
              </w:rPr>
              <w:lastRenderedPageBreak/>
              <w:t>e</w:t>
            </w:r>
            <w:r w:rsidR="00106C5C" w:rsidRPr="00021659">
              <w:rPr>
                <w:b/>
              </w:rPr>
              <w:t xml:space="preserve">n annexe </w:t>
            </w:r>
            <w:r w:rsidR="00F86AD4">
              <w:rPr>
                <w:b/>
              </w:rPr>
              <w:t>4</w:t>
            </w:r>
            <w:r w:rsidRPr="00021659">
              <w:rPr>
                <w:b/>
              </w:rPr>
              <w:t>.</w:t>
            </w:r>
            <w:r w:rsidR="00FD1265">
              <w:rPr>
                <w:b/>
              </w:rPr>
              <w:t>8</w:t>
            </w:r>
            <w:r w:rsidRPr="00021659">
              <w:rPr>
                <w:b/>
              </w:rPr>
              <w:t> : l</w:t>
            </w:r>
            <w:r w:rsidR="00923E76" w:rsidRPr="00021659">
              <w:rPr>
                <w:b/>
              </w:rPr>
              <w:t>e dernier rapport d’analyse</w:t>
            </w:r>
            <w:r w:rsidR="00923E76" w:rsidRPr="00575382">
              <w:t xml:space="preserve"> si vous réalisez des analyses de vos eaux usées.</w:t>
            </w:r>
            <w:bookmarkStart w:id="140" w:name="_Toc4424668"/>
            <w:bookmarkEnd w:id="140"/>
          </w:p>
          <w:p w14:paraId="4F80BD79" w14:textId="77777777" w:rsidR="00923E76" w:rsidRDefault="00923E76" w:rsidP="0036217E">
            <w:pPr>
              <w:pStyle w:val="CheckList"/>
            </w:pPr>
            <w:bookmarkStart w:id="141" w:name="_Toc4424669"/>
            <w:bookmarkStart w:id="142" w:name="_Toc4424670"/>
            <w:bookmarkEnd w:id="141"/>
            <w:bookmarkEnd w:id="142"/>
          </w:p>
          <w:p w14:paraId="7B92DF2D" w14:textId="2B5B27A5" w:rsidR="00876CFE" w:rsidRPr="00575382" w:rsidRDefault="00876CFE" w:rsidP="00E50DDA">
            <w:pPr>
              <w:pStyle w:val="CheckList"/>
              <w:ind w:left="508"/>
            </w:pPr>
            <w:r w:rsidRPr="00C10D81">
              <w:t>Pour les</w:t>
            </w:r>
            <w:r>
              <w:rPr>
                <w:b/>
              </w:rPr>
              <w:t xml:space="preserve"> </w:t>
            </w:r>
            <w:r w:rsidRPr="001A5E9D">
              <w:rPr>
                <w:b/>
              </w:rPr>
              <w:t>système</w:t>
            </w:r>
            <w:r>
              <w:rPr>
                <w:b/>
              </w:rPr>
              <w:t>s</w:t>
            </w:r>
            <w:r w:rsidRPr="001A5E9D">
              <w:rPr>
                <w:b/>
              </w:rPr>
              <w:t xml:space="preserve"> de traitement des eaux usées</w:t>
            </w:r>
            <w:r>
              <w:rPr>
                <w:b/>
              </w:rPr>
              <w:t xml:space="preserve"> concernés par la rubrique 56</w:t>
            </w:r>
            <w:r w:rsidRPr="005314A6">
              <w:t>, vous devez décrire le système</w:t>
            </w:r>
            <w:r w:rsidRPr="001A5E9D">
              <w:t xml:space="preserve"> et le rendement épuratoire éventuel </w:t>
            </w:r>
            <w:r>
              <w:t>dans votre note explicative</w:t>
            </w:r>
            <w:r w:rsidRPr="004753DB">
              <w:t xml:space="preserve"> </w:t>
            </w:r>
            <w:r w:rsidRPr="00FF32FC">
              <w:rPr>
                <w:i/>
              </w:rPr>
              <w:t xml:space="preserve">(voir </w:t>
            </w:r>
            <w:hyperlink w:anchor="Cadre12" w:history="1">
              <w:r w:rsidRPr="00750DBA">
                <w:rPr>
                  <w:rStyle w:val="Lienhypertexte"/>
                  <w:i/>
                </w:rPr>
                <w:t xml:space="preserve">cadre </w:t>
              </w:r>
              <w:r>
                <w:rPr>
                  <w:rStyle w:val="Lienhypertexte"/>
                  <w:i/>
                </w:rPr>
                <w:t>12</w:t>
              </w:r>
            </w:hyperlink>
            <w:r w:rsidRPr="00FF32FC">
              <w:rPr>
                <w:i/>
              </w:rPr>
              <w:t>)</w:t>
            </w:r>
            <w:r w:rsidR="0032056D">
              <w:rPr>
                <w:i/>
              </w:rPr>
              <w:t>.</w:t>
            </w:r>
          </w:p>
        </w:tc>
        <w:bookmarkStart w:id="143" w:name="_Toc4424671"/>
        <w:bookmarkEnd w:id="143"/>
      </w:tr>
    </w:tbl>
    <w:p w14:paraId="2A3554E8" w14:textId="2484102E" w:rsidR="003F7D0A" w:rsidRPr="007F6ADD" w:rsidRDefault="00A01F06" w:rsidP="00763575">
      <w:pPr>
        <w:pStyle w:val="Liensretour"/>
      </w:pPr>
      <w:hyperlink w:anchor="RepertoireCadres" w:history="1">
        <w:r w:rsidR="00C5059D">
          <w:t>Retour</w:t>
        </w:r>
        <w:r w:rsidR="00C5059D" w:rsidRPr="007F6ADD">
          <w:t xml:space="preserve"> au répertoire des cadres</w:t>
        </w:r>
      </w:hyperlink>
      <w:bookmarkStart w:id="144" w:name="_Toc4424672"/>
      <w:bookmarkEnd w:id="144"/>
    </w:p>
    <w:p w14:paraId="02547CF5" w14:textId="77777777" w:rsidR="006B2735" w:rsidRPr="005314A6" w:rsidRDefault="006B2735">
      <w:pPr>
        <w:spacing w:after="200"/>
        <w:jc w:val="left"/>
        <w:rPr>
          <w:sz w:val="16"/>
          <w:szCs w:val="16"/>
          <w:lang w:val="fr-BE"/>
        </w:rPr>
      </w:pPr>
      <w:bookmarkStart w:id="145" w:name="_Toc4424673"/>
      <w:bookmarkEnd w:id="145"/>
    </w:p>
    <w:p w14:paraId="5013293E" w14:textId="716A1322" w:rsidR="00923E76" w:rsidRPr="00575382" w:rsidRDefault="00923E76" w:rsidP="00446019">
      <w:pPr>
        <w:pStyle w:val="Cadre"/>
      </w:pPr>
      <w:bookmarkStart w:id="146" w:name="_Déchets"/>
      <w:bookmarkStart w:id="147" w:name="Cadre5"/>
      <w:bookmarkStart w:id="148" w:name="_Ref516133608"/>
      <w:bookmarkStart w:id="149" w:name="_Toc158035402"/>
      <w:bookmarkEnd w:id="146"/>
      <w:bookmarkEnd w:id="147"/>
      <w:r>
        <w:t>D</w:t>
      </w:r>
      <w:r w:rsidRPr="00575382">
        <w:t>échets</w:t>
      </w:r>
      <w:bookmarkEnd w:id="148"/>
      <w:bookmarkEnd w:id="149"/>
    </w:p>
    <w:p w14:paraId="0A221E7F" w14:textId="77777777" w:rsidR="00923E76" w:rsidRPr="00575382" w:rsidRDefault="00923E76" w:rsidP="00923E76">
      <w:pPr>
        <w:rPr>
          <w:lang w:val="fr-BE"/>
        </w:rPr>
      </w:pPr>
    </w:p>
    <w:tbl>
      <w:tblPr>
        <w:tblStyle w:val="Grilledutableau"/>
        <w:tblW w:w="0" w:type="auto"/>
        <w:tblLook w:val="04A0" w:firstRow="1" w:lastRow="0" w:firstColumn="1" w:lastColumn="0" w:noHBand="0" w:noVBand="1"/>
      </w:tblPr>
      <w:tblGrid>
        <w:gridCol w:w="694"/>
        <w:gridCol w:w="8644"/>
      </w:tblGrid>
      <w:tr w:rsidR="00E12E6F" w:rsidRPr="00A01F06" w14:paraId="68D051D1" w14:textId="77777777" w:rsidTr="00FD657B">
        <w:tc>
          <w:tcPr>
            <w:tcW w:w="9338" w:type="dxa"/>
            <w:gridSpan w:val="2"/>
            <w:tcBorders>
              <w:bottom w:val="single" w:sz="4" w:space="0" w:color="auto"/>
            </w:tcBorders>
            <w:shd w:val="clear" w:color="auto" w:fill="auto"/>
          </w:tcPr>
          <w:p w14:paraId="58059274" w14:textId="77777777" w:rsidR="00E12E6F" w:rsidRPr="00EE089C" w:rsidRDefault="00E12E6F" w:rsidP="00FD657B">
            <w:pPr>
              <w:rPr>
                <w:b/>
                <w:lang w:val="fr-BE"/>
              </w:rPr>
            </w:pPr>
            <w:r w:rsidRPr="00EE089C">
              <w:rPr>
                <w:lang w:val="fr-BE"/>
              </w:rPr>
              <w:t xml:space="preserve">Si votre demande concerne </w:t>
            </w:r>
            <w:r w:rsidRPr="00EE089C">
              <w:rPr>
                <w:b/>
                <w:bCs/>
                <w:u w:val="single"/>
                <w:lang w:val="fr-BE"/>
              </w:rPr>
              <w:t>uniquement</w:t>
            </w:r>
            <w:r w:rsidRPr="00EE089C">
              <w:rPr>
                <w:lang w:val="fr-BE"/>
              </w:rPr>
              <w:t xml:space="preserve"> un </w:t>
            </w:r>
            <w:r w:rsidRPr="00EE089C">
              <w:rPr>
                <w:b/>
                <w:bCs/>
                <w:lang w:val="fr-BE"/>
              </w:rPr>
              <w:t>immeuble de logements</w:t>
            </w:r>
            <w:r w:rsidRPr="00EE089C">
              <w:rPr>
                <w:lang w:val="fr-BE"/>
              </w:rPr>
              <w:t xml:space="preserve">, passez au </w:t>
            </w:r>
            <w:r w:rsidR="00565464">
              <w:fldChar w:fldCharType="begin"/>
            </w:r>
            <w:r w:rsidR="00565464" w:rsidRPr="00565464">
              <w:rPr>
                <w:lang w:val="fr-BE"/>
                <w:rPrChange w:id="150" w:author="HEENE Billie" w:date="2024-02-01T15:27:00Z">
                  <w:rPr/>
                </w:rPrChange>
              </w:rPr>
              <w:instrText>HYPERLINK \l "Cadre7"</w:instrText>
            </w:r>
            <w:r w:rsidR="00565464">
              <w:fldChar w:fldCharType="separate"/>
            </w:r>
            <w:r w:rsidRPr="00750DBA">
              <w:rPr>
                <w:rStyle w:val="Lienhypertexte"/>
                <w:i/>
                <w:lang w:val="fr-BE"/>
              </w:rPr>
              <w:t>cadre 7</w:t>
            </w:r>
            <w:r w:rsidR="00565464">
              <w:rPr>
                <w:rStyle w:val="Lienhypertexte"/>
                <w:i/>
                <w:lang w:val="fr-BE"/>
              </w:rPr>
              <w:fldChar w:fldCharType="end"/>
            </w:r>
            <w:r w:rsidRPr="00FF32FC">
              <w:rPr>
                <w:i/>
                <w:lang w:val="fr-BE"/>
              </w:rPr>
              <w:t> : Vos i</w:t>
            </w:r>
            <w:r w:rsidRPr="00FF32FC">
              <w:rPr>
                <w:rStyle w:val="Lienhypertexte"/>
                <w:rFonts w:eastAsiaTheme="minorHAnsi"/>
                <w:i/>
                <w:color w:val="auto"/>
                <w:u w:val="none"/>
                <w:lang w:val="fr-BE" w:eastAsia="en-US"/>
              </w:rPr>
              <w:t>nstallations classées.</w:t>
            </w:r>
          </w:p>
        </w:tc>
      </w:tr>
      <w:tr w:rsidR="00E12E6F" w:rsidRPr="00A72DF9" w14:paraId="11C028AD" w14:textId="77777777" w:rsidTr="00FD657B">
        <w:tc>
          <w:tcPr>
            <w:tcW w:w="9338" w:type="dxa"/>
            <w:gridSpan w:val="2"/>
            <w:tcBorders>
              <w:bottom w:val="single" w:sz="4" w:space="0" w:color="auto"/>
            </w:tcBorders>
            <w:shd w:val="clear" w:color="auto" w:fill="C2D69B" w:themeFill="accent3" w:themeFillTint="99"/>
          </w:tcPr>
          <w:p w14:paraId="1ADFAB6D" w14:textId="77777777" w:rsidR="00E12E6F" w:rsidRPr="00A72DF9" w:rsidRDefault="00E12E6F" w:rsidP="007022B4">
            <w:pPr>
              <w:pStyle w:val="Question1"/>
            </w:pPr>
            <w:r w:rsidRPr="00A72DF9">
              <w:t>Traçabilité</w:t>
            </w:r>
          </w:p>
        </w:tc>
      </w:tr>
      <w:tr w:rsidR="00E12E6F" w:rsidRPr="00F405F4" w14:paraId="54485D98" w14:textId="77777777" w:rsidTr="00E12E6F">
        <w:tc>
          <w:tcPr>
            <w:tcW w:w="694" w:type="dxa"/>
            <w:tcBorders>
              <w:bottom w:val="single" w:sz="4" w:space="0" w:color="auto"/>
              <w:right w:val="nil"/>
            </w:tcBorders>
            <w:shd w:val="clear" w:color="auto" w:fill="auto"/>
          </w:tcPr>
          <w:p w14:paraId="13E5318B" w14:textId="77777777" w:rsidR="00E12E6F" w:rsidRPr="00575382" w:rsidRDefault="00E12E6F" w:rsidP="00FD657B">
            <w:pPr>
              <w:pStyle w:val="CheckList"/>
              <w:numPr>
                <w:ilvl w:val="0"/>
                <w:numId w:val="14"/>
              </w:numPr>
              <w:ind w:left="527" w:hanging="357"/>
            </w:pPr>
          </w:p>
        </w:tc>
        <w:tc>
          <w:tcPr>
            <w:tcW w:w="8644" w:type="dxa"/>
            <w:tcBorders>
              <w:left w:val="nil"/>
              <w:bottom w:val="single" w:sz="4" w:space="0" w:color="auto"/>
            </w:tcBorders>
            <w:shd w:val="clear" w:color="auto" w:fill="auto"/>
          </w:tcPr>
          <w:p w14:paraId="5AAA59EA" w14:textId="0A7CB692" w:rsidR="00E12E6F" w:rsidRPr="00575382" w:rsidRDefault="00E12E6F" w:rsidP="00FD657B">
            <w:pPr>
              <w:pStyle w:val="CheckList"/>
            </w:pPr>
            <w:r w:rsidRPr="00575382">
              <w:t xml:space="preserve">Joignez en </w:t>
            </w:r>
            <w:r w:rsidRPr="00575382">
              <w:rPr>
                <w:b/>
              </w:rPr>
              <w:t xml:space="preserve">annexe </w:t>
            </w:r>
            <w:r w:rsidR="00F405F4">
              <w:rPr>
                <w:b/>
              </w:rPr>
              <w:t>5</w:t>
            </w:r>
            <w:r>
              <w:rPr>
                <w:b/>
              </w:rPr>
              <w:t>.1</w:t>
            </w:r>
            <w:r w:rsidRPr="00575382">
              <w:t xml:space="preserve"> un ou des </w:t>
            </w:r>
            <w:r w:rsidRPr="00575382">
              <w:rPr>
                <w:b/>
              </w:rPr>
              <w:t>document(s) de traçabilité</w:t>
            </w:r>
            <w:r w:rsidRPr="00575382">
              <w:t xml:space="preserve"> récent(s) prouvant l’évacuation de vos déchets (y compris ceux qui ne sont pas classés). </w:t>
            </w:r>
            <w:hyperlink w:anchor="Document_traçabilité" w:tooltip="Un document de traçabilité peut être les factures, les CMR, les notes d’envoi, les bons de pesage, les contrats…" w:history="1">
              <w:r w:rsidRPr="00FF32FC">
                <w:rPr>
                  <w:rStyle w:val="InfobulleCar"/>
                </w:rPr>
                <w:t></w:t>
              </w:r>
            </w:hyperlink>
          </w:p>
        </w:tc>
      </w:tr>
      <w:tr w:rsidR="009B1DA2" w:rsidRPr="00A01F06" w14:paraId="195ACE38" w14:textId="77777777" w:rsidTr="009B1DA2">
        <w:tc>
          <w:tcPr>
            <w:tcW w:w="694" w:type="dxa"/>
            <w:tcBorders>
              <w:top w:val="single" w:sz="4" w:space="0" w:color="auto"/>
              <w:right w:val="nil"/>
            </w:tcBorders>
            <w:shd w:val="clear" w:color="auto" w:fill="EAF1DD" w:themeFill="accent3" w:themeFillTint="33"/>
          </w:tcPr>
          <w:p w14:paraId="3F05D47D" w14:textId="77777777" w:rsidR="009B1DA2" w:rsidRPr="00575382" w:rsidRDefault="009B1DA2" w:rsidP="009B1DA2">
            <w:pPr>
              <w:pStyle w:val="Question2"/>
              <w:jc w:val="center"/>
            </w:pPr>
            <w:r w:rsidRPr="00575382">
              <w:sym w:font="Wingdings 3" w:char="F0CA"/>
            </w:r>
          </w:p>
        </w:tc>
        <w:tc>
          <w:tcPr>
            <w:tcW w:w="8644" w:type="dxa"/>
            <w:tcBorders>
              <w:top w:val="single" w:sz="4" w:space="0" w:color="auto"/>
              <w:left w:val="nil"/>
            </w:tcBorders>
            <w:shd w:val="clear" w:color="auto" w:fill="EAF1DD" w:themeFill="accent3" w:themeFillTint="33"/>
          </w:tcPr>
          <w:p w14:paraId="5DB58FCF" w14:textId="2D036852" w:rsidR="009B1DA2" w:rsidRPr="00575382" w:rsidRDefault="009B1DA2" w:rsidP="009B1DA2">
            <w:pPr>
              <w:pStyle w:val="Question2"/>
              <w:rPr>
                <w:szCs w:val="20"/>
              </w:rPr>
            </w:pPr>
            <w:r w:rsidRPr="00575382">
              <w:t>Pour connaître les informations qui doivent obligatoirement être repris</w:t>
            </w:r>
            <w:r w:rsidR="004F1517">
              <w:t>es</w:t>
            </w:r>
            <w:r w:rsidRPr="00575382">
              <w:t xml:space="preserve"> sur les documents de traçabilité, consultez la page </w:t>
            </w:r>
            <w:hyperlink r:id="rId24" w:anchor="vos-documents-obligatoires-regime-de-tracabilite" w:history="1">
              <w:r w:rsidRPr="00575382">
                <w:rPr>
                  <w:rStyle w:val="Lienhypertexte"/>
                </w:rPr>
                <w:t>Vos documents obligatoires : régime de traçabilité</w:t>
              </w:r>
            </w:hyperlink>
            <w:r w:rsidRPr="00575382">
              <w:t>.</w:t>
            </w:r>
          </w:p>
        </w:tc>
      </w:tr>
      <w:tr w:rsidR="00923E76" w:rsidRPr="00267D13" w14:paraId="71B0FE55" w14:textId="77777777" w:rsidTr="003F7D0A">
        <w:tc>
          <w:tcPr>
            <w:tcW w:w="9338" w:type="dxa"/>
            <w:gridSpan w:val="2"/>
            <w:shd w:val="clear" w:color="auto" w:fill="C2D69B" w:themeFill="accent3" w:themeFillTint="99"/>
          </w:tcPr>
          <w:p w14:paraId="0C5345FF" w14:textId="1A69AF71" w:rsidR="00923E76" w:rsidRPr="00575382" w:rsidRDefault="00923E76" w:rsidP="007022B4">
            <w:pPr>
              <w:pStyle w:val="Question1"/>
            </w:pPr>
            <w:r w:rsidRPr="00575382">
              <w:t xml:space="preserve">Faites-vous de la collecte à titre accessoire ? </w:t>
            </w:r>
            <w:bookmarkStart w:id="151" w:name="CollecteTitreAccessoire"/>
            <w:r w:rsidRPr="00FF32FC">
              <w:fldChar w:fldCharType="begin"/>
            </w:r>
            <w:r w:rsidR="009D7B7D" w:rsidRPr="00FF32FC">
              <w:instrText>HYPERLINK  \l "CollecteTitreAccessoire" \o "Entreprises dont la profession n’est pas de gérer des déchets mais qui acceptent des déchets d’autres entreprises/détenteurs pour favoriser les collectes sélectives sur le territoire de la région "</w:instrText>
            </w:r>
            <w:r w:rsidRPr="00FF32FC">
              <w:fldChar w:fldCharType="separate"/>
            </w:r>
            <w:r w:rsidRPr="00FF32FC">
              <w:rPr>
                <w:rStyle w:val="InfobulleCar"/>
                <w:b/>
              </w:rPr>
              <w:t></w:t>
            </w:r>
            <w:r w:rsidRPr="00FF32FC">
              <w:rPr>
                <w:rStyle w:val="InfobulleCar"/>
                <w:b/>
              </w:rPr>
              <w:fldChar w:fldCharType="end"/>
            </w:r>
            <w:bookmarkEnd w:id="151"/>
          </w:p>
        </w:tc>
      </w:tr>
      <w:tr w:rsidR="00923E76" w:rsidRPr="00575382" w14:paraId="358C23C2" w14:textId="77777777" w:rsidTr="003F7D0A">
        <w:sdt>
          <w:sdtPr>
            <w:id w:val="-1683504468"/>
            <w14:checkbox>
              <w14:checked w14:val="0"/>
              <w14:checkedState w14:val="2612" w14:font="MS Gothic"/>
              <w14:uncheckedState w14:val="2610" w14:font="MS Gothic"/>
            </w14:checkbox>
          </w:sdtPr>
          <w:sdtEndPr/>
          <w:sdtContent>
            <w:tc>
              <w:tcPr>
                <w:tcW w:w="694" w:type="dxa"/>
                <w:tcBorders>
                  <w:bottom w:val="dashSmallGap" w:sz="4" w:space="0" w:color="auto"/>
                  <w:right w:val="nil"/>
                </w:tcBorders>
                <w:shd w:val="clear" w:color="auto" w:fill="auto"/>
              </w:tcPr>
              <w:p w14:paraId="2E19F3A6" w14:textId="77777777" w:rsidR="00923E76" w:rsidRPr="00575382" w:rsidRDefault="00923E76" w:rsidP="00155711">
                <w:pPr>
                  <w:pStyle w:val="Champs"/>
                  <w:jc w:val="center"/>
                </w:pPr>
                <w:r w:rsidRPr="00575382">
                  <w:rPr>
                    <w:rFonts w:ascii="MS Gothic" w:eastAsia="MS Gothic" w:hAnsi="MS Gothic"/>
                  </w:rPr>
                  <w:t>☐</w:t>
                </w:r>
              </w:p>
            </w:tc>
          </w:sdtContent>
        </w:sdt>
        <w:tc>
          <w:tcPr>
            <w:tcW w:w="8644" w:type="dxa"/>
            <w:tcBorders>
              <w:left w:val="nil"/>
              <w:bottom w:val="dashSmallGap" w:sz="4" w:space="0" w:color="auto"/>
            </w:tcBorders>
          </w:tcPr>
          <w:p w14:paraId="34A4E905" w14:textId="06E1F08E" w:rsidR="00923E76" w:rsidRPr="00575382" w:rsidRDefault="00923E76" w:rsidP="00155711">
            <w:pPr>
              <w:pStyle w:val="Champs"/>
              <w:rPr>
                <w:szCs w:val="20"/>
              </w:rPr>
            </w:pPr>
            <w:r w:rsidRPr="00575382">
              <w:rPr>
                <w:szCs w:val="20"/>
              </w:rPr>
              <w:t>Oui</w:t>
            </w:r>
          </w:p>
        </w:tc>
      </w:tr>
      <w:tr w:rsidR="00923E76" w:rsidRPr="00575382" w14:paraId="57513C16" w14:textId="77777777" w:rsidTr="003F7D0A">
        <w:sdt>
          <w:sdtPr>
            <w:id w:val="-1348945800"/>
            <w14:checkbox>
              <w14:checked w14:val="0"/>
              <w14:checkedState w14:val="2612" w14:font="MS Gothic"/>
              <w14:uncheckedState w14:val="2610" w14:font="MS Gothic"/>
            </w14:checkbox>
          </w:sdtPr>
          <w:sdtEndPr/>
          <w:sdtContent>
            <w:tc>
              <w:tcPr>
                <w:tcW w:w="694" w:type="dxa"/>
                <w:tcBorders>
                  <w:top w:val="dashSmallGap" w:sz="4" w:space="0" w:color="auto"/>
                  <w:bottom w:val="single" w:sz="4" w:space="0" w:color="auto"/>
                  <w:right w:val="nil"/>
                </w:tcBorders>
                <w:shd w:val="clear" w:color="auto" w:fill="auto"/>
              </w:tcPr>
              <w:p w14:paraId="5C449321" w14:textId="77777777" w:rsidR="00923E76" w:rsidRPr="00575382" w:rsidRDefault="00923E76" w:rsidP="00155711">
                <w:pPr>
                  <w:pStyle w:val="Champs"/>
                  <w:jc w:val="center"/>
                </w:pPr>
                <w:r w:rsidRPr="00575382">
                  <w:rPr>
                    <w:rFonts w:ascii="MS Gothic" w:eastAsia="MS Gothic" w:hAnsi="MS Gothic"/>
                  </w:rPr>
                  <w:t>☐</w:t>
                </w:r>
              </w:p>
            </w:tc>
          </w:sdtContent>
        </w:sdt>
        <w:tc>
          <w:tcPr>
            <w:tcW w:w="8644" w:type="dxa"/>
            <w:tcBorders>
              <w:top w:val="dashSmallGap" w:sz="4" w:space="0" w:color="auto"/>
              <w:left w:val="nil"/>
              <w:bottom w:val="single" w:sz="4" w:space="0" w:color="auto"/>
            </w:tcBorders>
          </w:tcPr>
          <w:p w14:paraId="4DCD4808" w14:textId="2F60A93B" w:rsidR="00923E76" w:rsidRPr="00575382" w:rsidRDefault="000767F7" w:rsidP="00155711">
            <w:pPr>
              <w:pStyle w:val="Champs"/>
              <w:rPr>
                <w:szCs w:val="20"/>
              </w:rPr>
            </w:pPr>
            <w:r>
              <w:rPr>
                <w:szCs w:val="20"/>
              </w:rPr>
              <w:t>Non</w:t>
            </w:r>
          </w:p>
        </w:tc>
      </w:tr>
      <w:tr w:rsidR="00923E76" w:rsidRPr="00A01F06" w14:paraId="2C9C2F34" w14:textId="77777777" w:rsidTr="003F7D0A">
        <w:tc>
          <w:tcPr>
            <w:tcW w:w="694" w:type="dxa"/>
            <w:tcBorders>
              <w:right w:val="nil"/>
            </w:tcBorders>
            <w:shd w:val="clear" w:color="auto" w:fill="EAF1DD" w:themeFill="accent3" w:themeFillTint="33"/>
          </w:tcPr>
          <w:p w14:paraId="627B0862" w14:textId="77777777" w:rsidR="00923E76" w:rsidRPr="00575382" w:rsidRDefault="00923E76" w:rsidP="00155711">
            <w:pPr>
              <w:pStyle w:val="Question2"/>
              <w:jc w:val="center"/>
            </w:pPr>
            <w:r w:rsidRPr="00575382">
              <w:sym w:font="Wingdings 3" w:char="F0CA"/>
            </w:r>
          </w:p>
        </w:tc>
        <w:tc>
          <w:tcPr>
            <w:tcW w:w="8644" w:type="dxa"/>
            <w:tcBorders>
              <w:left w:val="nil"/>
            </w:tcBorders>
            <w:shd w:val="clear" w:color="auto" w:fill="EAF1DD" w:themeFill="accent3" w:themeFillTint="33"/>
          </w:tcPr>
          <w:p w14:paraId="24FD8320" w14:textId="17F92291" w:rsidR="00923E76" w:rsidRPr="00575382" w:rsidRDefault="00923E76" w:rsidP="00AA28DF">
            <w:pPr>
              <w:pStyle w:val="Question2"/>
              <w:rPr>
                <w:szCs w:val="20"/>
              </w:rPr>
            </w:pPr>
            <w:r w:rsidRPr="00575382">
              <w:t xml:space="preserve">Si vous avez répondu </w:t>
            </w:r>
            <w:r w:rsidRPr="00575382">
              <w:rPr>
                <w:b/>
              </w:rPr>
              <w:t>OUI</w:t>
            </w:r>
            <w:r w:rsidRPr="00575382">
              <w:t xml:space="preserve">, </w:t>
            </w:r>
            <w:r>
              <w:t>préc</w:t>
            </w:r>
            <w:r w:rsidRPr="00575382">
              <w:t>i</w:t>
            </w:r>
            <w:r>
              <w:t>s</w:t>
            </w:r>
            <w:r w:rsidRPr="00575382">
              <w:t xml:space="preserve">ez </w:t>
            </w:r>
            <w:r w:rsidR="000767F7">
              <w:t xml:space="preserve">dans une note à joindre en </w:t>
            </w:r>
            <w:r w:rsidR="000767F7" w:rsidRPr="00967390">
              <w:rPr>
                <w:b/>
              </w:rPr>
              <w:t xml:space="preserve">annexe </w:t>
            </w:r>
            <w:r w:rsidR="00F405F4">
              <w:rPr>
                <w:b/>
              </w:rPr>
              <w:t>5</w:t>
            </w:r>
            <w:r w:rsidR="000767F7" w:rsidRPr="00967390">
              <w:rPr>
                <w:b/>
              </w:rPr>
              <w:t>.2</w:t>
            </w:r>
            <w:r w:rsidR="000767F7">
              <w:t xml:space="preserve"> </w:t>
            </w:r>
            <w:r>
              <w:t xml:space="preserve">le </w:t>
            </w:r>
            <w:r w:rsidRPr="00860A57">
              <w:rPr>
                <w:b/>
              </w:rPr>
              <w:t>type</w:t>
            </w:r>
            <w:r>
              <w:t xml:space="preserve"> de déchets collectés et </w:t>
            </w:r>
            <w:r w:rsidRPr="00575382">
              <w:rPr>
                <w:b/>
              </w:rPr>
              <w:t xml:space="preserve">d’où </w:t>
            </w:r>
            <w:r>
              <w:rPr>
                <w:b/>
              </w:rPr>
              <w:t xml:space="preserve">ils </w:t>
            </w:r>
            <w:r w:rsidRPr="00575382">
              <w:rPr>
                <w:b/>
              </w:rPr>
              <w:t>proviennent</w:t>
            </w:r>
            <w:r w:rsidRPr="00575382">
              <w:t>.</w:t>
            </w:r>
          </w:p>
        </w:tc>
      </w:tr>
    </w:tbl>
    <w:p w14:paraId="5B070832" w14:textId="1865F8A6" w:rsidR="003F7D0A" w:rsidRPr="007F6ADD" w:rsidRDefault="00A01F06" w:rsidP="00763575">
      <w:pPr>
        <w:pStyle w:val="Liensretour"/>
      </w:pPr>
      <w:hyperlink w:anchor="RepertoireCadres" w:history="1">
        <w:r w:rsidR="00C5059D">
          <w:t>Retour</w:t>
        </w:r>
        <w:r w:rsidR="00C5059D" w:rsidRPr="007F6ADD">
          <w:t xml:space="preserve"> au répertoire des cadres</w:t>
        </w:r>
      </w:hyperlink>
    </w:p>
    <w:p w14:paraId="1EAF6F25" w14:textId="1753382B" w:rsidR="00AF55F8" w:rsidRPr="005314A6" w:rsidRDefault="00AF55F8">
      <w:pPr>
        <w:spacing w:after="200"/>
        <w:jc w:val="left"/>
        <w:rPr>
          <w:sz w:val="16"/>
          <w:szCs w:val="16"/>
          <w:lang w:val="fr-BE"/>
        </w:rPr>
      </w:pPr>
    </w:p>
    <w:p w14:paraId="486C2BE3" w14:textId="77777777" w:rsidR="00923E76" w:rsidRPr="009A5354" w:rsidRDefault="00923E76" w:rsidP="00446019">
      <w:pPr>
        <w:pStyle w:val="Cadre"/>
      </w:pPr>
      <w:bookmarkStart w:id="152" w:name="_Produits_dangereux_1"/>
      <w:bookmarkStart w:id="153" w:name="Cadre6"/>
      <w:bookmarkStart w:id="154" w:name="_Toc158035403"/>
      <w:bookmarkEnd w:id="152"/>
      <w:bookmarkEnd w:id="153"/>
      <w:r w:rsidRPr="009A5354">
        <w:t>Produits dangereux</w:t>
      </w:r>
      <w:bookmarkEnd w:id="154"/>
    </w:p>
    <w:p w14:paraId="78DC7A27" w14:textId="77777777" w:rsidR="00923E76" w:rsidRPr="00575382" w:rsidRDefault="00923E76" w:rsidP="00923E76">
      <w:pPr>
        <w:rPr>
          <w:lang w:val="fr-BE"/>
        </w:rPr>
      </w:pPr>
    </w:p>
    <w:tbl>
      <w:tblPr>
        <w:tblStyle w:val="Grilledutableau"/>
        <w:tblW w:w="0" w:type="auto"/>
        <w:tblLook w:val="04A0" w:firstRow="1" w:lastRow="0" w:firstColumn="1" w:lastColumn="0" w:noHBand="0" w:noVBand="1"/>
      </w:tblPr>
      <w:tblGrid>
        <w:gridCol w:w="9338"/>
      </w:tblGrid>
      <w:tr w:rsidR="00923E76" w:rsidRPr="00A01F06" w14:paraId="0BD5F229" w14:textId="77777777" w:rsidTr="003F7D0A">
        <w:tc>
          <w:tcPr>
            <w:tcW w:w="9338" w:type="dxa"/>
          </w:tcPr>
          <w:p w14:paraId="3D473071" w14:textId="2B9B7161" w:rsidR="00923E76" w:rsidRPr="001456F2" w:rsidRDefault="00923E76" w:rsidP="00155711">
            <w:pPr>
              <w:rPr>
                <w:lang w:val="fr-BE"/>
              </w:rPr>
            </w:pPr>
            <w:r w:rsidRPr="001456F2">
              <w:rPr>
                <w:lang w:val="fr-BE"/>
              </w:rPr>
              <w:t>Si vous exploitez des bureaux ou des logements, vous n’êtes pas concerné par ce cadre</w:t>
            </w:r>
            <w:r w:rsidR="00984071">
              <w:rPr>
                <w:lang w:val="fr-BE"/>
              </w:rPr>
              <w:t>.</w:t>
            </w:r>
          </w:p>
          <w:p w14:paraId="6F1A25B5" w14:textId="4885567C" w:rsidR="00923E76" w:rsidRPr="001456F2" w:rsidRDefault="00923E76" w:rsidP="00155711">
            <w:pPr>
              <w:rPr>
                <w:i/>
                <w:lang w:val="fr-BE"/>
              </w:rPr>
            </w:pPr>
            <w:r w:rsidRPr="001456F2">
              <w:rPr>
                <w:i/>
                <w:lang w:val="fr-BE"/>
              </w:rPr>
              <w:tab/>
              <w:t>Dans ce cas, passez au</w:t>
            </w:r>
            <w:r w:rsidR="008D292D" w:rsidRPr="001456F2">
              <w:rPr>
                <w:i/>
                <w:lang w:val="fr-BE"/>
              </w:rPr>
              <w:t xml:space="preserve"> </w:t>
            </w:r>
            <w:r w:rsidR="00565464">
              <w:fldChar w:fldCharType="begin"/>
            </w:r>
            <w:r w:rsidR="00565464" w:rsidRPr="00565464">
              <w:rPr>
                <w:lang w:val="fr-BE"/>
                <w:rPrChange w:id="155" w:author="HEENE Billie" w:date="2024-02-01T15:27:00Z">
                  <w:rPr/>
                </w:rPrChange>
              </w:rPr>
              <w:instrText>HYPERLINK \l "Cadre7"</w:instrText>
            </w:r>
            <w:r w:rsidR="00565464">
              <w:fldChar w:fldCharType="separate"/>
            </w:r>
            <w:r w:rsidR="00F6041D" w:rsidRPr="00750DBA">
              <w:rPr>
                <w:rStyle w:val="Lienhypertexte"/>
                <w:i/>
                <w:lang w:val="fr-BE"/>
              </w:rPr>
              <w:t>c</w:t>
            </w:r>
            <w:r w:rsidR="008D292D" w:rsidRPr="00750DBA">
              <w:rPr>
                <w:rStyle w:val="Lienhypertexte"/>
                <w:i/>
                <w:lang w:val="fr-BE"/>
              </w:rPr>
              <w:t xml:space="preserve">adre </w:t>
            </w:r>
            <w:r w:rsidR="003324B8" w:rsidRPr="00750DBA">
              <w:rPr>
                <w:rStyle w:val="Lienhypertexte"/>
                <w:i/>
                <w:lang w:val="fr-BE"/>
              </w:rPr>
              <w:t>7</w:t>
            </w:r>
            <w:r w:rsidR="00565464">
              <w:rPr>
                <w:rStyle w:val="Lienhypertexte"/>
                <w:i/>
                <w:lang w:val="fr-BE"/>
              </w:rPr>
              <w:fldChar w:fldCharType="end"/>
            </w:r>
            <w:r w:rsidR="008D292D" w:rsidRPr="00FF32FC">
              <w:rPr>
                <w:i/>
                <w:lang w:val="fr-BE"/>
              </w:rPr>
              <w:t xml:space="preserve"> : </w:t>
            </w:r>
            <w:r w:rsidR="00B37801" w:rsidRPr="00FF32FC">
              <w:rPr>
                <w:i/>
                <w:lang w:val="fr-BE"/>
              </w:rPr>
              <w:t>Vos i</w:t>
            </w:r>
            <w:r w:rsidR="001C3132" w:rsidRPr="00FF32FC">
              <w:rPr>
                <w:rStyle w:val="Lienhypertexte"/>
                <w:rFonts w:eastAsiaTheme="minorHAnsi"/>
                <w:i/>
                <w:color w:val="auto"/>
                <w:u w:val="none"/>
                <w:lang w:val="fr-BE" w:eastAsia="en-US"/>
              </w:rPr>
              <w:t>nstallations classées</w:t>
            </w:r>
            <w:r w:rsidR="008D292D" w:rsidRPr="00FF32FC">
              <w:rPr>
                <w:rStyle w:val="Lienhypertexte"/>
                <w:rFonts w:eastAsiaTheme="minorHAnsi"/>
                <w:i/>
                <w:color w:val="auto"/>
                <w:u w:val="none"/>
                <w:lang w:val="fr-BE" w:eastAsia="en-US"/>
              </w:rPr>
              <w:t>.</w:t>
            </w:r>
          </w:p>
          <w:p w14:paraId="45C403E3" w14:textId="1297A353" w:rsidR="00923E76" w:rsidRPr="001456F2" w:rsidRDefault="00923E76">
            <w:pPr>
              <w:rPr>
                <w:lang w:val="fr-BE"/>
              </w:rPr>
            </w:pPr>
            <w:r w:rsidRPr="001456F2">
              <w:rPr>
                <w:lang w:val="fr-BE"/>
              </w:rPr>
              <w:t>Dans les autres cas, vous devez remplir un inventaire des produits dangereux uniquement si vous avez des produits dangereux.</w:t>
            </w:r>
          </w:p>
        </w:tc>
      </w:tr>
      <w:tr w:rsidR="00923E76" w:rsidRPr="00A01F06" w14:paraId="0A915DB6" w14:textId="77777777" w:rsidTr="003F7D0A">
        <w:tc>
          <w:tcPr>
            <w:tcW w:w="9338" w:type="dxa"/>
            <w:shd w:val="clear" w:color="auto" w:fill="C2D69B" w:themeFill="accent3" w:themeFillTint="99"/>
          </w:tcPr>
          <w:p w14:paraId="29B7C871" w14:textId="77777777" w:rsidR="00923E76" w:rsidRPr="001456F2" w:rsidRDefault="00923E76" w:rsidP="007022B4">
            <w:pPr>
              <w:pStyle w:val="Question1"/>
            </w:pPr>
            <w:r w:rsidRPr="001456F2">
              <w:t>Comment savoir si vous avez des produits dangereux ?</w:t>
            </w:r>
          </w:p>
        </w:tc>
      </w:tr>
      <w:tr w:rsidR="00923E76" w:rsidRPr="00A01F06" w14:paraId="0007DFCC" w14:textId="77777777" w:rsidTr="003F7D0A">
        <w:tc>
          <w:tcPr>
            <w:tcW w:w="9338" w:type="dxa"/>
          </w:tcPr>
          <w:p w14:paraId="1AD25C26" w14:textId="77777777" w:rsidR="00923E76" w:rsidRPr="001456F2" w:rsidRDefault="00923E76" w:rsidP="00155711">
            <w:pPr>
              <w:pStyle w:val="CheckList"/>
              <w:numPr>
                <w:ilvl w:val="0"/>
                <w:numId w:val="2"/>
              </w:numPr>
            </w:pPr>
            <w:r w:rsidRPr="001456F2">
              <w:rPr>
                <w:b/>
              </w:rPr>
              <w:t>Identifiez tous les produits dangereux</w:t>
            </w:r>
            <w:r w:rsidRPr="001456F2">
              <w:t xml:space="preserve"> à l’aide de leur étiquette et/ou de leur fiche de sécurité (FDS). Si vous ne les avez pas, demandez-les à votre fournisseur qui a l’obligation de vous les communiquer, même si vous les avez achetés dans un magasin de bricolage.</w:t>
            </w:r>
          </w:p>
          <w:p w14:paraId="1325D661" w14:textId="77777777" w:rsidR="00923E76" w:rsidRPr="001456F2" w:rsidRDefault="00923E76" w:rsidP="00155711">
            <w:pPr>
              <w:pStyle w:val="Champs"/>
            </w:pPr>
            <w:r w:rsidRPr="001456F2">
              <w:rPr>
                <w:noProof/>
                <w:sz w:val="20"/>
                <w:szCs w:val="20"/>
                <w:lang w:eastAsia="fr-BE"/>
              </w:rPr>
              <w:drawing>
                <wp:anchor distT="0" distB="0" distL="114300" distR="114300" simplePos="0" relativeHeight="251659264" behindDoc="1" locked="0" layoutInCell="1" allowOverlap="1" wp14:anchorId="0D04154F" wp14:editId="70B21E96">
                  <wp:simplePos x="0" y="0"/>
                  <wp:positionH relativeFrom="column">
                    <wp:posOffset>336550</wp:posOffset>
                  </wp:positionH>
                  <wp:positionV relativeFrom="paragraph">
                    <wp:posOffset>123825</wp:posOffset>
                  </wp:positionV>
                  <wp:extent cx="593090" cy="630777"/>
                  <wp:effectExtent l="0" t="0" r="0" b="0"/>
                  <wp:wrapTight wrapText="bothSides">
                    <wp:wrapPolygon edited="0">
                      <wp:start x="0" y="0"/>
                      <wp:lineTo x="0" y="20882"/>
                      <wp:lineTo x="20814" y="20882"/>
                      <wp:lineTo x="20814"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090" cy="630777"/>
                          </a:xfrm>
                          <a:prstGeom prst="rect">
                            <a:avLst/>
                          </a:prstGeom>
                          <a:noFill/>
                          <a:ln w="9525">
                            <a:noFill/>
                            <a:miter lim="800000"/>
                            <a:headEnd/>
                            <a:tailEnd/>
                          </a:ln>
                        </pic:spPr>
                      </pic:pic>
                    </a:graphicData>
                  </a:graphic>
                  <wp14:sizeRelV relativeFrom="margin">
                    <wp14:pctHeight>0</wp14:pctHeight>
                  </wp14:sizeRelV>
                </wp:anchor>
              </w:drawing>
            </w:r>
            <w:r w:rsidRPr="001456F2">
              <w:t xml:space="preserve">Consultez notre page d’information : </w:t>
            </w:r>
            <w:hyperlink r:id="rId25" w:history="1">
              <w:r w:rsidRPr="001456F2">
                <w:rPr>
                  <w:rStyle w:val="Lienhypertexte"/>
                </w:rPr>
                <w:t>les produits dangereux et le permis d’environnement</w:t>
              </w:r>
            </w:hyperlink>
            <w:r w:rsidRPr="001456F2">
              <w:t>. Elle vous aidera à identifier vos produits dangereux.</w:t>
            </w:r>
          </w:p>
          <w:p w14:paraId="2D9E0009" w14:textId="352CA861" w:rsidR="00923E76" w:rsidRPr="001456F2" w:rsidRDefault="00923E76" w:rsidP="00155711">
            <w:pPr>
              <w:pStyle w:val="Champs"/>
            </w:pPr>
            <w:r w:rsidRPr="001456F2">
              <w:t>Vous y trouverez un tableau complet des pictogrammes de danger et les mentions de danger qui les accompagnent.</w:t>
            </w:r>
          </w:p>
          <w:p w14:paraId="217426F9" w14:textId="0D08F370" w:rsidR="00766D37" w:rsidRPr="001456F2" w:rsidRDefault="00923E76" w:rsidP="003324B8">
            <w:pPr>
              <w:pStyle w:val="CheckList"/>
              <w:rPr>
                <w:i/>
              </w:rPr>
            </w:pPr>
            <w:r w:rsidRPr="001456F2">
              <w:rPr>
                <w:i/>
              </w:rPr>
              <w:lastRenderedPageBreak/>
              <w:t xml:space="preserve">Si vous n’avez pas de produits dangereux, passez </w:t>
            </w:r>
            <w:r w:rsidRPr="00D66CC6">
              <w:rPr>
                <w:i/>
              </w:rPr>
              <w:t>au</w:t>
            </w:r>
            <w:r w:rsidR="008D292D" w:rsidRPr="00D66CC6">
              <w:rPr>
                <w:i/>
              </w:rPr>
              <w:t xml:space="preserve"> </w:t>
            </w:r>
            <w:hyperlink w:anchor="Cadre7" w:history="1">
              <w:r w:rsidR="00F6041D" w:rsidRPr="00750DBA">
                <w:rPr>
                  <w:rStyle w:val="Lienhypertexte"/>
                  <w:i/>
                </w:rPr>
                <w:t>c</w:t>
              </w:r>
              <w:r w:rsidR="008D292D" w:rsidRPr="00750DBA">
                <w:rPr>
                  <w:rStyle w:val="Lienhypertexte"/>
                  <w:i/>
                </w:rPr>
                <w:t xml:space="preserve">adre </w:t>
              </w:r>
              <w:r w:rsidR="003324B8" w:rsidRPr="00750DBA">
                <w:rPr>
                  <w:rStyle w:val="Lienhypertexte"/>
                  <w:i/>
                </w:rPr>
                <w:t>7</w:t>
              </w:r>
              <w:r w:rsidR="008D292D" w:rsidRPr="00750DBA">
                <w:rPr>
                  <w:rStyle w:val="Lienhypertexte"/>
                  <w:i/>
                </w:rPr>
                <w:t> </w:t>
              </w:r>
            </w:hyperlink>
            <w:r w:rsidR="008D292D" w:rsidRPr="00750DBA">
              <w:rPr>
                <w:i/>
              </w:rPr>
              <w:t>:</w:t>
            </w:r>
            <w:r w:rsidR="008D292D" w:rsidRPr="00FF32FC">
              <w:rPr>
                <w:i/>
              </w:rPr>
              <w:t xml:space="preserve"> </w:t>
            </w:r>
            <w:r w:rsidR="00873E2A" w:rsidRPr="00FF32FC">
              <w:rPr>
                <w:i/>
              </w:rPr>
              <w:t>Vos i</w:t>
            </w:r>
            <w:r w:rsidR="008D292D" w:rsidRPr="00FF32FC">
              <w:rPr>
                <w:i/>
              </w:rPr>
              <w:t>nstallations classées.</w:t>
            </w:r>
            <w:r w:rsidR="00AF55F8" w:rsidRPr="001456F2">
              <w:rPr>
                <w:i/>
              </w:rPr>
              <w:t xml:space="preserve"> </w:t>
            </w:r>
          </w:p>
        </w:tc>
      </w:tr>
      <w:tr w:rsidR="00923E76" w:rsidRPr="00A01F06" w14:paraId="1F295A4D" w14:textId="77777777" w:rsidTr="003F7D0A">
        <w:tc>
          <w:tcPr>
            <w:tcW w:w="9338" w:type="dxa"/>
            <w:shd w:val="clear" w:color="auto" w:fill="C2D69B" w:themeFill="accent3" w:themeFillTint="99"/>
          </w:tcPr>
          <w:p w14:paraId="49215792" w14:textId="77777777" w:rsidR="00923E76" w:rsidRPr="00575382" w:rsidRDefault="00923E76" w:rsidP="007022B4">
            <w:pPr>
              <w:pStyle w:val="Question1"/>
            </w:pPr>
            <w:r w:rsidRPr="00575382">
              <w:lastRenderedPageBreak/>
              <w:t xml:space="preserve">Comment </w:t>
            </w:r>
            <w:r>
              <w:t xml:space="preserve">procéder pour </w:t>
            </w:r>
            <w:r w:rsidRPr="00575382">
              <w:t xml:space="preserve">remplir </w:t>
            </w:r>
            <w:r>
              <w:t>l’</w:t>
            </w:r>
            <w:r w:rsidRPr="00575382">
              <w:t>inventaire des produits dangereux ?</w:t>
            </w:r>
          </w:p>
        </w:tc>
      </w:tr>
      <w:tr w:rsidR="00923E76" w:rsidRPr="00A01F06" w14:paraId="778A3AF1" w14:textId="77777777" w:rsidTr="003F7D0A">
        <w:tc>
          <w:tcPr>
            <w:tcW w:w="9338" w:type="dxa"/>
          </w:tcPr>
          <w:p w14:paraId="107A106C" w14:textId="3496528F" w:rsidR="00923E76" w:rsidRPr="00575382" w:rsidRDefault="00923E76" w:rsidP="00155711">
            <w:pPr>
              <w:pStyle w:val="CheckList"/>
              <w:numPr>
                <w:ilvl w:val="0"/>
                <w:numId w:val="2"/>
              </w:numPr>
            </w:pPr>
            <w:r w:rsidRPr="00575382">
              <w:rPr>
                <w:b/>
              </w:rPr>
              <w:t>Complétez correctement et complètement</w:t>
            </w:r>
            <w:r w:rsidRPr="00575382">
              <w:t xml:space="preserve"> </w:t>
            </w:r>
            <w:hyperlink r:id="rId26" w:history="1">
              <w:r w:rsidRPr="00575382">
                <w:rPr>
                  <w:rStyle w:val="Lienhypertexte"/>
                </w:rPr>
                <w:t>l’inventaire des produits dangereux</w:t>
              </w:r>
            </w:hyperlink>
            <w:r w:rsidRPr="00575382">
              <w:t xml:space="preserve">.  </w:t>
            </w:r>
          </w:p>
          <w:p w14:paraId="17692848" w14:textId="0ABF7A3D" w:rsidR="00766D37" w:rsidRPr="00575382" w:rsidRDefault="00923E76" w:rsidP="009625EE">
            <w:pPr>
              <w:pStyle w:val="CheckList"/>
              <w:ind w:left="448"/>
            </w:pPr>
            <w:r w:rsidRPr="00575382">
              <w:t xml:space="preserve">Pour vous aider à compléter l’inventaire, utilisez le </w:t>
            </w:r>
            <w:hyperlink r:id="rId27" w:history="1">
              <w:r w:rsidRPr="00575382">
                <w:rPr>
                  <w:rStyle w:val="Lienhypertexte"/>
                </w:rPr>
                <w:t>guide pour compléter l’inventaire des produits dangereux</w:t>
              </w:r>
            </w:hyperlink>
            <w:r w:rsidRPr="00575382">
              <w:t>.</w:t>
            </w:r>
          </w:p>
          <w:p w14:paraId="56939A10" w14:textId="4BAFDD48" w:rsidR="00923E76" w:rsidRPr="00860A57" w:rsidRDefault="00923E76" w:rsidP="00AA28DF">
            <w:pPr>
              <w:pStyle w:val="CheckList"/>
              <w:numPr>
                <w:ilvl w:val="0"/>
                <w:numId w:val="2"/>
              </w:numPr>
            </w:pPr>
            <w:r w:rsidRPr="00575382">
              <w:rPr>
                <w:b/>
              </w:rPr>
              <w:t xml:space="preserve">Joignez en </w:t>
            </w:r>
            <w:r w:rsidRPr="00766D37">
              <w:rPr>
                <w:b/>
              </w:rPr>
              <w:t xml:space="preserve">annexe </w:t>
            </w:r>
            <w:r w:rsidR="00F405F4">
              <w:rPr>
                <w:b/>
              </w:rPr>
              <w:t>6</w:t>
            </w:r>
            <w:r w:rsidR="00AA28DF" w:rsidRPr="00575382">
              <w:t xml:space="preserve"> </w:t>
            </w:r>
            <w:r w:rsidRPr="00575382">
              <w:t xml:space="preserve">la copie de </w:t>
            </w:r>
            <w:r w:rsidRPr="00575382">
              <w:rPr>
                <w:b/>
              </w:rPr>
              <w:t>l’inventaire des produits dangereux</w:t>
            </w:r>
            <w:r>
              <w:rPr>
                <w:b/>
              </w:rPr>
              <w:t>.</w:t>
            </w:r>
          </w:p>
        </w:tc>
      </w:tr>
    </w:tbl>
    <w:p w14:paraId="445E5C57" w14:textId="60BF82B2" w:rsidR="004C7EBA" w:rsidRDefault="00A01F06" w:rsidP="00763575">
      <w:pPr>
        <w:pStyle w:val="Liensretour"/>
      </w:pPr>
      <w:hyperlink w:anchor="RepertoireCadres" w:history="1">
        <w:r w:rsidR="00C5059D">
          <w:t>Retour</w:t>
        </w:r>
        <w:r w:rsidR="00C5059D" w:rsidRPr="007F6ADD">
          <w:t xml:space="preserve"> au répertoire des cadres</w:t>
        </w:r>
      </w:hyperlink>
    </w:p>
    <w:p w14:paraId="2E05C586" w14:textId="77777777" w:rsidR="004C7EBA" w:rsidRDefault="004C7EBA" w:rsidP="00763575">
      <w:pPr>
        <w:pStyle w:val="Liensretour"/>
      </w:pPr>
    </w:p>
    <w:p w14:paraId="37D92478" w14:textId="0D6CF78A" w:rsidR="006F52BB" w:rsidRPr="00575382" w:rsidRDefault="006D27B8" w:rsidP="00446019">
      <w:pPr>
        <w:pStyle w:val="Cadre"/>
      </w:pPr>
      <w:bookmarkStart w:id="156" w:name="_Installations_classées_de"/>
      <w:bookmarkStart w:id="157" w:name="Cadre7"/>
      <w:bookmarkStart w:id="158" w:name="_Toc158035404"/>
      <w:bookmarkEnd w:id="156"/>
      <w:bookmarkEnd w:id="157"/>
      <w:r>
        <w:t>Vos i</w:t>
      </w:r>
      <w:r w:rsidR="000669F9" w:rsidRPr="00575382">
        <w:t>nstallations classées</w:t>
      </w:r>
      <w:bookmarkEnd w:id="158"/>
      <w:r w:rsidR="000669F9" w:rsidRPr="00575382">
        <w:t xml:space="preserve"> </w:t>
      </w:r>
    </w:p>
    <w:p w14:paraId="7F337C8E" w14:textId="25F4B136" w:rsidR="000669F9" w:rsidRPr="00F910B0" w:rsidRDefault="000669F9" w:rsidP="000669F9">
      <w:pPr>
        <w:rPr>
          <w:sz w:val="24"/>
          <w:lang w:val="fr-BE"/>
        </w:rPr>
      </w:pPr>
    </w:p>
    <w:tbl>
      <w:tblPr>
        <w:tblStyle w:val="Grilledutableau"/>
        <w:tblW w:w="0" w:type="auto"/>
        <w:tblLook w:val="04A0" w:firstRow="1" w:lastRow="0" w:firstColumn="1" w:lastColumn="0" w:noHBand="0" w:noVBand="1"/>
      </w:tblPr>
      <w:tblGrid>
        <w:gridCol w:w="9338"/>
      </w:tblGrid>
      <w:tr w:rsidR="000669F9" w:rsidRPr="00A01F06" w14:paraId="3D61EBCF" w14:textId="77777777" w:rsidTr="003F7D0A">
        <w:tc>
          <w:tcPr>
            <w:tcW w:w="9338" w:type="dxa"/>
            <w:tcBorders>
              <w:bottom w:val="single" w:sz="4" w:space="0" w:color="auto"/>
            </w:tcBorders>
            <w:shd w:val="clear" w:color="auto" w:fill="C2D69B" w:themeFill="accent3" w:themeFillTint="99"/>
          </w:tcPr>
          <w:p w14:paraId="2E70EDDC" w14:textId="1D4AB526" w:rsidR="000669F9" w:rsidRPr="00575382" w:rsidRDefault="000669F9" w:rsidP="007022B4">
            <w:pPr>
              <w:pStyle w:val="Question1"/>
            </w:pPr>
            <w:r w:rsidRPr="00575382">
              <w:t>Comment procéder pour déterminer l</w:t>
            </w:r>
            <w:r w:rsidR="00837D37">
              <w:t>a liste d</w:t>
            </w:r>
            <w:r w:rsidRPr="00575382">
              <w:t xml:space="preserve">es </w:t>
            </w:r>
            <w:hyperlink r:id="rId28" w:history="1">
              <w:r w:rsidRPr="003F246A">
                <w:rPr>
                  <w:rStyle w:val="Lienhypertexte"/>
                </w:rPr>
                <w:t>installations classées</w:t>
              </w:r>
            </w:hyperlink>
            <w:r w:rsidRPr="00575382">
              <w:t xml:space="preserve"> </w:t>
            </w:r>
            <w:r w:rsidR="00837D37">
              <w:t>à prolonger pour</w:t>
            </w:r>
            <w:r w:rsidRPr="00575382">
              <w:t xml:space="preserve"> votre activité ?</w:t>
            </w:r>
          </w:p>
        </w:tc>
      </w:tr>
      <w:tr w:rsidR="000669F9" w:rsidRPr="00A01F06" w14:paraId="505EA173" w14:textId="77777777" w:rsidTr="003F7D0A">
        <w:tc>
          <w:tcPr>
            <w:tcW w:w="9338" w:type="dxa"/>
            <w:tcBorders>
              <w:bottom w:val="dashSmallGap" w:sz="4" w:space="0" w:color="auto"/>
            </w:tcBorders>
          </w:tcPr>
          <w:p w14:paraId="3932154F" w14:textId="516859EE" w:rsidR="00873E2A" w:rsidRDefault="00873E2A" w:rsidP="00873E2A">
            <w:pPr>
              <w:pStyle w:val="CheckList"/>
            </w:pPr>
            <w:r>
              <w:t>Pour compléter ce cadre, consultez :</w:t>
            </w:r>
          </w:p>
          <w:p w14:paraId="2B4EDE52" w14:textId="77777777" w:rsidR="00873E2A" w:rsidRDefault="00873E2A" w:rsidP="00873E2A">
            <w:pPr>
              <w:pStyle w:val="CheckList"/>
            </w:pPr>
          </w:p>
          <w:p w14:paraId="018FCDC6" w14:textId="586C31EE" w:rsidR="00873E2A" w:rsidRDefault="00873E2A" w:rsidP="00C431B8">
            <w:pPr>
              <w:pStyle w:val="CheckList"/>
              <w:numPr>
                <w:ilvl w:val="0"/>
                <w:numId w:val="18"/>
              </w:numPr>
            </w:pPr>
            <w:r>
              <w:t>Le permis d’environnement que vous désirez prolonger ou la dernière modification de ce permis d’environnement</w:t>
            </w:r>
            <w:r w:rsidR="00CA49F7">
              <w:t>.</w:t>
            </w:r>
          </w:p>
          <w:p w14:paraId="3F34CC75" w14:textId="77777777" w:rsidR="00873E2A" w:rsidRDefault="00873E2A" w:rsidP="00873E2A">
            <w:pPr>
              <w:pStyle w:val="CheckList"/>
            </w:pPr>
          </w:p>
          <w:p w14:paraId="67947340" w14:textId="52D8F3F9" w:rsidR="00873E2A" w:rsidRDefault="00873E2A" w:rsidP="00873E2A">
            <w:pPr>
              <w:pStyle w:val="CheckList"/>
              <w:ind w:left="738"/>
            </w:pPr>
            <w:r>
              <w:t xml:space="preserve">Ce document reprend la liste des installations classées valable pour votre activité. </w:t>
            </w:r>
          </w:p>
          <w:p w14:paraId="5993260A" w14:textId="6C9240A9" w:rsidR="00873E2A" w:rsidRDefault="003E5E41" w:rsidP="003E5E41">
            <w:pPr>
              <w:pStyle w:val="CheckList"/>
              <w:ind w:left="738"/>
            </w:pPr>
            <w:r w:rsidRPr="00644C31">
              <w:t>S</w:t>
            </w:r>
            <w:r w:rsidRPr="00355337">
              <w:t xml:space="preserve">achez que la liste des installations classées a été modifiée le 20/04/2019. Vous pouvez prendre connaissance des équivalences de rubriques dans la </w:t>
            </w:r>
            <w:hyperlink r:id="rId29" w:history="1">
              <w:r w:rsidRPr="00FF4A75">
                <w:rPr>
                  <w:rStyle w:val="Lienhypertexte"/>
                </w:rPr>
                <w:t>liste comparative</w:t>
              </w:r>
            </w:hyperlink>
            <w:r w:rsidRPr="00355337">
              <w:t>.</w:t>
            </w:r>
          </w:p>
          <w:p w14:paraId="4D6AD348" w14:textId="77777777" w:rsidR="00873E2A" w:rsidRDefault="00873E2A" w:rsidP="00873E2A">
            <w:pPr>
              <w:pStyle w:val="CheckList"/>
            </w:pPr>
          </w:p>
          <w:p w14:paraId="6A874E08" w14:textId="6221AFBE" w:rsidR="00873E2A" w:rsidRDefault="00A01F06" w:rsidP="00C431B8">
            <w:pPr>
              <w:pStyle w:val="CheckList"/>
              <w:numPr>
                <w:ilvl w:val="0"/>
                <w:numId w:val="18"/>
              </w:numPr>
            </w:pPr>
            <w:hyperlink r:id="rId30" w:history="1">
              <w:r w:rsidR="00873E2A" w:rsidRPr="004E1B4C">
                <w:rPr>
                  <w:rStyle w:val="Lienhypertexte"/>
                </w:rPr>
                <w:t xml:space="preserve">L’outil </w:t>
              </w:r>
              <w:proofErr w:type="spellStart"/>
              <w:r w:rsidR="00873E2A" w:rsidRPr="00C160D5">
                <w:rPr>
                  <w:rStyle w:val="Lienhypertexte"/>
                  <w:i/>
                </w:rPr>
                <w:t>easyPermit</w:t>
              </w:r>
              <w:proofErr w:type="spellEnd"/>
            </w:hyperlink>
            <w:r w:rsidR="00873E2A">
              <w:t xml:space="preserve"> </w:t>
            </w:r>
          </w:p>
          <w:p w14:paraId="4458F775" w14:textId="77777777" w:rsidR="00873E2A" w:rsidRDefault="00873E2A" w:rsidP="00873E2A">
            <w:pPr>
              <w:pStyle w:val="CheckList"/>
            </w:pPr>
          </w:p>
          <w:p w14:paraId="1A88D418" w14:textId="4BED81D1" w:rsidR="00873E2A" w:rsidRDefault="00873E2A" w:rsidP="00873E2A">
            <w:pPr>
              <w:pStyle w:val="CheckList"/>
              <w:ind w:left="738"/>
            </w:pPr>
            <w:r w:rsidRPr="00575382">
              <w:t xml:space="preserve">Cet outil vous propose une </w:t>
            </w:r>
            <w:r w:rsidRPr="00873E2A">
              <w:rPr>
                <w:b/>
              </w:rPr>
              <w:t>liste d’installations classées</w:t>
            </w:r>
            <w:r w:rsidRPr="00575382">
              <w:t xml:space="preserve"> généralement rencontrées dans un secteur d’activité donné</w:t>
            </w:r>
            <w:r>
              <w:t xml:space="preserve">. </w:t>
            </w:r>
          </w:p>
          <w:p w14:paraId="70A04AB3" w14:textId="34C8ED5F" w:rsidR="0024739C" w:rsidRPr="00575382" w:rsidRDefault="00873E2A" w:rsidP="004C7EBA">
            <w:pPr>
              <w:pStyle w:val="CheckList"/>
              <w:ind w:left="738"/>
            </w:pPr>
            <w:r>
              <w:t>En comparant avec la liste des installations classées pour votre activité, cet outil vous permettra de déterminer si des installat</w:t>
            </w:r>
            <w:r w:rsidR="00AF7EA4">
              <w:t>ions classées sont à régulariser</w:t>
            </w:r>
            <w:r>
              <w:t xml:space="preserve"> via cette demande.</w:t>
            </w:r>
          </w:p>
        </w:tc>
      </w:tr>
      <w:tr w:rsidR="000669F9" w:rsidRPr="00A01F06" w14:paraId="016813F0" w14:textId="77777777" w:rsidTr="00FF4A75">
        <w:tc>
          <w:tcPr>
            <w:tcW w:w="9338" w:type="dxa"/>
            <w:tcBorders>
              <w:top w:val="dashSmallGap" w:sz="4" w:space="0" w:color="auto"/>
              <w:bottom w:val="dashSmallGap" w:sz="4" w:space="0" w:color="auto"/>
            </w:tcBorders>
          </w:tcPr>
          <w:p w14:paraId="578018FE" w14:textId="02C2838B" w:rsidR="005D543B" w:rsidRDefault="005D543B" w:rsidP="00E96997">
            <w:pPr>
              <w:pStyle w:val="CheckList"/>
              <w:spacing w:before="120"/>
            </w:pPr>
            <w:r>
              <w:t xml:space="preserve">Joignez en </w:t>
            </w:r>
            <w:r w:rsidRPr="00967390">
              <w:rPr>
                <w:b/>
              </w:rPr>
              <w:t xml:space="preserve">annexe </w:t>
            </w:r>
            <w:r w:rsidR="00AA28DF">
              <w:rPr>
                <w:b/>
              </w:rPr>
              <w:t>1</w:t>
            </w:r>
            <w:r w:rsidR="00AA28DF">
              <w:t xml:space="preserve"> </w:t>
            </w:r>
            <w:r>
              <w:t>la liste des installations classées dont vous désirez prolonger l’exploitation</w:t>
            </w:r>
            <w:r w:rsidR="000F5C33">
              <w:t>.</w:t>
            </w:r>
          </w:p>
          <w:p w14:paraId="37FEAB10" w14:textId="77777777" w:rsidR="005D543B" w:rsidRDefault="005D543B" w:rsidP="00AF7EA4">
            <w:pPr>
              <w:pStyle w:val="CheckList"/>
            </w:pPr>
          </w:p>
          <w:p w14:paraId="3FF55270" w14:textId="0F462510" w:rsidR="005D543B" w:rsidRDefault="005D543B" w:rsidP="005D543B">
            <w:pPr>
              <w:pStyle w:val="CheckList"/>
            </w:pPr>
            <w:r>
              <w:t>Cette liste doit distinguer</w:t>
            </w:r>
            <w:r w:rsidR="00300183">
              <w:t xml:space="preserve"> les </w:t>
            </w:r>
            <w:r w:rsidR="00C25AB0">
              <w:t>2</w:t>
            </w:r>
            <w:r w:rsidR="00300183">
              <w:t xml:space="preserve"> différents cas de figure suivants :</w:t>
            </w:r>
          </w:p>
          <w:p w14:paraId="4168736C" w14:textId="77777777" w:rsidR="005D543B" w:rsidRDefault="005D543B" w:rsidP="005D543B">
            <w:pPr>
              <w:pStyle w:val="CheckList"/>
            </w:pPr>
          </w:p>
          <w:p w14:paraId="0E3B3B3E" w14:textId="77777777" w:rsidR="00C25AB0" w:rsidRDefault="00C25AB0" w:rsidP="00C25AB0">
            <w:pPr>
              <w:pStyle w:val="CheckList"/>
              <w:numPr>
                <w:ilvl w:val="0"/>
                <w:numId w:val="19"/>
              </w:numPr>
            </w:pPr>
            <w:r>
              <w:t xml:space="preserve">Les installations classées </w:t>
            </w:r>
            <w:r w:rsidRPr="00EE089C">
              <w:rPr>
                <w:b/>
                <w:bCs/>
              </w:rPr>
              <w:t xml:space="preserve">existantes </w:t>
            </w:r>
            <w:r w:rsidRPr="00B7560F">
              <w:t xml:space="preserve">et </w:t>
            </w:r>
            <w:r w:rsidRPr="00EE089C">
              <w:t>les installations classées</w:t>
            </w:r>
            <w:r>
              <w:rPr>
                <w:b/>
                <w:bCs/>
              </w:rPr>
              <w:t xml:space="preserve"> </w:t>
            </w:r>
            <w:r w:rsidRPr="00EE089C">
              <w:rPr>
                <w:b/>
                <w:bCs/>
              </w:rPr>
              <w:t>en projet</w:t>
            </w:r>
            <w:r>
              <w:t xml:space="preserve"> (</w:t>
            </w:r>
            <w:r w:rsidRPr="00B37801">
              <w:rPr>
                <w:b/>
              </w:rPr>
              <w:t xml:space="preserve">cas </w:t>
            </w:r>
            <w:r>
              <w:rPr>
                <w:b/>
              </w:rPr>
              <w:t>1</w:t>
            </w:r>
            <w:r>
              <w:t xml:space="preserve">) ; </w:t>
            </w:r>
          </w:p>
          <w:p w14:paraId="59648C52" w14:textId="231CD434" w:rsidR="002C1B58" w:rsidRPr="00575382" w:rsidRDefault="00C25AB0" w:rsidP="00C25AB0">
            <w:pPr>
              <w:pStyle w:val="CheckList"/>
              <w:numPr>
                <w:ilvl w:val="0"/>
                <w:numId w:val="19"/>
              </w:numPr>
            </w:pPr>
            <w:r>
              <w:t xml:space="preserve">Les installations classées qui ont été </w:t>
            </w:r>
            <w:r w:rsidRPr="00EE089C">
              <w:rPr>
                <w:b/>
                <w:bCs/>
              </w:rPr>
              <w:t>supprimées</w:t>
            </w:r>
            <w:r>
              <w:t xml:space="preserve"> (</w:t>
            </w:r>
            <w:r w:rsidRPr="00B37801">
              <w:rPr>
                <w:b/>
              </w:rPr>
              <w:t xml:space="preserve">cas </w:t>
            </w:r>
            <w:r>
              <w:rPr>
                <w:b/>
              </w:rPr>
              <w:t>2</w:t>
            </w:r>
            <w:r>
              <w:t>).</w:t>
            </w:r>
          </w:p>
        </w:tc>
      </w:tr>
      <w:tr w:rsidR="005D543B" w:rsidRPr="00EE7390" w14:paraId="73E57966" w14:textId="77777777" w:rsidTr="00FF4A75">
        <w:tc>
          <w:tcPr>
            <w:tcW w:w="9338" w:type="dxa"/>
            <w:tcBorders>
              <w:top w:val="dashSmallGap" w:sz="4" w:space="0" w:color="auto"/>
              <w:bottom w:val="single" w:sz="4" w:space="0" w:color="auto"/>
            </w:tcBorders>
          </w:tcPr>
          <w:p w14:paraId="3CCD360E" w14:textId="5E8B4F72" w:rsidR="005D543B" w:rsidRPr="005D543B" w:rsidRDefault="005D543B" w:rsidP="00E96997">
            <w:pPr>
              <w:pStyle w:val="CheckList"/>
              <w:spacing w:before="120"/>
              <w:ind w:left="28"/>
              <w:rPr>
                <w:rStyle w:val="InfobulleCar"/>
                <w:rFonts w:ascii="Arial" w:hAnsi="Arial"/>
                <w:b w:val="0"/>
                <w:color w:val="404040" w:themeColor="text1" w:themeTint="BF"/>
                <w:szCs w:val="24"/>
              </w:rPr>
            </w:pPr>
            <w:r w:rsidRPr="00575382">
              <w:t>Joignez</w:t>
            </w:r>
            <w:r>
              <w:t xml:space="preserve"> également</w:t>
            </w:r>
            <w:r w:rsidRPr="00575382">
              <w:t xml:space="preserve"> en </w:t>
            </w:r>
            <w:r w:rsidRPr="00707791">
              <w:rPr>
                <w:b/>
              </w:rPr>
              <w:t xml:space="preserve">annexe </w:t>
            </w:r>
            <w:r w:rsidR="00AA28DF">
              <w:rPr>
                <w:b/>
              </w:rPr>
              <w:t>1</w:t>
            </w:r>
            <w:r w:rsidR="00C25AB0">
              <w:rPr>
                <w:b/>
              </w:rPr>
              <w:t xml:space="preserve">, </w:t>
            </w:r>
            <w:r w:rsidR="00C25AB0">
              <w:t xml:space="preserve">pour les installations classées </w:t>
            </w:r>
            <w:r w:rsidR="00C25AB0" w:rsidRPr="00EE089C">
              <w:rPr>
                <w:b/>
                <w:bCs/>
              </w:rPr>
              <w:t xml:space="preserve">existantes </w:t>
            </w:r>
            <w:r w:rsidR="00C25AB0">
              <w:rPr>
                <w:b/>
                <w:bCs/>
              </w:rPr>
              <w:t>et</w:t>
            </w:r>
            <w:r w:rsidR="00C25AB0" w:rsidRPr="00EE089C">
              <w:rPr>
                <w:b/>
                <w:bCs/>
              </w:rPr>
              <w:t xml:space="preserve"> en projet</w:t>
            </w:r>
            <w:r w:rsidR="00C25AB0">
              <w:t> : t</w:t>
            </w:r>
            <w:r w:rsidRPr="00575382">
              <w:t xml:space="preserve">ous les </w:t>
            </w:r>
            <w:r w:rsidRPr="00575382">
              <w:rPr>
                <w:b/>
              </w:rPr>
              <w:t>documents et informations</w:t>
            </w:r>
            <w:r w:rsidRPr="00575382">
              <w:t xml:space="preserve"> </w:t>
            </w:r>
            <w:r>
              <w:t>spécifiques</w:t>
            </w:r>
            <w:r w:rsidRPr="00575382">
              <w:t xml:space="preserve"> </w:t>
            </w:r>
            <w:r>
              <w:t>aux</w:t>
            </w:r>
            <w:r w:rsidRPr="00575382">
              <w:t xml:space="preserve"> installations classées</w:t>
            </w:r>
            <w:r>
              <w:t xml:space="preserve"> </w:t>
            </w:r>
            <w:r w:rsidRPr="00575382">
              <w:t xml:space="preserve">renseignés dans </w:t>
            </w:r>
            <w:r>
              <w:t>l’</w:t>
            </w:r>
            <w:hyperlink r:id="rId31" w:history="1">
              <w:r w:rsidRPr="004F78DD">
                <w:rPr>
                  <w:rStyle w:val="Lienhypertexte"/>
                </w:rPr>
                <w:t xml:space="preserve">outil </w:t>
              </w:r>
              <w:proofErr w:type="spellStart"/>
              <w:r w:rsidRPr="00C160D5">
                <w:rPr>
                  <w:rStyle w:val="Lienhypertexte"/>
                  <w:i/>
                </w:rPr>
                <w:t>easyPermit</w:t>
              </w:r>
              <w:proofErr w:type="spellEnd"/>
            </w:hyperlink>
            <w:r>
              <w:t xml:space="preserve"> </w:t>
            </w:r>
            <w:bookmarkStart w:id="159" w:name="DocumentsInformations_EasyPermit"/>
            <w:r>
              <w:fldChar w:fldCharType="begin"/>
            </w:r>
            <w:r>
              <w:instrText>HYPERLINK  \l "DocumentsInformations_EasyPermit" \o "Si vous avez beaucoup de documents et informations à joindre, veuillez spécifier clairement à quelle(s) installation(s) classée(s) ils se rapportent."</w:instrText>
            </w:r>
            <w:r>
              <w:fldChar w:fldCharType="separate"/>
            </w:r>
            <w:r w:rsidRPr="00750F4A">
              <w:rPr>
                <w:rStyle w:val="InfobulleCar"/>
              </w:rPr>
              <w:t></w:t>
            </w:r>
            <w:r>
              <w:rPr>
                <w:rStyle w:val="InfobulleCar"/>
              </w:rPr>
              <w:fldChar w:fldCharType="end"/>
            </w:r>
            <w:bookmarkEnd w:id="159"/>
          </w:p>
          <w:p w14:paraId="279F8098" w14:textId="77777777" w:rsidR="005D543B" w:rsidRDefault="005D543B" w:rsidP="005D543B">
            <w:pPr>
              <w:pStyle w:val="CheckList"/>
            </w:pPr>
          </w:p>
          <w:p w14:paraId="0CF37BEA" w14:textId="2207CF62" w:rsidR="005D543B" w:rsidRPr="00575382" w:rsidRDefault="005D543B" w:rsidP="00CE6A9B">
            <w:pPr>
              <w:pStyle w:val="CheckList"/>
              <w:ind w:left="29"/>
            </w:pPr>
            <w:r w:rsidRPr="0093064B">
              <w:t xml:space="preserve">Certaines informations sont à préciser dans une note </w:t>
            </w:r>
            <w:r w:rsidR="00AA28DF">
              <w:t>explicative</w:t>
            </w:r>
            <w:r w:rsidRPr="0093064B">
              <w:t xml:space="preserve"> </w:t>
            </w:r>
            <w:r w:rsidRPr="00FF32FC">
              <w:rPr>
                <w:i/>
              </w:rPr>
              <w:t xml:space="preserve">(voir </w:t>
            </w:r>
            <w:hyperlink w:anchor="Cadre12" w:history="1">
              <w:r w:rsidR="00CE6A9B" w:rsidRPr="00750DBA">
                <w:rPr>
                  <w:rStyle w:val="Lienhypertexte"/>
                  <w:i/>
                </w:rPr>
                <w:t xml:space="preserve">cadre </w:t>
              </w:r>
              <w:r w:rsidR="00CE6A9B">
                <w:rPr>
                  <w:rStyle w:val="Lienhypertexte"/>
                  <w:i/>
                </w:rPr>
                <w:t>12</w:t>
              </w:r>
            </w:hyperlink>
            <w:r w:rsidRPr="00FF32FC">
              <w:rPr>
                <w:i/>
              </w:rPr>
              <w:t>)</w:t>
            </w:r>
            <w:r w:rsidRPr="0093064B">
              <w:t>. Dans ce cas c’est clairement indiqué dans l’outil.</w:t>
            </w:r>
          </w:p>
        </w:tc>
      </w:tr>
      <w:tr w:rsidR="00312DF3" w:rsidRPr="00116ED9" w14:paraId="21623C68" w14:textId="77777777" w:rsidTr="00312DF3">
        <w:tc>
          <w:tcPr>
            <w:tcW w:w="9338" w:type="dxa"/>
            <w:tcBorders>
              <w:bottom w:val="single" w:sz="4" w:space="0" w:color="auto"/>
            </w:tcBorders>
            <w:shd w:val="clear" w:color="auto" w:fill="C2D69B" w:themeFill="accent3" w:themeFillTint="99"/>
          </w:tcPr>
          <w:p w14:paraId="1378EE7F" w14:textId="1C35834B" w:rsidR="00312DF3" w:rsidRPr="00575382" w:rsidRDefault="00312DF3" w:rsidP="007022B4">
            <w:pPr>
              <w:pStyle w:val="Question1"/>
            </w:pPr>
            <w:r>
              <w:t>Vos installations classées sont</w:t>
            </w:r>
            <w:r w:rsidR="0037397C">
              <w:t>-elles</w:t>
            </w:r>
            <w:r>
              <w:t xml:space="preserve"> soumises à l’avis du SIAMU ? </w:t>
            </w:r>
            <w:hyperlink w:anchor="Siamu" w:tooltip="Service Incendie et de l'Aide médicale urgente" w:history="1">
              <w:r w:rsidRPr="00312DF3">
                <w:rPr>
                  <w:rStyle w:val="InfobulleCar"/>
                  <w:b/>
                </w:rPr>
                <w:t></w:t>
              </w:r>
            </w:hyperlink>
          </w:p>
        </w:tc>
      </w:tr>
      <w:tr w:rsidR="00312DF3" w:rsidRPr="00A01F06" w14:paraId="395D554F" w14:textId="77777777" w:rsidTr="00312DF3">
        <w:tc>
          <w:tcPr>
            <w:tcW w:w="9338" w:type="dxa"/>
            <w:tcBorders>
              <w:top w:val="single" w:sz="4" w:space="0" w:color="auto"/>
            </w:tcBorders>
          </w:tcPr>
          <w:p w14:paraId="384DAC35" w14:textId="2E29DD99" w:rsidR="00312DF3" w:rsidRDefault="0037397C" w:rsidP="00FF4A75">
            <w:pPr>
              <w:pStyle w:val="CheckList"/>
              <w:spacing w:before="120"/>
            </w:pPr>
            <w:r>
              <w:t>Pour le savoir, v</w:t>
            </w:r>
            <w:r w:rsidR="00312DF3" w:rsidRPr="001A5E9D">
              <w:t xml:space="preserve">érifiez si la </w:t>
            </w:r>
            <w:r w:rsidR="00312DF3" w:rsidRPr="001A5E9D">
              <w:rPr>
                <w:b/>
              </w:rPr>
              <w:t>colonne « SIAMU »</w:t>
            </w:r>
            <w:r w:rsidR="00312DF3" w:rsidRPr="001A5E9D">
              <w:t xml:space="preserve"> du tableau des installations classées obtenu via </w:t>
            </w:r>
            <w:hyperlink r:id="rId32" w:history="1">
              <w:r w:rsidR="00312DF3" w:rsidRPr="001A5E9D">
                <w:rPr>
                  <w:rStyle w:val="Lienhypertexte"/>
                </w:rPr>
                <w:t xml:space="preserve">l’outil </w:t>
              </w:r>
              <w:proofErr w:type="spellStart"/>
              <w:r w:rsidR="00312DF3" w:rsidRPr="001A5E9D">
                <w:rPr>
                  <w:rStyle w:val="Lienhypertexte"/>
                  <w:i/>
                </w:rPr>
                <w:t>easyPermit</w:t>
              </w:r>
              <w:proofErr w:type="spellEnd"/>
            </w:hyperlink>
            <w:r w:rsidR="00312DF3" w:rsidRPr="001A5E9D">
              <w:t xml:space="preserve"> est cochée pour une ou plusieurs des installations classées. </w:t>
            </w:r>
          </w:p>
          <w:p w14:paraId="16D4430D" w14:textId="77777777" w:rsidR="00312DF3" w:rsidRPr="001A5E9D" w:rsidRDefault="00312DF3" w:rsidP="00312DF3">
            <w:pPr>
              <w:pStyle w:val="CheckList"/>
            </w:pPr>
          </w:p>
          <w:p w14:paraId="681CFC5F" w14:textId="1B4723AA" w:rsidR="00312DF3" w:rsidRPr="001A5E9D" w:rsidRDefault="0037397C" w:rsidP="00312DF3">
            <w:pPr>
              <w:pStyle w:val="CheckList"/>
            </w:pPr>
            <w:r>
              <w:lastRenderedPageBreak/>
              <w:t>Si un avis du SIAMU est nécessaire,</w:t>
            </w:r>
            <w:r w:rsidR="00312DF3" w:rsidRPr="001A5E9D">
              <w:t xml:space="preserve"> joignez le formulaire de demande d’avis SIAMU ainsi que la fiche descriptive dûment </w:t>
            </w:r>
            <w:r w:rsidR="00312DF3" w:rsidRPr="001A5E9D">
              <w:rPr>
                <w:b/>
              </w:rPr>
              <w:t>complétés</w:t>
            </w:r>
            <w:r w:rsidR="00312DF3" w:rsidRPr="001A5E9D">
              <w:t xml:space="preserve"> et </w:t>
            </w:r>
            <w:r w:rsidR="00312DF3" w:rsidRPr="001A5E9D">
              <w:rPr>
                <w:b/>
              </w:rPr>
              <w:t>signés</w:t>
            </w:r>
            <w:r w:rsidR="00312DF3" w:rsidRPr="001A5E9D">
              <w:t xml:space="preserve"> en </w:t>
            </w:r>
            <w:r w:rsidR="00312DF3" w:rsidRPr="001A5E9D">
              <w:rPr>
                <w:b/>
              </w:rPr>
              <w:t xml:space="preserve">annexe </w:t>
            </w:r>
            <w:r w:rsidR="00F405F4">
              <w:rPr>
                <w:b/>
              </w:rPr>
              <w:t>7</w:t>
            </w:r>
            <w:r w:rsidR="00312DF3" w:rsidRPr="001A5E9D">
              <w:rPr>
                <w:b/>
              </w:rPr>
              <w:t>.</w:t>
            </w:r>
          </w:p>
          <w:p w14:paraId="4F98F0DE" w14:textId="085149C2" w:rsidR="00312DF3" w:rsidRDefault="00A01F06" w:rsidP="00312DF3">
            <w:pPr>
              <w:pStyle w:val="CheckList"/>
              <w:ind w:left="447"/>
            </w:pPr>
            <w:hyperlink r:id="rId33" w:history="1">
              <w:r w:rsidR="00312DF3">
                <w:rPr>
                  <w:rStyle w:val="Lienhypertexte"/>
                  <w:i/>
                </w:rPr>
                <w:t>Où trouver le formulaire et la fiche descriptive</w:t>
              </w:r>
              <w:r w:rsidR="00312DF3" w:rsidRPr="001A5E9D">
                <w:rPr>
                  <w:rStyle w:val="Lienhypertexte"/>
                  <w:i/>
                </w:rPr>
                <w:t> ?</w:t>
              </w:r>
            </w:hyperlink>
          </w:p>
        </w:tc>
      </w:tr>
    </w:tbl>
    <w:p w14:paraId="30669CD1" w14:textId="77777777" w:rsidR="00D508C0" w:rsidRDefault="00A01F06" w:rsidP="00763575">
      <w:pPr>
        <w:pStyle w:val="Liensretour"/>
      </w:pPr>
      <w:hyperlink w:anchor="RepertoireCadres" w:history="1">
        <w:r w:rsidR="00C5059D">
          <w:t>Retour</w:t>
        </w:r>
        <w:r w:rsidR="00C5059D" w:rsidRPr="007F6ADD">
          <w:t xml:space="preserve"> au répertoire des cadres</w:t>
        </w:r>
      </w:hyperlink>
    </w:p>
    <w:p w14:paraId="5A601F37" w14:textId="77777777" w:rsidR="00E96997" w:rsidRDefault="00E96997">
      <w:pPr>
        <w:spacing w:after="200"/>
        <w:jc w:val="left"/>
        <w:rPr>
          <w:lang w:val="fr-BE"/>
        </w:rPr>
      </w:pPr>
    </w:p>
    <w:p w14:paraId="1BCE6B8C" w14:textId="389F6FFF" w:rsidR="00506325" w:rsidRPr="00575382" w:rsidRDefault="00506325" w:rsidP="00506325">
      <w:pPr>
        <w:pStyle w:val="Cadre"/>
      </w:pPr>
      <w:r>
        <w:t> </w:t>
      </w:r>
      <w:bookmarkStart w:id="160" w:name="Cadre8"/>
      <w:bookmarkStart w:id="161" w:name="_Toc158035405"/>
      <w:bookmarkEnd w:id="160"/>
      <w:r>
        <w:t>Etude de sol</w:t>
      </w:r>
      <w:bookmarkEnd w:id="161"/>
    </w:p>
    <w:p w14:paraId="5798559D" w14:textId="77777777" w:rsidR="00506325" w:rsidRDefault="00506325" w:rsidP="004E6A3C">
      <w:pPr>
        <w:jc w:val="left"/>
        <w:rPr>
          <w:lang w:val="fr-BE"/>
        </w:rPr>
      </w:pPr>
    </w:p>
    <w:tbl>
      <w:tblPr>
        <w:tblStyle w:val="Grilledutableau"/>
        <w:tblW w:w="0" w:type="auto"/>
        <w:tblLayout w:type="fixed"/>
        <w:tblLook w:val="04A0" w:firstRow="1" w:lastRow="0" w:firstColumn="1" w:lastColumn="0" w:noHBand="0" w:noVBand="1"/>
      </w:tblPr>
      <w:tblGrid>
        <w:gridCol w:w="769"/>
        <w:gridCol w:w="502"/>
        <w:gridCol w:w="165"/>
        <w:gridCol w:w="3470"/>
        <w:gridCol w:w="51"/>
        <w:gridCol w:w="2592"/>
        <w:gridCol w:w="1789"/>
      </w:tblGrid>
      <w:tr w:rsidR="004E6A3C" w:rsidRPr="00A01F06" w14:paraId="598D9BEE" w14:textId="77777777" w:rsidTr="004E6A3C">
        <w:tc>
          <w:tcPr>
            <w:tcW w:w="769" w:type="dxa"/>
            <w:tcBorders>
              <w:right w:val="nil"/>
            </w:tcBorders>
            <w:shd w:val="clear" w:color="auto" w:fill="C2D69B"/>
          </w:tcPr>
          <w:p w14:paraId="1099B8FF" w14:textId="77777777" w:rsidR="004E6A3C" w:rsidRPr="004E6A3C" w:rsidRDefault="004E6A3C" w:rsidP="007022B4">
            <w:pPr>
              <w:pStyle w:val="Question1"/>
            </w:pPr>
            <w:r w:rsidRPr="004E6A3C">
              <w:t>A</w:t>
            </w:r>
          </w:p>
        </w:tc>
        <w:tc>
          <w:tcPr>
            <w:tcW w:w="8569" w:type="dxa"/>
            <w:gridSpan w:val="6"/>
            <w:tcBorders>
              <w:left w:val="nil"/>
            </w:tcBorders>
            <w:shd w:val="clear" w:color="auto" w:fill="C2D69B"/>
          </w:tcPr>
          <w:p w14:paraId="745AC6E8" w14:textId="77777777" w:rsidR="004E6A3C" w:rsidRPr="004E6A3C" w:rsidRDefault="004E6A3C" w:rsidP="007022B4">
            <w:pPr>
              <w:pStyle w:val="Question1"/>
            </w:pPr>
            <w:r w:rsidRPr="004E6A3C">
              <w:t>Exploitation d’activité à risque pour le sol</w:t>
            </w:r>
          </w:p>
        </w:tc>
      </w:tr>
      <w:tr w:rsidR="002D6F3F" w:rsidRPr="00A01F06" w14:paraId="5EA18EB1" w14:textId="77777777" w:rsidTr="00395F5C">
        <w:tc>
          <w:tcPr>
            <w:tcW w:w="769" w:type="dxa"/>
            <w:vMerge w:val="restart"/>
          </w:tcPr>
          <w:p w14:paraId="13C29E15" w14:textId="77777777" w:rsidR="002D6F3F" w:rsidRPr="004E6A3C" w:rsidRDefault="002D6F3F" w:rsidP="00F912DD">
            <w:pPr>
              <w:spacing w:before="120" w:after="200"/>
              <w:jc w:val="left"/>
              <w:rPr>
                <w:b/>
                <w:lang w:val="fr-BE"/>
              </w:rPr>
            </w:pPr>
            <w:r w:rsidRPr="004E6A3C">
              <w:rPr>
                <w:b/>
                <w:lang w:val="fr-BE"/>
              </w:rPr>
              <w:sym w:font="Wingdings" w:char="F0F0"/>
            </w:r>
          </w:p>
          <w:p w14:paraId="562EDA75" w14:textId="77777777" w:rsidR="002D6F3F" w:rsidRPr="004E6A3C" w:rsidRDefault="002D6F3F" w:rsidP="004E6A3C">
            <w:pPr>
              <w:spacing w:after="200"/>
              <w:jc w:val="left"/>
              <w:rPr>
                <w:b/>
                <w:lang w:val="fr-BE"/>
              </w:rPr>
            </w:pPr>
          </w:p>
        </w:tc>
        <w:tc>
          <w:tcPr>
            <w:tcW w:w="8569" w:type="dxa"/>
            <w:gridSpan w:val="6"/>
            <w:tcBorders>
              <w:bottom w:val="single" w:sz="4" w:space="0" w:color="auto"/>
            </w:tcBorders>
            <w:shd w:val="clear" w:color="auto" w:fill="C2D69B" w:themeFill="accent3" w:themeFillTint="99"/>
          </w:tcPr>
          <w:p w14:paraId="4CE2D2FC" w14:textId="77777777" w:rsidR="002D6F3F" w:rsidRDefault="002D6F3F" w:rsidP="002D6F3F">
            <w:pPr>
              <w:pStyle w:val="CheckList"/>
              <w:spacing w:before="120"/>
            </w:pPr>
            <w:r>
              <w:t>Exploitez-vous ou prévoyez-vous d’exploiter des activités potentiellement à risque, en projet ou existantes ?</w:t>
            </w:r>
          </w:p>
          <w:p w14:paraId="34C4FE2A" w14:textId="77777777" w:rsidR="002D6F3F" w:rsidRDefault="002D6F3F" w:rsidP="002D6F3F">
            <w:pPr>
              <w:pStyle w:val="CheckList"/>
              <w:spacing w:before="120"/>
            </w:pPr>
          </w:p>
          <w:p w14:paraId="5E7F8F19" w14:textId="2ADD44FE" w:rsidR="002D6F3F" w:rsidRPr="00395F5C" w:rsidRDefault="002D6F3F" w:rsidP="002D6F3F">
            <w:pPr>
              <w:pStyle w:val="CheckList"/>
              <w:numPr>
                <w:ilvl w:val="0"/>
                <w:numId w:val="2"/>
              </w:numPr>
            </w:pPr>
            <w:r>
              <w:t xml:space="preserve">Pour identifier </w:t>
            </w:r>
            <w:r w:rsidRPr="004E6A3C">
              <w:t>les activités potentiellement à risque</w:t>
            </w:r>
            <w:r>
              <w:t xml:space="preserve">, </w:t>
            </w:r>
            <w:r w:rsidRPr="004E6A3C">
              <w:t>aide</w:t>
            </w:r>
            <w:r>
              <w:t>z-vous</w:t>
            </w:r>
            <w:r w:rsidRPr="004E6A3C">
              <w:t xml:space="preserve"> du tableau de vos installations classées obtenu via </w:t>
            </w:r>
            <w:hyperlink r:id="rId34" w:history="1">
              <w:r w:rsidRPr="00D370BC">
                <w:rPr>
                  <w:rStyle w:val="Lienhypertexte"/>
                </w:rPr>
                <w:t xml:space="preserve">l’outil </w:t>
              </w:r>
              <w:proofErr w:type="spellStart"/>
              <w:r w:rsidRPr="00FF32FC">
                <w:rPr>
                  <w:rStyle w:val="Lienhypertexte"/>
                  <w:i/>
                </w:rPr>
                <w:t>easyPermit</w:t>
              </w:r>
              <w:proofErr w:type="spellEnd"/>
            </w:hyperlink>
            <w:r w:rsidRPr="004E6A3C">
              <w:t xml:space="preserve"> ou consultez </w:t>
            </w:r>
            <w:hyperlink r:id="rId35" w:history="1">
              <w:r w:rsidRPr="00F912DD">
                <w:rPr>
                  <w:rStyle w:val="Lienhypertexte"/>
                </w:rPr>
                <w:t>la liste complète des installations classées</w:t>
              </w:r>
            </w:hyperlink>
            <w:r w:rsidRPr="004E6A3C">
              <w:t>. Les activités à risque sont indiquées à l’aide d’une « X » dans la colonne « suspicion d’activité à risque »</w:t>
            </w:r>
          </w:p>
        </w:tc>
      </w:tr>
      <w:tr w:rsidR="002D6F3F" w:rsidRPr="002D6F3F" w14:paraId="3DF85B62" w14:textId="77777777" w:rsidTr="00395F5C">
        <w:trPr>
          <w:trHeight w:hRule="exact" w:val="454"/>
        </w:trPr>
        <w:tc>
          <w:tcPr>
            <w:tcW w:w="769" w:type="dxa"/>
            <w:vMerge/>
          </w:tcPr>
          <w:p w14:paraId="169D5A52" w14:textId="77777777" w:rsidR="002D6F3F" w:rsidRPr="004E6A3C" w:rsidRDefault="002D6F3F" w:rsidP="004E6A3C">
            <w:pPr>
              <w:spacing w:after="200"/>
              <w:jc w:val="left"/>
              <w:rPr>
                <w:b/>
                <w:lang w:val="fr-BE"/>
              </w:rPr>
            </w:pPr>
          </w:p>
        </w:tc>
        <w:sdt>
          <w:sdtPr>
            <w:id w:val="679166883"/>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vAlign w:val="center"/>
              </w:tcPr>
              <w:p w14:paraId="1A8A57BC" w14:textId="13E72DA6" w:rsidR="002D6F3F" w:rsidRPr="004E6A3C" w:rsidRDefault="002D6F3F" w:rsidP="002D6F3F">
                <w:pPr>
                  <w:pStyle w:val="CheckList"/>
                  <w:jc w:val="left"/>
                </w:pPr>
                <w:r>
                  <w:rPr>
                    <w:rFonts w:ascii="MS Gothic" w:eastAsia="MS Gothic" w:hAnsi="MS Gothic" w:hint="eastAsia"/>
                  </w:rPr>
                  <w:t>☐</w:t>
                </w:r>
              </w:p>
            </w:tc>
          </w:sdtContent>
        </w:sdt>
        <w:tc>
          <w:tcPr>
            <w:tcW w:w="8067" w:type="dxa"/>
            <w:gridSpan w:val="5"/>
            <w:tcBorders>
              <w:left w:val="nil"/>
              <w:bottom w:val="dashSmallGap" w:sz="4" w:space="0" w:color="auto"/>
            </w:tcBorders>
            <w:vAlign w:val="bottom"/>
          </w:tcPr>
          <w:p w14:paraId="2D9EBE54" w14:textId="48003B45" w:rsidR="002D6F3F" w:rsidRPr="004E6A3C" w:rsidRDefault="002D6F3F" w:rsidP="002D6F3F">
            <w:pPr>
              <w:pStyle w:val="CheckList"/>
              <w:jc w:val="left"/>
            </w:pPr>
            <w:r>
              <w:t>Oui</w:t>
            </w:r>
          </w:p>
        </w:tc>
      </w:tr>
      <w:tr w:rsidR="002D6F3F" w:rsidRPr="002D6F3F" w14:paraId="5C9BAC90" w14:textId="77777777" w:rsidTr="00395F5C">
        <w:trPr>
          <w:trHeight w:hRule="exact" w:val="454"/>
        </w:trPr>
        <w:tc>
          <w:tcPr>
            <w:tcW w:w="769" w:type="dxa"/>
            <w:vMerge/>
          </w:tcPr>
          <w:p w14:paraId="7E17F4EB" w14:textId="77777777" w:rsidR="002D6F3F" w:rsidRPr="004E6A3C" w:rsidRDefault="002D6F3F" w:rsidP="004E6A3C">
            <w:pPr>
              <w:spacing w:after="200"/>
              <w:jc w:val="left"/>
              <w:rPr>
                <w:b/>
                <w:lang w:val="fr-BE"/>
              </w:rPr>
            </w:pPr>
          </w:p>
        </w:tc>
        <w:sdt>
          <w:sdtPr>
            <w:id w:val="1302190198"/>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vAlign w:val="center"/>
              </w:tcPr>
              <w:p w14:paraId="00738BDD" w14:textId="4F81F77C" w:rsidR="002D6F3F" w:rsidRPr="004E6A3C" w:rsidRDefault="002D6F3F" w:rsidP="002D6F3F">
                <w:pPr>
                  <w:pStyle w:val="CheckList"/>
                  <w:jc w:val="left"/>
                </w:pPr>
                <w:r>
                  <w:rPr>
                    <w:rFonts w:ascii="MS Gothic" w:eastAsia="MS Gothic" w:hAnsi="MS Gothic" w:hint="eastAsia"/>
                  </w:rPr>
                  <w:t>☐</w:t>
                </w:r>
              </w:p>
            </w:tc>
          </w:sdtContent>
        </w:sdt>
        <w:tc>
          <w:tcPr>
            <w:tcW w:w="8067" w:type="dxa"/>
            <w:gridSpan w:val="5"/>
            <w:tcBorders>
              <w:top w:val="dashSmallGap" w:sz="4" w:space="0" w:color="auto"/>
              <w:left w:val="nil"/>
              <w:bottom w:val="single" w:sz="4" w:space="0" w:color="auto"/>
            </w:tcBorders>
            <w:vAlign w:val="bottom"/>
          </w:tcPr>
          <w:p w14:paraId="781BC684" w14:textId="4BEE9D22" w:rsidR="002D6F3F" w:rsidRPr="004E6A3C" w:rsidRDefault="002D6F3F" w:rsidP="002D6F3F">
            <w:pPr>
              <w:pStyle w:val="CheckList"/>
              <w:jc w:val="left"/>
            </w:pPr>
            <w:r>
              <w:t>Non</w:t>
            </w:r>
          </w:p>
        </w:tc>
      </w:tr>
      <w:tr w:rsidR="002D6F3F" w:rsidRPr="00A01F06" w14:paraId="5AC5AEF4" w14:textId="77777777" w:rsidTr="002D6F3F">
        <w:tc>
          <w:tcPr>
            <w:tcW w:w="769" w:type="dxa"/>
            <w:vMerge/>
          </w:tcPr>
          <w:p w14:paraId="0A7FF023" w14:textId="77777777" w:rsidR="002D6F3F" w:rsidRPr="004E6A3C" w:rsidRDefault="002D6F3F" w:rsidP="004E6A3C">
            <w:pPr>
              <w:spacing w:after="200"/>
              <w:jc w:val="left"/>
              <w:rPr>
                <w:b/>
                <w:lang w:val="fr-BE"/>
              </w:rPr>
            </w:pPr>
          </w:p>
        </w:tc>
        <w:tc>
          <w:tcPr>
            <w:tcW w:w="502" w:type="dxa"/>
            <w:tcBorders>
              <w:bottom w:val="single" w:sz="4" w:space="0" w:color="auto"/>
              <w:right w:val="nil"/>
            </w:tcBorders>
            <w:shd w:val="clear" w:color="auto" w:fill="EAF1DD" w:themeFill="accent3" w:themeFillTint="33"/>
          </w:tcPr>
          <w:p w14:paraId="1DB0B230" w14:textId="7702B1B1" w:rsidR="002D6F3F" w:rsidRPr="004E6A3C" w:rsidRDefault="002D6F3F" w:rsidP="002D6F3F">
            <w:pPr>
              <w:pStyle w:val="CheckList"/>
            </w:pPr>
            <w:r w:rsidRPr="004E6A3C">
              <w:sym w:font="Wingdings 3" w:char="F0CA"/>
            </w:r>
          </w:p>
        </w:tc>
        <w:tc>
          <w:tcPr>
            <w:tcW w:w="8067" w:type="dxa"/>
            <w:gridSpan w:val="5"/>
            <w:tcBorders>
              <w:left w:val="nil"/>
              <w:bottom w:val="single" w:sz="4" w:space="0" w:color="auto"/>
            </w:tcBorders>
            <w:shd w:val="clear" w:color="auto" w:fill="EAF1DD" w:themeFill="accent3" w:themeFillTint="33"/>
          </w:tcPr>
          <w:p w14:paraId="692C1244" w14:textId="09EED820" w:rsidR="002D6F3F" w:rsidRPr="004E6A3C" w:rsidRDefault="002D6F3F" w:rsidP="002D6F3F">
            <w:pPr>
              <w:pStyle w:val="CheckList"/>
            </w:pPr>
            <w:r w:rsidRPr="001A5E9D">
              <w:t xml:space="preserve">Si vous avez répondu </w:t>
            </w:r>
            <w:r>
              <w:rPr>
                <w:b/>
              </w:rPr>
              <w:t>NON</w:t>
            </w:r>
            <w:r w:rsidRPr="001A5E9D">
              <w:t>,</w:t>
            </w:r>
            <w:r>
              <w:t xml:space="preserve"> </w:t>
            </w:r>
            <w:r w:rsidRPr="00C4587F">
              <w:rPr>
                <w:rFonts w:cs="Arial"/>
                <w:i/>
              </w:rPr>
              <w:t xml:space="preserve">passez directement au </w:t>
            </w:r>
            <w:r w:rsidRPr="00C4587F">
              <w:rPr>
                <w:rFonts w:cs="Arial"/>
                <w:i/>
                <w:u w:val="single"/>
              </w:rPr>
              <w:t>point B</w:t>
            </w:r>
            <w:r w:rsidRPr="00C4587F">
              <w:rPr>
                <w:rFonts w:cs="Arial"/>
                <w:i/>
              </w:rPr>
              <w:t> : Actes et travaux en contact avec le sol</w:t>
            </w:r>
          </w:p>
        </w:tc>
      </w:tr>
      <w:tr w:rsidR="002D6F3F" w:rsidRPr="00A01F06" w14:paraId="21B08B3E" w14:textId="77777777" w:rsidTr="002D6F3F">
        <w:tc>
          <w:tcPr>
            <w:tcW w:w="769" w:type="dxa"/>
            <w:vMerge/>
          </w:tcPr>
          <w:p w14:paraId="2012CA71" w14:textId="77777777" w:rsidR="002D6F3F" w:rsidRPr="004E6A3C" w:rsidRDefault="002D6F3F" w:rsidP="004E6A3C">
            <w:pPr>
              <w:spacing w:after="200"/>
              <w:jc w:val="left"/>
              <w:rPr>
                <w:b/>
                <w:lang w:val="fr-BE"/>
              </w:rPr>
            </w:pPr>
          </w:p>
        </w:tc>
        <w:tc>
          <w:tcPr>
            <w:tcW w:w="502" w:type="dxa"/>
            <w:tcBorders>
              <w:bottom w:val="nil"/>
              <w:right w:val="nil"/>
            </w:tcBorders>
          </w:tcPr>
          <w:p w14:paraId="751B85FA" w14:textId="2FCB5F50" w:rsidR="002D6F3F" w:rsidRPr="004E6A3C" w:rsidRDefault="002D6F3F" w:rsidP="002D6F3F">
            <w:pPr>
              <w:pStyle w:val="CheckList"/>
            </w:pPr>
            <w:r w:rsidRPr="004E6A3C">
              <w:sym w:font="Wingdings 3" w:char="F0CA"/>
            </w:r>
          </w:p>
        </w:tc>
        <w:tc>
          <w:tcPr>
            <w:tcW w:w="8067" w:type="dxa"/>
            <w:gridSpan w:val="5"/>
            <w:tcBorders>
              <w:left w:val="nil"/>
              <w:bottom w:val="nil"/>
            </w:tcBorders>
          </w:tcPr>
          <w:p w14:paraId="64A51CD0" w14:textId="77777777" w:rsidR="002D6F3F" w:rsidRDefault="002D6F3F" w:rsidP="002D6F3F">
            <w:pPr>
              <w:rPr>
                <w:lang w:val="fr-BE"/>
              </w:rPr>
            </w:pPr>
            <w:r w:rsidRPr="002D6F3F">
              <w:rPr>
                <w:lang w:val="fr-BE"/>
              </w:rPr>
              <w:t xml:space="preserve">Si vous avez répondu </w:t>
            </w:r>
            <w:r w:rsidRPr="002D6F3F">
              <w:rPr>
                <w:b/>
                <w:lang w:val="fr-BE"/>
              </w:rPr>
              <w:t>OUI</w:t>
            </w:r>
            <w:r w:rsidRPr="002D6F3F">
              <w:rPr>
                <w:lang w:val="fr-BE"/>
              </w:rPr>
              <w:t xml:space="preserve">, </w:t>
            </w:r>
            <w:r>
              <w:rPr>
                <w:lang w:val="fr-BE"/>
              </w:rPr>
              <w:t>vous devez</w:t>
            </w:r>
            <w:r w:rsidRPr="004E6A3C">
              <w:rPr>
                <w:lang w:val="fr-BE"/>
              </w:rPr>
              <w:t xml:space="preserve"> vérifier les deux points suivants, </w:t>
            </w:r>
            <w:r w:rsidRPr="004E6A3C">
              <w:rPr>
                <w:u w:val="single"/>
                <w:lang w:val="fr-BE"/>
              </w:rPr>
              <w:t>dans l’ordre</w:t>
            </w:r>
            <w:r w:rsidRPr="004E6A3C">
              <w:rPr>
                <w:lang w:val="fr-BE"/>
              </w:rPr>
              <w:t xml:space="preserve">, pour savoir si ces installations sont réellement à considérer comme activités à risque, au sens de </w:t>
            </w:r>
            <w:r w:rsidR="00565464">
              <w:fldChar w:fldCharType="begin"/>
            </w:r>
            <w:r w:rsidR="00565464" w:rsidRPr="00565464">
              <w:rPr>
                <w:lang w:val="fr-BE"/>
                <w:rPrChange w:id="162" w:author="HEENE Billie" w:date="2024-02-01T15:27:00Z">
                  <w:rPr/>
                </w:rPrChange>
              </w:rPr>
              <w:instrText>HYPERLINK "http://www.ejustice.just.fgov.be/cgi_loi/change_lg.pl?language=fr&amp;la=F&amp;cn=2009121720&amp;table_name=loi"</w:instrText>
            </w:r>
            <w:r w:rsidR="00565464">
              <w:fldChar w:fldCharType="separate"/>
            </w:r>
            <w:r w:rsidRPr="00FF32FC">
              <w:rPr>
                <w:rStyle w:val="Lienhypertexte"/>
                <w:lang w:val="fr-BE"/>
              </w:rPr>
              <w:t>l’arrêté bruxellois du 17 décembre 2009 relatif aux activités à risque</w:t>
            </w:r>
            <w:r w:rsidR="00565464">
              <w:rPr>
                <w:rStyle w:val="Lienhypertexte"/>
                <w:lang w:val="fr-BE"/>
              </w:rPr>
              <w:fldChar w:fldCharType="end"/>
            </w:r>
            <w:r w:rsidRPr="004E6A3C">
              <w:rPr>
                <w:lang w:val="fr-BE"/>
              </w:rPr>
              <w:t xml:space="preserve"> (cf. article 2, §2) :</w:t>
            </w:r>
          </w:p>
          <w:p w14:paraId="0BED17A3" w14:textId="2367EABD" w:rsidR="002D6F3F" w:rsidRPr="00395F5C" w:rsidRDefault="002D6F3F" w:rsidP="002D6F3F">
            <w:pPr>
              <w:rPr>
                <w:lang w:val="fr-BE"/>
              </w:rPr>
            </w:pPr>
          </w:p>
        </w:tc>
      </w:tr>
      <w:tr w:rsidR="002D6F3F" w:rsidRPr="00A01F06" w14:paraId="2209A48A" w14:textId="77777777" w:rsidTr="002D6F3F">
        <w:tc>
          <w:tcPr>
            <w:tcW w:w="769" w:type="dxa"/>
            <w:vMerge/>
          </w:tcPr>
          <w:p w14:paraId="309A7AE3" w14:textId="77777777" w:rsidR="002D6F3F" w:rsidRPr="004E6A3C" w:rsidRDefault="002D6F3F" w:rsidP="004E6A3C">
            <w:pPr>
              <w:spacing w:after="200"/>
              <w:jc w:val="left"/>
              <w:rPr>
                <w:b/>
                <w:lang w:val="fr-BE"/>
              </w:rPr>
            </w:pPr>
          </w:p>
        </w:tc>
        <w:tc>
          <w:tcPr>
            <w:tcW w:w="8569" w:type="dxa"/>
            <w:gridSpan w:val="6"/>
            <w:tcBorders>
              <w:top w:val="nil"/>
            </w:tcBorders>
          </w:tcPr>
          <w:p w14:paraId="6F80CDAC" w14:textId="77777777" w:rsidR="002D6F3F" w:rsidRPr="004E6A3C" w:rsidRDefault="002D6F3F" w:rsidP="00294068">
            <w:pPr>
              <w:pStyle w:val="Paragraphedeliste"/>
              <w:numPr>
                <w:ilvl w:val="0"/>
                <w:numId w:val="28"/>
              </w:numPr>
              <w:spacing w:before="120"/>
              <w:ind w:left="675" w:hanging="357"/>
            </w:pPr>
            <w:r w:rsidRPr="004E6A3C">
              <w:t>Si les activités potentiellement à risque que vous avez identifiées sont séparées du sol par un niveau (étage ou sous-sol), éliminant toute voie de communication entre les produits polluants présents dans votre exploitation et le sol, elles ne sont pas à considérer comme activités à risque.</w:t>
            </w:r>
          </w:p>
          <w:p w14:paraId="3B5F4408" w14:textId="573E16E3" w:rsidR="002D6F3F" w:rsidRDefault="002D6F3F" w:rsidP="007022B4">
            <w:pPr>
              <w:pStyle w:val="Indication"/>
            </w:pPr>
            <w:r w:rsidRPr="004E6A3C">
              <w:t>Exemple : une citerne de mazout de plus de 500 litres dans un local situé au-dessus d’une cave</w:t>
            </w:r>
          </w:p>
          <w:p w14:paraId="0400F1AA" w14:textId="77777777" w:rsidR="004C7EBA" w:rsidRPr="004E6A3C" w:rsidRDefault="004C7EBA" w:rsidP="007022B4">
            <w:pPr>
              <w:pStyle w:val="Indication"/>
            </w:pPr>
          </w:p>
          <w:p w14:paraId="50C1CD2F" w14:textId="5DB055E2" w:rsidR="002D6F3F" w:rsidRPr="004E6A3C" w:rsidRDefault="002D6F3F" w:rsidP="005F1F1E">
            <w:pPr>
              <w:pStyle w:val="Paragraphedeliste"/>
              <w:numPr>
                <w:ilvl w:val="0"/>
                <w:numId w:val="28"/>
              </w:numPr>
              <w:ind w:left="678"/>
              <w:rPr>
                <w:bCs/>
                <w:i/>
                <w:u w:val="single"/>
              </w:rPr>
            </w:pPr>
            <w:r w:rsidRPr="004E6A3C">
              <w:t xml:space="preserve">Pour les activités potentiellement à risque qu’il vous reste suite au point 1. ci-dessus, vérifiez dans la colonne « limitations » du tableau repris dans </w:t>
            </w:r>
            <w:r w:rsidR="00FF2B6E" w:rsidRPr="00B14D3F">
              <w:rPr>
                <w:lang w:val="fr-BE"/>
              </w:rPr>
              <w:t xml:space="preserve">la </w:t>
            </w:r>
            <w:hyperlink r:id="rId36" w:history="1">
              <w:r w:rsidR="00FF2B6E" w:rsidRPr="00B14D3F">
                <w:rPr>
                  <w:rStyle w:val="Lienhypertexte"/>
                  <w:lang w:val="fr-BE"/>
                </w:rPr>
                <w:t>liste des activités à risque</w:t>
              </w:r>
            </w:hyperlink>
            <w:r w:rsidR="00FF2B6E">
              <w:t xml:space="preserve"> </w:t>
            </w:r>
            <w:r w:rsidRPr="004E6A3C">
              <w:t>s’il existe une exception pour l’installation classée concernée.</w:t>
            </w:r>
          </w:p>
          <w:p w14:paraId="35E95B97" w14:textId="77777777" w:rsidR="002D6F3F" w:rsidRPr="004E6A3C" w:rsidRDefault="002D6F3F" w:rsidP="004E6A3C">
            <w:pPr>
              <w:spacing w:after="200"/>
              <w:jc w:val="left"/>
              <w:rPr>
                <w:b/>
                <w:i/>
                <w:lang w:val="fr-BE"/>
              </w:rPr>
            </w:pPr>
            <w:r w:rsidRPr="004E6A3C">
              <w:rPr>
                <w:rStyle w:val="IndicationCar"/>
                <w:noProof/>
                <w:lang w:eastAsia="fr-BE"/>
              </w:rPr>
              <w:drawing>
                <wp:anchor distT="0" distB="0" distL="114300" distR="114300" simplePos="0" relativeHeight="251670528" behindDoc="1" locked="0" layoutInCell="1" allowOverlap="1" wp14:anchorId="1180D453" wp14:editId="3B0F092F">
                  <wp:simplePos x="0" y="0"/>
                  <wp:positionH relativeFrom="column">
                    <wp:posOffset>-33443</wp:posOffset>
                  </wp:positionH>
                  <wp:positionV relativeFrom="paragraph">
                    <wp:posOffset>214841</wp:posOffset>
                  </wp:positionV>
                  <wp:extent cx="593090" cy="630555"/>
                  <wp:effectExtent l="0" t="0" r="0" b="0"/>
                  <wp:wrapTight wrapText="bothSides">
                    <wp:wrapPolygon edited="0">
                      <wp:start x="0" y="0"/>
                      <wp:lineTo x="0" y="20882"/>
                      <wp:lineTo x="20814" y="20882"/>
                      <wp:lineTo x="208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4E6A3C">
              <w:rPr>
                <w:rStyle w:val="IndicationCar"/>
              </w:rPr>
              <w:t>Exemple pour la rubrique 88 : Un dépôt de mazout jusqu'à 10.000 litres n'est pas une activité à risque, à moins qu'il ne soit destiné à alimenter des véhicules</w:t>
            </w:r>
          </w:p>
          <w:p w14:paraId="546B8FB0" w14:textId="77777777" w:rsidR="002D6F3F" w:rsidRPr="005F1F1E" w:rsidRDefault="002D6F3F" w:rsidP="005F1F1E">
            <w:pPr>
              <w:jc w:val="left"/>
              <w:rPr>
                <w:b/>
                <w:i/>
                <w:sz w:val="16"/>
                <w:szCs w:val="16"/>
                <w:lang w:val="fr-BE"/>
              </w:rPr>
            </w:pPr>
          </w:p>
          <w:p w14:paraId="3D7438FE" w14:textId="77777777" w:rsidR="002D6F3F" w:rsidRPr="004E6A3C" w:rsidRDefault="002D6F3F" w:rsidP="004E6A3C">
            <w:pPr>
              <w:pStyle w:val="CheckList"/>
            </w:pPr>
            <w:r w:rsidRPr="004E6A3C">
              <w:t xml:space="preserve">Consultez </w:t>
            </w:r>
            <w:hyperlink r:id="rId37" w:history="1">
              <w:r w:rsidRPr="00F912DD">
                <w:rPr>
                  <w:rStyle w:val="Lienhypertexte"/>
                </w:rPr>
                <w:t>les questions les plus fréquemment posées</w:t>
              </w:r>
            </w:hyperlink>
            <w:r w:rsidRPr="004E6A3C">
              <w:t xml:space="preserve"> concernant le lien entre le permis d’environnement et les études de sol</w:t>
            </w:r>
          </w:p>
          <w:p w14:paraId="2EBB2AE3" w14:textId="77777777" w:rsidR="002D6F3F" w:rsidRPr="004E6A3C" w:rsidRDefault="002D6F3F" w:rsidP="004E6A3C">
            <w:pPr>
              <w:spacing w:after="200"/>
              <w:jc w:val="left"/>
              <w:rPr>
                <w:b/>
                <w:lang w:val="fr-BE"/>
              </w:rPr>
            </w:pPr>
          </w:p>
          <w:p w14:paraId="396D9B98" w14:textId="77777777" w:rsidR="004C7EBA" w:rsidRDefault="002D6F3F" w:rsidP="004E6A3C">
            <w:pPr>
              <w:pStyle w:val="CheckList"/>
            </w:pPr>
            <w:r w:rsidRPr="004E6A3C">
              <w:t xml:space="preserve">Si vous avez des questions spécifiques, envoyez-les </w:t>
            </w:r>
            <w:hyperlink r:id="rId38" w:history="1">
              <w:r w:rsidRPr="00F912DD">
                <w:rPr>
                  <w:rStyle w:val="Lienhypertexte"/>
                </w:rPr>
                <w:t>par mail </w:t>
              </w:r>
            </w:hyperlink>
            <w:r w:rsidRPr="004E6A3C">
              <w:t xml:space="preserve">ou contactez par téléphone le </w:t>
            </w:r>
            <w:hyperlink r:id="rId39" w:history="1">
              <w:r w:rsidRPr="00D16D02">
                <w:rPr>
                  <w:rStyle w:val="Lienhypertexte"/>
                </w:rPr>
                <w:t>Facilitateur sol</w:t>
              </w:r>
            </w:hyperlink>
            <w:r w:rsidRPr="00D16D02">
              <w:t xml:space="preserve"> au</w:t>
            </w:r>
            <w:r w:rsidRPr="004E6A3C">
              <w:t xml:space="preserve"> 02/775 75 75 </w:t>
            </w:r>
          </w:p>
          <w:p w14:paraId="5D690C4C" w14:textId="6EE745CC" w:rsidR="004C7EBA" w:rsidRPr="004E6A3C" w:rsidRDefault="004C7EBA" w:rsidP="004E6A3C">
            <w:pPr>
              <w:pStyle w:val="CheckList"/>
            </w:pPr>
          </w:p>
        </w:tc>
      </w:tr>
      <w:tr w:rsidR="0027671A" w:rsidRPr="004E6A3C" w14:paraId="4738269F" w14:textId="77777777" w:rsidTr="0027671A">
        <w:tc>
          <w:tcPr>
            <w:tcW w:w="769" w:type="dxa"/>
            <w:vMerge w:val="restart"/>
          </w:tcPr>
          <w:p w14:paraId="66FA0F4F" w14:textId="77777777" w:rsidR="0027671A" w:rsidRPr="004E6A3C" w:rsidRDefault="0027671A" w:rsidP="00D00D4B">
            <w:pPr>
              <w:spacing w:before="120" w:after="200"/>
              <w:jc w:val="left"/>
              <w:rPr>
                <w:b/>
                <w:lang w:val="fr-BE"/>
              </w:rPr>
            </w:pPr>
            <w:r w:rsidRPr="004E6A3C">
              <w:rPr>
                <w:b/>
                <w:lang w:val="fr-BE"/>
              </w:rPr>
              <w:lastRenderedPageBreak/>
              <w:sym w:font="Wingdings" w:char="F0F0"/>
            </w:r>
          </w:p>
          <w:p w14:paraId="222A26FD" w14:textId="77777777" w:rsidR="0027671A" w:rsidRPr="004E6A3C" w:rsidRDefault="0027671A" w:rsidP="004E6A3C">
            <w:pPr>
              <w:spacing w:after="200"/>
              <w:jc w:val="left"/>
              <w:rPr>
                <w:b/>
                <w:lang w:val="fr-BE"/>
              </w:rPr>
            </w:pPr>
          </w:p>
        </w:tc>
        <w:tc>
          <w:tcPr>
            <w:tcW w:w="8569" w:type="dxa"/>
            <w:gridSpan w:val="6"/>
            <w:tcBorders>
              <w:bottom w:val="single" w:sz="4" w:space="0" w:color="auto"/>
            </w:tcBorders>
            <w:shd w:val="clear" w:color="auto" w:fill="C2D69B"/>
          </w:tcPr>
          <w:p w14:paraId="462670DB" w14:textId="77777777" w:rsidR="0027671A" w:rsidRPr="004E6A3C" w:rsidRDefault="0027671A" w:rsidP="007022B4">
            <w:pPr>
              <w:pStyle w:val="Question1"/>
            </w:pPr>
            <w:r w:rsidRPr="004E6A3C">
              <w:t>Une ou plusieurs de vos installations sont-elles classées comme activités à risque pour le sol ou pour les eaux souterraines ?</w:t>
            </w:r>
          </w:p>
          <w:p w14:paraId="4BC45D32" w14:textId="77777777" w:rsidR="0027671A" w:rsidRPr="004E6A3C" w:rsidRDefault="0027671A" w:rsidP="007022B4">
            <w:pPr>
              <w:pStyle w:val="Indication"/>
            </w:pPr>
            <w:r w:rsidRPr="004E6A3C">
              <w:t>Cochez une seule case</w:t>
            </w:r>
          </w:p>
        </w:tc>
      </w:tr>
      <w:tr w:rsidR="0027671A" w:rsidRPr="004E6A3C" w14:paraId="042DC031" w14:textId="77777777" w:rsidTr="00395F5C">
        <w:trPr>
          <w:trHeight w:hRule="exact" w:val="454"/>
        </w:trPr>
        <w:tc>
          <w:tcPr>
            <w:tcW w:w="769" w:type="dxa"/>
            <w:vMerge/>
            <w:vAlign w:val="center"/>
          </w:tcPr>
          <w:p w14:paraId="502E8B56" w14:textId="77777777" w:rsidR="0027671A" w:rsidRPr="005F1F1E" w:rsidRDefault="0027671A" w:rsidP="005F1F1E">
            <w:pPr>
              <w:spacing w:after="200"/>
              <w:jc w:val="left"/>
              <w:rPr>
                <w:lang w:val="fr-BE"/>
              </w:rPr>
            </w:pPr>
          </w:p>
        </w:tc>
        <w:sdt>
          <w:sdtPr>
            <w:rPr>
              <w:lang w:val="fr-BE"/>
            </w:rPr>
            <w:id w:val="227814234"/>
            <w14:checkbox>
              <w14:checked w14:val="0"/>
              <w14:checkedState w14:val="2612" w14:font="MS Gothic"/>
              <w14:uncheckedState w14:val="2610" w14:font="MS Gothic"/>
            </w14:checkbox>
          </w:sdtPr>
          <w:sdtEndPr/>
          <w:sdtContent>
            <w:tc>
              <w:tcPr>
                <w:tcW w:w="667" w:type="dxa"/>
                <w:gridSpan w:val="2"/>
                <w:tcBorders>
                  <w:bottom w:val="dashSmallGap" w:sz="4" w:space="0" w:color="auto"/>
                  <w:right w:val="nil"/>
                </w:tcBorders>
                <w:shd w:val="clear" w:color="auto" w:fill="auto"/>
                <w:vAlign w:val="center"/>
              </w:tcPr>
              <w:p w14:paraId="24A43976" w14:textId="1709BD40" w:rsidR="0027671A" w:rsidRPr="005F1F1E" w:rsidRDefault="0027671A" w:rsidP="00D00D4B">
                <w:pPr>
                  <w:spacing w:before="120" w:after="120"/>
                  <w:jc w:val="left"/>
                  <w:rPr>
                    <w:lang w:val="fr-BE"/>
                  </w:rPr>
                </w:pPr>
                <w:r>
                  <w:rPr>
                    <w:rFonts w:ascii="MS Gothic" w:eastAsia="MS Gothic" w:hAnsi="MS Gothic" w:hint="eastAsia"/>
                    <w:lang w:val="fr-BE"/>
                  </w:rPr>
                  <w:t>☐</w:t>
                </w:r>
              </w:p>
            </w:tc>
          </w:sdtContent>
        </w:sdt>
        <w:tc>
          <w:tcPr>
            <w:tcW w:w="7902" w:type="dxa"/>
            <w:gridSpan w:val="4"/>
            <w:tcBorders>
              <w:left w:val="nil"/>
              <w:bottom w:val="dashSmallGap" w:sz="4" w:space="0" w:color="auto"/>
            </w:tcBorders>
            <w:shd w:val="clear" w:color="auto" w:fill="auto"/>
            <w:vAlign w:val="center"/>
          </w:tcPr>
          <w:p w14:paraId="4B3D27D4" w14:textId="77777777" w:rsidR="0027671A" w:rsidRPr="004E6A3C" w:rsidRDefault="0027671A" w:rsidP="00D00D4B">
            <w:pPr>
              <w:spacing w:before="120" w:after="120"/>
              <w:jc w:val="left"/>
              <w:rPr>
                <w:b/>
                <w:lang w:val="fr-BE"/>
              </w:rPr>
            </w:pPr>
            <w:r w:rsidRPr="004E6A3C">
              <w:rPr>
                <w:lang w:val="fr-BE"/>
              </w:rPr>
              <w:t>Oui</w:t>
            </w:r>
          </w:p>
        </w:tc>
      </w:tr>
      <w:tr w:rsidR="0027671A" w:rsidRPr="004E6A3C" w14:paraId="4FC0B0E4" w14:textId="77777777" w:rsidTr="00395F5C">
        <w:trPr>
          <w:trHeight w:hRule="exact" w:val="454"/>
        </w:trPr>
        <w:tc>
          <w:tcPr>
            <w:tcW w:w="769" w:type="dxa"/>
            <w:vMerge/>
            <w:vAlign w:val="center"/>
          </w:tcPr>
          <w:p w14:paraId="6A32D8E9" w14:textId="77777777" w:rsidR="0027671A" w:rsidRPr="005F1F1E" w:rsidRDefault="0027671A" w:rsidP="00D00D4B">
            <w:pPr>
              <w:spacing w:before="120" w:after="120"/>
              <w:jc w:val="left"/>
              <w:rPr>
                <w:lang w:val="fr-BE"/>
              </w:rPr>
            </w:pPr>
          </w:p>
        </w:tc>
        <w:sdt>
          <w:sdtPr>
            <w:rPr>
              <w:lang w:val="fr-BE"/>
            </w:rPr>
            <w:id w:val="1814449193"/>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vAlign w:val="center"/>
              </w:tcPr>
              <w:p w14:paraId="3BB85CEE" w14:textId="77777777" w:rsidR="0027671A" w:rsidRPr="005F1F1E" w:rsidRDefault="0027671A" w:rsidP="00D00D4B">
                <w:pPr>
                  <w:spacing w:before="120" w:after="120"/>
                  <w:jc w:val="left"/>
                  <w:rPr>
                    <w:lang w:val="fr-BE"/>
                  </w:rPr>
                </w:pPr>
                <w:r w:rsidRPr="005F1F1E">
                  <w:rPr>
                    <w:rFonts w:ascii="Segoe UI Symbol" w:hAnsi="Segoe UI Symbol" w:cs="Segoe UI Symbol"/>
                    <w:lang w:val="fr-BE"/>
                  </w:rPr>
                  <w:t>☐</w:t>
                </w:r>
              </w:p>
            </w:tc>
          </w:sdtContent>
        </w:sdt>
        <w:tc>
          <w:tcPr>
            <w:tcW w:w="7902" w:type="dxa"/>
            <w:gridSpan w:val="4"/>
            <w:tcBorders>
              <w:top w:val="dashSmallGap" w:sz="4" w:space="0" w:color="auto"/>
              <w:left w:val="nil"/>
              <w:bottom w:val="single" w:sz="4" w:space="0" w:color="auto"/>
            </w:tcBorders>
            <w:shd w:val="clear" w:color="auto" w:fill="auto"/>
            <w:vAlign w:val="center"/>
          </w:tcPr>
          <w:p w14:paraId="2AD1DAB9" w14:textId="77777777" w:rsidR="0027671A" w:rsidRPr="004E6A3C" w:rsidRDefault="0027671A" w:rsidP="00D00D4B">
            <w:pPr>
              <w:spacing w:before="120" w:after="120"/>
              <w:jc w:val="left"/>
              <w:rPr>
                <w:b/>
                <w:lang w:val="fr-BE"/>
              </w:rPr>
            </w:pPr>
            <w:r w:rsidRPr="004E6A3C">
              <w:rPr>
                <w:lang w:val="fr-BE"/>
              </w:rPr>
              <w:t>Non</w:t>
            </w:r>
          </w:p>
        </w:tc>
      </w:tr>
      <w:tr w:rsidR="0027671A" w:rsidRPr="00A01F06" w14:paraId="1C7AB33D" w14:textId="77777777" w:rsidTr="00951A4F">
        <w:tc>
          <w:tcPr>
            <w:tcW w:w="769" w:type="dxa"/>
            <w:vMerge/>
          </w:tcPr>
          <w:p w14:paraId="2E4EF1D2" w14:textId="77777777" w:rsidR="0027671A" w:rsidRPr="005F1F1E" w:rsidRDefault="0027671A" w:rsidP="004E6A3C">
            <w:pPr>
              <w:spacing w:after="200"/>
              <w:jc w:val="left"/>
              <w:rPr>
                <w:lang w:val="fr-BE"/>
              </w:rPr>
            </w:pPr>
          </w:p>
        </w:tc>
        <w:tc>
          <w:tcPr>
            <w:tcW w:w="667" w:type="dxa"/>
            <w:gridSpan w:val="2"/>
            <w:tcBorders>
              <w:top w:val="single" w:sz="4" w:space="0" w:color="auto"/>
              <w:bottom w:val="single" w:sz="4" w:space="0" w:color="auto"/>
              <w:right w:val="nil"/>
            </w:tcBorders>
            <w:shd w:val="clear" w:color="auto" w:fill="EAF1DD" w:themeFill="accent3" w:themeFillTint="33"/>
          </w:tcPr>
          <w:p w14:paraId="259FDAB6" w14:textId="77777777" w:rsidR="0027671A" w:rsidRPr="004E6A3C" w:rsidRDefault="0027671A" w:rsidP="00D00D4B">
            <w:pPr>
              <w:spacing w:before="120" w:after="200"/>
              <w:jc w:val="left"/>
              <w:rPr>
                <w:b/>
                <w:lang w:val="fr-BE"/>
              </w:rPr>
            </w:pPr>
            <w:r w:rsidRPr="004E6A3C">
              <w:rPr>
                <w:lang w:val="fr-BE"/>
              </w:rPr>
              <w:sym w:font="Wingdings 3" w:char="F0CA"/>
            </w:r>
          </w:p>
        </w:tc>
        <w:tc>
          <w:tcPr>
            <w:tcW w:w="7902" w:type="dxa"/>
            <w:gridSpan w:val="4"/>
            <w:tcBorders>
              <w:top w:val="single" w:sz="4" w:space="0" w:color="auto"/>
              <w:left w:val="nil"/>
              <w:bottom w:val="single" w:sz="4" w:space="0" w:color="auto"/>
            </w:tcBorders>
            <w:shd w:val="clear" w:color="auto" w:fill="EAF1DD" w:themeFill="accent3" w:themeFillTint="33"/>
          </w:tcPr>
          <w:p w14:paraId="00962E4B" w14:textId="36CEDE03" w:rsidR="0027671A" w:rsidRPr="004E6A3C" w:rsidRDefault="0027671A" w:rsidP="00D00D4B">
            <w:pPr>
              <w:spacing w:before="120" w:after="120"/>
              <w:jc w:val="left"/>
              <w:rPr>
                <w:b/>
                <w:lang w:val="fr-BE"/>
              </w:rPr>
            </w:pPr>
            <w:r w:rsidRPr="004E6A3C">
              <w:rPr>
                <w:lang w:val="fr-BE"/>
              </w:rPr>
              <w:t xml:space="preserve">Si vous avez répondu </w:t>
            </w:r>
            <w:r w:rsidRPr="005F1F1E">
              <w:rPr>
                <w:b/>
                <w:lang w:val="fr-BE"/>
              </w:rPr>
              <w:t>NON</w:t>
            </w:r>
            <w:r w:rsidRPr="004E6A3C">
              <w:rPr>
                <w:lang w:val="fr-BE"/>
              </w:rPr>
              <w:t xml:space="preserve">, </w:t>
            </w:r>
            <w:r w:rsidRPr="00FF32FC">
              <w:rPr>
                <w:i/>
                <w:lang w:val="fr-BE"/>
              </w:rPr>
              <w:t xml:space="preserve">passez directement au </w:t>
            </w:r>
            <w:r w:rsidRPr="00FF32FC">
              <w:rPr>
                <w:i/>
                <w:u w:val="single"/>
                <w:lang w:val="fr-BE"/>
              </w:rPr>
              <w:t>point B</w:t>
            </w:r>
            <w:r w:rsidRPr="00FF32FC">
              <w:rPr>
                <w:i/>
                <w:lang w:val="fr-BE"/>
              </w:rPr>
              <w:t> : Actes et travaux en contact avec le sol</w:t>
            </w:r>
          </w:p>
        </w:tc>
      </w:tr>
      <w:tr w:rsidR="0027671A" w:rsidRPr="004E6A3C" w14:paraId="245BFED2" w14:textId="77777777" w:rsidTr="0027671A">
        <w:tc>
          <w:tcPr>
            <w:tcW w:w="769" w:type="dxa"/>
            <w:vMerge/>
          </w:tcPr>
          <w:p w14:paraId="2A3AE349" w14:textId="77777777" w:rsidR="0027671A" w:rsidRPr="005F1F1E" w:rsidRDefault="0027671A" w:rsidP="004E6A3C">
            <w:pPr>
              <w:spacing w:after="200"/>
              <w:jc w:val="left"/>
              <w:rPr>
                <w:lang w:val="fr-BE"/>
              </w:rPr>
            </w:pPr>
          </w:p>
        </w:tc>
        <w:tc>
          <w:tcPr>
            <w:tcW w:w="667" w:type="dxa"/>
            <w:gridSpan w:val="2"/>
            <w:tcBorders>
              <w:top w:val="single" w:sz="4" w:space="0" w:color="auto"/>
              <w:bottom w:val="single" w:sz="4" w:space="0" w:color="auto"/>
              <w:right w:val="nil"/>
            </w:tcBorders>
            <w:shd w:val="clear" w:color="auto" w:fill="auto"/>
          </w:tcPr>
          <w:p w14:paraId="302E285F" w14:textId="77777777" w:rsidR="0027671A" w:rsidRPr="004E6A3C" w:rsidRDefault="0027671A" w:rsidP="00D00D4B">
            <w:pPr>
              <w:spacing w:before="120" w:after="200"/>
              <w:jc w:val="left"/>
              <w:rPr>
                <w:lang w:val="fr-BE"/>
              </w:rPr>
            </w:pPr>
            <w:r w:rsidRPr="004E6A3C">
              <w:rPr>
                <w:lang w:val="fr-BE"/>
              </w:rPr>
              <w:sym w:font="Wingdings 3" w:char="F0CA"/>
            </w:r>
          </w:p>
        </w:tc>
        <w:tc>
          <w:tcPr>
            <w:tcW w:w="7902" w:type="dxa"/>
            <w:gridSpan w:val="4"/>
            <w:tcBorders>
              <w:top w:val="single" w:sz="4" w:space="0" w:color="auto"/>
              <w:left w:val="nil"/>
              <w:bottom w:val="single" w:sz="4" w:space="0" w:color="auto"/>
            </w:tcBorders>
            <w:shd w:val="clear" w:color="auto" w:fill="auto"/>
          </w:tcPr>
          <w:p w14:paraId="75CF9339" w14:textId="77777777" w:rsidR="0027671A" w:rsidRPr="004E6A3C" w:rsidRDefault="0027671A" w:rsidP="00D00D4B">
            <w:pPr>
              <w:spacing w:before="120" w:after="200"/>
              <w:jc w:val="left"/>
              <w:rPr>
                <w:b/>
                <w:lang w:val="fr-BE"/>
              </w:rPr>
            </w:pPr>
            <w:r w:rsidRPr="004E6A3C">
              <w:rPr>
                <w:lang w:val="fr-BE"/>
              </w:rPr>
              <w:t xml:space="preserve">Si vous avez répondu </w:t>
            </w:r>
            <w:r w:rsidRPr="005F1F1E">
              <w:rPr>
                <w:b/>
                <w:lang w:val="fr-BE"/>
              </w:rPr>
              <w:t>OUI</w:t>
            </w:r>
            <w:r w:rsidRPr="004E6A3C">
              <w:rPr>
                <w:lang w:val="fr-BE"/>
              </w:rPr>
              <w:t>, vous devez :</w:t>
            </w:r>
          </w:p>
          <w:p w14:paraId="374FD793" w14:textId="530FFABF" w:rsidR="0027671A" w:rsidRPr="004E6A3C" w:rsidRDefault="0027671A" w:rsidP="00D00D4B">
            <w:pPr>
              <w:numPr>
                <w:ilvl w:val="0"/>
                <w:numId w:val="27"/>
              </w:numPr>
              <w:spacing w:before="120" w:after="200"/>
              <w:jc w:val="left"/>
              <w:rPr>
                <w:b/>
                <w:lang w:val="fr-BE"/>
              </w:rPr>
            </w:pPr>
            <w:r w:rsidRPr="004E6A3C">
              <w:rPr>
                <w:lang w:val="fr-BE"/>
              </w:rPr>
              <w:t xml:space="preserve">vérifier si toutes les installations classées comme activité à risque sont équipées de </w:t>
            </w:r>
            <w:r w:rsidRPr="004E6A3C">
              <w:rPr>
                <w:u w:val="single"/>
                <w:lang w:val="fr-BE"/>
              </w:rPr>
              <w:t>mesures de prévention</w:t>
            </w:r>
            <w:r w:rsidRPr="004E6A3C">
              <w:rPr>
                <w:lang w:val="fr-BE"/>
              </w:rPr>
              <w:t xml:space="preserve"> de la pollution du sol depuis le début de l’exploitation ou depuis la dernière reconnaissance de l’état du sol (RES).</w:t>
            </w:r>
            <w:r w:rsidRPr="005F1F1E">
              <w:rPr>
                <w:rFonts w:ascii="Webdings" w:hAnsi="Webdings"/>
                <w:b/>
                <w:lang w:val="fr-BE"/>
              </w:rPr>
              <w:t></w:t>
            </w:r>
            <w:r w:rsidRPr="00FF32FC" w:rsidDel="006C11EE">
              <w:rPr>
                <w:rStyle w:val="InfobulleCar"/>
                <w:rFonts w:eastAsiaTheme="minorHAnsi" w:cs="Arial"/>
                <w:lang w:eastAsia="en-US"/>
              </w:rPr>
              <w:t></w:t>
            </w:r>
          </w:p>
          <w:p w14:paraId="0D0DE6D1" w14:textId="77777777" w:rsidR="0027671A" w:rsidRPr="004E6A3C" w:rsidRDefault="0027671A" w:rsidP="007022B4">
            <w:pPr>
              <w:pStyle w:val="Indication"/>
            </w:pPr>
            <w:r w:rsidRPr="004E6A3C">
              <w:t>Une mesure de pr</w:t>
            </w:r>
            <w:r w:rsidRPr="004E6A3C">
              <w:rPr>
                <w:rFonts w:hint="eastAsia"/>
              </w:rPr>
              <w:t>é</w:t>
            </w:r>
            <w:r w:rsidRPr="004E6A3C">
              <w:t>vention de la pollution du sol est une barri</w:t>
            </w:r>
            <w:r w:rsidRPr="004E6A3C">
              <w:rPr>
                <w:rFonts w:hint="eastAsia"/>
              </w:rPr>
              <w:t>è</w:t>
            </w:r>
            <w:r w:rsidRPr="004E6A3C">
              <w:t>re physique emp</w:t>
            </w:r>
            <w:r w:rsidRPr="004E6A3C">
              <w:rPr>
                <w:rFonts w:hint="eastAsia"/>
              </w:rPr>
              <w:t>ê</w:t>
            </w:r>
            <w:r w:rsidRPr="004E6A3C">
              <w:t xml:space="preserve">chant le contact entre les substances dangereuses et le sol. Ces mesures peuvent </w:t>
            </w:r>
            <w:r w:rsidRPr="004E6A3C">
              <w:rPr>
                <w:rFonts w:hint="eastAsia"/>
              </w:rPr>
              <w:t>ê</w:t>
            </w:r>
            <w:r w:rsidRPr="004E6A3C">
              <w:t>tre pr</w:t>
            </w:r>
            <w:r w:rsidRPr="004E6A3C">
              <w:rPr>
                <w:rFonts w:hint="eastAsia"/>
              </w:rPr>
              <w:t>é</w:t>
            </w:r>
            <w:r w:rsidRPr="004E6A3C">
              <w:t>cis</w:t>
            </w:r>
            <w:r w:rsidRPr="004E6A3C">
              <w:rPr>
                <w:rFonts w:hint="eastAsia"/>
              </w:rPr>
              <w:t>é</w:t>
            </w:r>
            <w:r w:rsidRPr="004E6A3C">
              <w:t>es dans le permis d’environnement ou dans un arr</w:t>
            </w:r>
            <w:r w:rsidRPr="004E6A3C">
              <w:rPr>
                <w:rFonts w:hint="eastAsia"/>
              </w:rPr>
              <w:t>ê</w:t>
            </w:r>
            <w:r w:rsidRPr="004E6A3C">
              <w:t>t</w:t>
            </w:r>
            <w:r w:rsidRPr="004E6A3C">
              <w:rPr>
                <w:rFonts w:hint="eastAsia"/>
              </w:rPr>
              <w:t>é</w:t>
            </w:r>
            <w:r w:rsidRPr="004E6A3C">
              <w:t xml:space="preserve"> sectoriel.</w:t>
            </w:r>
          </w:p>
          <w:p w14:paraId="695C8D2E" w14:textId="03BA3B72" w:rsidR="0027671A" w:rsidRDefault="0027671A" w:rsidP="007022B4">
            <w:pPr>
              <w:pStyle w:val="Indication"/>
              <w:rPr>
                <w:rStyle w:val="Lienhypertexte"/>
              </w:rPr>
            </w:pPr>
            <w:r w:rsidRPr="004E6A3C">
              <w:t xml:space="preserve">Les mesures de prévention spécifiques aux activités à risque les plus courantes sont détaillées </w:t>
            </w:r>
            <w:r w:rsidR="00951A4F">
              <w:t xml:space="preserve">  </w:t>
            </w:r>
            <w:r w:rsidRPr="004E6A3C">
              <w:t xml:space="preserve">sur </w:t>
            </w:r>
            <w:hyperlink r:id="rId40" w:history="1">
              <w:r w:rsidRPr="00F912DD">
                <w:rPr>
                  <w:rStyle w:val="Lienhypertexte"/>
                </w:rPr>
                <w:t>ces pages internet.</w:t>
              </w:r>
            </w:hyperlink>
          </w:p>
          <w:p w14:paraId="1A873ABD" w14:textId="77777777" w:rsidR="004C7EBA" w:rsidRPr="004E6A3C" w:rsidRDefault="004C7EBA" w:rsidP="007022B4">
            <w:pPr>
              <w:pStyle w:val="Indication"/>
            </w:pPr>
          </w:p>
          <w:p w14:paraId="1EA112D4" w14:textId="04400099" w:rsidR="004C7EBA" w:rsidRPr="004C7EBA" w:rsidRDefault="0027671A" w:rsidP="004C7EBA">
            <w:pPr>
              <w:numPr>
                <w:ilvl w:val="0"/>
                <w:numId w:val="27"/>
              </w:numPr>
              <w:spacing w:before="120" w:after="200"/>
              <w:jc w:val="left"/>
              <w:rPr>
                <w:b/>
                <w:lang w:val="fr-BE"/>
              </w:rPr>
            </w:pPr>
            <w:r w:rsidRPr="004E6A3C">
              <w:rPr>
                <w:lang w:val="fr-BE"/>
              </w:rPr>
              <w:t>nous informer si un incident ayant pu contaminer le sol s’est produit sur le site depuis le début de l’exploitation ou, le cas échéant, depuis la dernière reconnaissance de l’état du sol (RES).</w:t>
            </w:r>
            <w:r w:rsidRPr="005F1F1E">
              <w:rPr>
                <w:rFonts w:ascii="Webdings" w:hAnsi="Webdings"/>
                <w:b/>
                <w:lang w:val="fr-BE"/>
              </w:rPr>
              <w:t></w:t>
            </w:r>
            <w:bookmarkStart w:id="163" w:name="ExemplesIncidents"/>
            <w:r w:rsidRPr="00FF32FC">
              <w:rPr>
                <w:rStyle w:val="InfobulleCar"/>
                <w:rFonts w:eastAsiaTheme="minorHAnsi" w:cs="Arial"/>
                <w:lang w:eastAsia="en-US"/>
              </w:rPr>
              <w:fldChar w:fldCharType="begin"/>
            </w:r>
            <w:r w:rsidRPr="00FF32FC">
              <w:rPr>
                <w:rStyle w:val="InfobulleCar"/>
                <w:rFonts w:eastAsiaTheme="minorHAnsi" w:cs="Arial" w:hint="eastAsia"/>
                <w:lang w:eastAsia="en-US"/>
              </w:rPr>
              <w:instrText>HYPERLINK  \l "ExemplesIncidents" \o "Exemple d</w:instrText>
            </w:r>
            <w:r w:rsidRPr="00FF32FC">
              <w:rPr>
                <w:rStyle w:val="InfobulleCar"/>
                <w:rFonts w:eastAsiaTheme="minorHAnsi" w:cs="Arial" w:hint="eastAsia"/>
                <w:lang w:eastAsia="en-US"/>
              </w:rPr>
              <w:instrText>’</w:instrText>
            </w:r>
            <w:r w:rsidRPr="00FF32FC">
              <w:rPr>
                <w:rStyle w:val="InfobulleCar"/>
                <w:rFonts w:eastAsiaTheme="minorHAnsi" w:cs="Arial" w:hint="eastAsia"/>
                <w:lang w:eastAsia="en-US"/>
              </w:rPr>
              <w:instrText>incidents : fuite d</w:instrText>
            </w:r>
            <w:r w:rsidRPr="00FF32FC">
              <w:rPr>
                <w:rStyle w:val="InfobulleCar"/>
                <w:rFonts w:eastAsiaTheme="minorHAnsi" w:cs="Arial" w:hint="eastAsia"/>
                <w:lang w:eastAsia="en-US"/>
              </w:rPr>
              <w:instrText>’</w:instrText>
            </w:r>
            <w:r w:rsidRPr="00FF32FC">
              <w:rPr>
                <w:rStyle w:val="InfobulleCar"/>
                <w:rFonts w:eastAsiaTheme="minorHAnsi" w:cs="Arial" w:hint="eastAsia"/>
                <w:lang w:eastAsia="en-US"/>
              </w:rPr>
              <w:instrText>un r</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servoir, d</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bordement d</w:instrText>
            </w:r>
            <w:r w:rsidRPr="00FF32FC">
              <w:rPr>
                <w:rStyle w:val="InfobulleCar"/>
                <w:rFonts w:eastAsiaTheme="minorHAnsi" w:cs="Arial" w:hint="eastAsia"/>
                <w:lang w:eastAsia="en-US"/>
              </w:rPr>
              <w:instrText>’</w:instrText>
            </w:r>
            <w:r w:rsidRPr="00FF32FC">
              <w:rPr>
                <w:rStyle w:val="InfobulleCar"/>
                <w:rFonts w:eastAsiaTheme="minorHAnsi" w:cs="Arial" w:hint="eastAsia"/>
                <w:lang w:eastAsia="en-US"/>
              </w:rPr>
              <w:instrText>un r</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servoir par le point de remplissage et/ou l</w:instrText>
            </w:r>
            <w:r w:rsidRPr="00FF32FC">
              <w:rPr>
                <w:rStyle w:val="InfobulleCar"/>
                <w:rFonts w:eastAsiaTheme="minorHAnsi" w:cs="Arial" w:hint="eastAsia"/>
                <w:lang w:eastAsia="en-US"/>
              </w:rPr>
              <w:instrText>’</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vent, d</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bordement du s</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parateur d</w:instrText>
            </w:r>
            <w:r w:rsidRPr="00FF32FC">
              <w:rPr>
                <w:rStyle w:val="InfobulleCar"/>
                <w:rFonts w:eastAsiaTheme="minorHAnsi" w:cs="Arial" w:hint="eastAsia"/>
                <w:lang w:eastAsia="en-US"/>
              </w:rPr>
              <w:instrText>’</w:instrText>
            </w:r>
            <w:r w:rsidRPr="00FF32FC">
              <w:rPr>
                <w:rStyle w:val="InfobulleCar"/>
                <w:rFonts w:eastAsiaTheme="minorHAnsi" w:cs="Arial" w:hint="eastAsia"/>
                <w:lang w:eastAsia="en-US"/>
              </w:rPr>
              <w:instrText xml:space="preserve">hydrocarbures, </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panchement d</w:instrText>
            </w:r>
            <w:r w:rsidRPr="00FF32FC">
              <w:rPr>
                <w:rStyle w:val="InfobulleCar"/>
                <w:rFonts w:eastAsiaTheme="minorHAnsi" w:cs="Arial" w:hint="eastAsia"/>
                <w:lang w:eastAsia="en-US"/>
              </w:rPr>
              <w:instrText>’</w:instrText>
            </w:r>
            <w:r w:rsidRPr="00FF32FC">
              <w:rPr>
                <w:rStyle w:val="InfobulleCar"/>
                <w:rFonts w:eastAsiaTheme="minorHAnsi" w:cs="Arial" w:hint="eastAsia"/>
                <w:lang w:eastAsia="en-US"/>
              </w:rPr>
              <w:instrText>une substance dangereuse dans une zone non pourvue de mesures pr</w:instrText>
            </w:r>
            <w:r w:rsidRPr="00FF32FC">
              <w:rPr>
                <w:rStyle w:val="InfobulleCar"/>
                <w:rFonts w:eastAsiaTheme="minorHAnsi" w:cs="Arial" w:hint="cs"/>
                <w:lang w:eastAsia="en-US"/>
              </w:rPr>
              <w:instrText>é</w:instrText>
            </w:r>
            <w:r w:rsidRPr="00FF32FC">
              <w:rPr>
                <w:rStyle w:val="InfobulleCar"/>
                <w:rFonts w:eastAsiaTheme="minorHAnsi" w:cs="Arial" w:hint="eastAsia"/>
                <w:lang w:eastAsia="en-US"/>
              </w:rPr>
              <w:instrText>ventives</w:instrText>
            </w:r>
            <w:r w:rsidRPr="00FF32FC">
              <w:rPr>
                <w:rStyle w:val="InfobulleCar"/>
                <w:rFonts w:eastAsiaTheme="minorHAnsi" w:cs="Arial" w:hint="eastAsia"/>
                <w:lang w:eastAsia="en-US"/>
              </w:rPr>
              <w:instrText>…</w:instrText>
            </w:r>
            <w:r w:rsidRPr="00FF32FC">
              <w:rPr>
                <w:rStyle w:val="InfobulleCar"/>
                <w:rFonts w:eastAsiaTheme="minorHAnsi" w:cs="Arial" w:hint="eastAsia"/>
                <w:lang w:eastAsia="en-US"/>
              </w:rPr>
              <w:instrText>"</w:instrText>
            </w:r>
            <w:r w:rsidRPr="00FF32FC">
              <w:rPr>
                <w:rStyle w:val="InfobulleCar"/>
                <w:rFonts w:eastAsiaTheme="minorHAnsi" w:cs="Arial"/>
                <w:lang w:eastAsia="en-US"/>
              </w:rPr>
            </w:r>
            <w:r w:rsidRPr="00FF32FC">
              <w:rPr>
                <w:rStyle w:val="InfobulleCar"/>
                <w:rFonts w:eastAsiaTheme="minorHAnsi" w:cs="Arial"/>
                <w:lang w:eastAsia="en-US"/>
              </w:rPr>
              <w:fldChar w:fldCharType="separate"/>
            </w:r>
            <w:r w:rsidRPr="00FF32FC">
              <w:rPr>
                <w:rStyle w:val="InfobulleCar"/>
                <w:rFonts w:eastAsiaTheme="minorHAnsi" w:cs="Arial"/>
                <w:lang w:eastAsia="en-US"/>
              </w:rPr>
              <w:t></w:t>
            </w:r>
            <w:r w:rsidRPr="00FF32FC">
              <w:rPr>
                <w:rStyle w:val="InfobulleCar"/>
                <w:rFonts w:eastAsiaTheme="minorHAnsi" w:cs="Arial"/>
                <w:lang w:eastAsia="en-US"/>
              </w:rPr>
              <w:fldChar w:fldCharType="end"/>
            </w:r>
            <w:bookmarkEnd w:id="163"/>
          </w:p>
        </w:tc>
      </w:tr>
      <w:tr w:rsidR="00547FA2" w:rsidRPr="004E6A3C" w14:paraId="1F52DF0F" w14:textId="77777777" w:rsidTr="00547FA2">
        <w:tc>
          <w:tcPr>
            <w:tcW w:w="769" w:type="dxa"/>
            <w:vMerge w:val="restart"/>
          </w:tcPr>
          <w:p w14:paraId="4AF017F6" w14:textId="77777777" w:rsidR="00547FA2" w:rsidRPr="004E6A3C" w:rsidRDefault="00547FA2" w:rsidP="00547FA2">
            <w:pPr>
              <w:spacing w:before="120" w:after="200"/>
              <w:jc w:val="left"/>
              <w:rPr>
                <w:b/>
                <w:lang w:val="fr-BE"/>
              </w:rPr>
            </w:pPr>
            <w:r w:rsidRPr="004E6A3C">
              <w:rPr>
                <w:b/>
                <w:lang w:val="fr-BE"/>
              </w:rPr>
              <w:sym w:font="Wingdings" w:char="F0F0"/>
            </w:r>
          </w:p>
          <w:p w14:paraId="784B93C7" w14:textId="77777777" w:rsidR="00547FA2" w:rsidRPr="004E6A3C" w:rsidRDefault="00547FA2" w:rsidP="004E6A3C">
            <w:pPr>
              <w:spacing w:after="200"/>
              <w:jc w:val="left"/>
              <w:rPr>
                <w:b/>
                <w:lang w:val="fr-BE"/>
              </w:rPr>
            </w:pPr>
          </w:p>
        </w:tc>
        <w:tc>
          <w:tcPr>
            <w:tcW w:w="8569" w:type="dxa"/>
            <w:gridSpan w:val="6"/>
            <w:tcBorders>
              <w:top w:val="single" w:sz="4" w:space="0" w:color="auto"/>
              <w:bottom w:val="single" w:sz="4" w:space="0" w:color="auto"/>
            </w:tcBorders>
            <w:shd w:val="clear" w:color="auto" w:fill="C2D69B" w:themeFill="accent3" w:themeFillTint="99"/>
          </w:tcPr>
          <w:p w14:paraId="6E69D07B" w14:textId="77777777" w:rsidR="00547FA2" w:rsidRPr="004E6A3C" w:rsidRDefault="00547FA2" w:rsidP="007022B4">
            <w:pPr>
              <w:pStyle w:val="Question1"/>
            </w:pPr>
            <w:r w:rsidRPr="004E6A3C">
              <w:t xml:space="preserve">Votre site d’exploitation est équipé de mesures de prévention de la pollution du sol </w:t>
            </w:r>
            <w:r w:rsidRPr="004E6A3C">
              <w:rPr>
                <w:u w:val="single"/>
              </w:rPr>
              <w:t>et</w:t>
            </w:r>
            <w:r w:rsidRPr="004E6A3C">
              <w:t xml:space="preserve"> aucun incident ayant pu contaminer le sol ne s’est produit sur le site de l’établissement et ce, depuis le début de l’exploitation ou le cas échéant, depuis la dernière reconnaissance de l’état du sol (RES) ?</w:t>
            </w:r>
          </w:p>
          <w:p w14:paraId="6C6FFD3C" w14:textId="77777777" w:rsidR="00547FA2" w:rsidRPr="004E6A3C" w:rsidRDefault="00547FA2" w:rsidP="007022B4">
            <w:pPr>
              <w:pStyle w:val="Indication"/>
            </w:pPr>
            <w:r w:rsidRPr="004E6A3C">
              <w:t>Cochez une seule case</w:t>
            </w:r>
          </w:p>
        </w:tc>
      </w:tr>
      <w:tr w:rsidR="00547FA2" w:rsidRPr="005F1F1E" w14:paraId="32A708CA" w14:textId="77777777" w:rsidTr="00395F5C">
        <w:trPr>
          <w:trHeight w:hRule="exact" w:val="454"/>
        </w:trPr>
        <w:tc>
          <w:tcPr>
            <w:tcW w:w="769" w:type="dxa"/>
            <w:vMerge/>
            <w:vAlign w:val="center"/>
          </w:tcPr>
          <w:p w14:paraId="49440A74" w14:textId="77777777" w:rsidR="00547FA2" w:rsidRPr="005F1F1E" w:rsidRDefault="00547FA2" w:rsidP="00D00D4B">
            <w:pPr>
              <w:spacing w:before="120" w:after="120"/>
              <w:jc w:val="left"/>
              <w:rPr>
                <w:lang w:val="fr-BE"/>
              </w:rPr>
            </w:pPr>
          </w:p>
        </w:tc>
        <w:sdt>
          <w:sdtPr>
            <w:rPr>
              <w:lang w:val="fr-BE"/>
            </w:rPr>
            <w:id w:val="768355415"/>
            <w14:checkbox>
              <w14:checked w14:val="0"/>
              <w14:checkedState w14:val="2612" w14:font="MS Gothic"/>
              <w14:uncheckedState w14:val="2610" w14:font="MS Gothic"/>
            </w14:checkbox>
          </w:sdtPr>
          <w:sdtEndPr/>
          <w:sdtContent>
            <w:tc>
              <w:tcPr>
                <w:tcW w:w="667" w:type="dxa"/>
                <w:gridSpan w:val="2"/>
                <w:tcBorders>
                  <w:top w:val="single" w:sz="4" w:space="0" w:color="auto"/>
                  <w:bottom w:val="dashSmallGap" w:sz="4" w:space="0" w:color="auto"/>
                  <w:right w:val="nil"/>
                </w:tcBorders>
                <w:shd w:val="clear" w:color="auto" w:fill="auto"/>
                <w:vAlign w:val="center"/>
              </w:tcPr>
              <w:p w14:paraId="5251F355" w14:textId="77777777" w:rsidR="00547FA2" w:rsidRPr="005F1F1E" w:rsidRDefault="00547FA2" w:rsidP="00D00D4B">
                <w:pPr>
                  <w:spacing w:before="120" w:after="120"/>
                  <w:jc w:val="left"/>
                  <w:rPr>
                    <w:lang w:val="fr-BE"/>
                  </w:rPr>
                </w:pPr>
                <w:r w:rsidRPr="005F1F1E">
                  <w:rPr>
                    <w:rFonts w:ascii="Segoe UI Symbol" w:hAnsi="Segoe UI Symbol" w:cs="Segoe UI Symbol"/>
                    <w:lang w:val="fr-BE"/>
                  </w:rPr>
                  <w:t>☐</w:t>
                </w:r>
              </w:p>
            </w:tc>
          </w:sdtContent>
        </w:sdt>
        <w:tc>
          <w:tcPr>
            <w:tcW w:w="7902" w:type="dxa"/>
            <w:gridSpan w:val="4"/>
            <w:tcBorders>
              <w:top w:val="single" w:sz="4" w:space="0" w:color="auto"/>
              <w:left w:val="nil"/>
              <w:bottom w:val="dashSmallGap" w:sz="4" w:space="0" w:color="auto"/>
            </w:tcBorders>
            <w:shd w:val="clear" w:color="auto" w:fill="auto"/>
            <w:vAlign w:val="center"/>
          </w:tcPr>
          <w:p w14:paraId="2CF0F300" w14:textId="77777777" w:rsidR="00547FA2" w:rsidRPr="005F1F1E" w:rsidRDefault="00547FA2" w:rsidP="00D00D4B">
            <w:pPr>
              <w:spacing w:before="120" w:after="120"/>
              <w:jc w:val="left"/>
              <w:rPr>
                <w:lang w:val="fr-BE"/>
              </w:rPr>
            </w:pPr>
            <w:r w:rsidRPr="005F1F1E">
              <w:rPr>
                <w:lang w:val="fr-BE"/>
              </w:rPr>
              <w:t>Oui</w:t>
            </w:r>
          </w:p>
        </w:tc>
      </w:tr>
      <w:tr w:rsidR="00547FA2" w:rsidRPr="005F1F1E" w14:paraId="17AE91DB" w14:textId="77777777" w:rsidTr="00395F5C">
        <w:trPr>
          <w:trHeight w:hRule="exact" w:val="454"/>
        </w:trPr>
        <w:tc>
          <w:tcPr>
            <w:tcW w:w="769" w:type="dxa"/>
            <w:vMerge/>
            <w:vAlign w:val="center"/>
          </w:tcPr>
          <w:p w14:paraId="4D08F34A" w14:textId="77777777" w:rsidR="00547FA2" w:rsidRPr="005F1F1E" w:rsidRDefault="00547FA2" w:rsidP="00D00D4B">
            <w:pPr>
              <w:spacing w:before="120" w:after="120"/>
              <w:jc w:val="left"/>
              <w:rPr>
                <w:lang w:val="fr-BE"/>
              </w:rPr>
            </w:pPr>
          </w:p>
        </w:tc>
        <w:sdt>
          <w:sdtPr>
            <w:rPr>
              <w:lang w:val="fr-BE"/>
            </w:rPr>
            <w:id w:val="1715847068"/>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vAlign w:val="center"/>
              </w:tcPr>
              <w:p w14:paraId="6B6A49C7" w14:textId="77777777" w:rsidR="00547FA2" w:rsidRPr="005F1F1E" w:rsidRDefault="00547FA2" w:rsidP="00D00D4B">
                <w:pPr>
                  <w:spacing w:before="120" w:after="120"/>
                  <w:jc w:val="left"/>
                  <w:rPr>
                    <w:lang w:val="fr-BE"/>
                  </w:rPr>
                </w:pPr>
                <w:r w:rsidRPr="005F1F1E">
                  <w:rPr>
                    <w:rFonts w:ascii="Segoe UI Symbol" w:hAnsi="Segoe UI Symbol" w:cs="Segoe UI Symbol"/>
                    <w:lang w:val="fr-BE"/>
                  </w:rPr>
                  <w:t>☐</w:t>
                </w:r>
              </w:p>
            </w:tc>
          </w:sdtContent>
        </w:sdt>
        <w:tc>
          <w:tcPr>
            <w:tcW w:w="7902" w:type="dxa"/>
            <w:gridSpan w:val="4"/>
            <w:tcBorders>
              <w:top w:val="dashSmallGap" w:sz="4" w:space="0" w:color="auto"/>
              <w:left w:val="nil"/>
              <w:bottom w:val="single" w:sz="4" w:space="0" w:color="auto"/>
            </w:tcBorders>
            <w:shd w:val="clear" w:color="auto" w:fill="auto"/>
            <w:vAlign w:val="center"/>
          </w:tcPr>
          <w:p w14:paraId="679D46B6" w14:textId="77777777" w:rsidR="00547FA2" w:rsidRPr="005F1F1E" w:rsidRDefault="00547FA2" w:rsidP="00D00D4B">
            <w:pPr>
              <w:spacing w:before="120" w:after="120"/>
              <w:jc w:val="left"/>
              <w:rPr>
                <w:lang w:val="fr-BE"/>
              </w:rPr>
            </w:pPr>
            <w:r w:rsidRPr="005F1F1E">
              <w:rPr>
                <w:lang w:val="fr-BE"/>
              </w:rPr>
              <w:t>Non</w:t>
            </w:r>
          </w:p>
        </w:tc>
      </w:tr>
      <w:tr w:rsidR="00547FA2" w:rsidRPr="00A01F06" w14:paraId="4BB5FD34" w14:textId="77777777" w:rsidTr="0027671A">
        <w:tc>
          <w:tcPr>
            <w:tcW w:w="769" w:type="dxa"/>
            <w:vMerge/>
          </w:tcPr>
          <w:p w14:paraId="1F1E3AF4" w14:textId="77777777" w:rsidR="00547FA2" w:rsidRPr="004E6A3C" w:rsidRDefault="00547FA2" w:rsidP="004E6A3C">
            <w:pPr>
              <w:spacing w:after="200"/>
              <w:jc w:val="left"/>
              <w:rPr>
                <w:b/>
                <w:lang w:val="fr-BE"/>
              </w:rPr>
            </w:pPr>
          </w:p>
        </w:tc>
        <w:tc>
          <w:tcPr>
            <w:tcW w:w="667" w:type="dxa"/>
            <w:gridSpan w:val="2"/>
            <w:tcBorders>
              <w:top w:val="single" w:sz="4" w:space="0" w:color="auto"/>
              <w:bottom w:val="single" w:sz="4" w:space="0" w:color="auto"/>
              <w:right w:val="nil"/>
            </w:tcBorders>
            <w:shd w:val="clear" w:color="auto" w:fill="EAF1DD" w:themeFill="accent3" w:themeFillTint="33"/>
          </w:tcPr>
          <w:p w14:paraId="65C8658D" w14:textId="77777777" w:rsidR="00547FA2" w:rsidRPr="004E6A3C" w:rsidRDefault="00547FA2" w:rsidP="00D00D4B">
            <w:pPr>
              <w:spacing w:before="120" w:after="200"/>
              <w:jc w:val="left"/>
              <w:rPr>
                <w:b/>
                <w:lang w:val="fr-BE"/>
              </w:rPr>
            </w:pPr>
            <w:r w:rsidRPr="004E6A3C">
              <w:rPr>
                <w:b/>
                <w:lang w:val="fr-BE"/>
              </w:rPr>
              <w:sym w:font="Wingdings 3" w:char="F0CA"/>
            </w:r>
          </w:p>
        </w:tc>
        <w:tc>
          <w:tcPr>
            <w:tcW w:w="7902" w:type="dxa"/>
            <w:gridSpan w:val="4"/>
            <w:tcBorders>
              <w:top w:val="single" w:sz="4" w:space="0" w:color="auto"/>
              <w:left w:val="nil"/>
              <w:bottom w:val="single" w:sz="4" w:space="0" w:color="auto"/>
            </w:tcBorders>
            <w:shd w:val="clear" w:color="auto" w:fill="EAF1DD" w:themeFill="accent3" w:themeFillTint="33"/>
          </w:tcPr>
          <w:p w14:paraId="53ECB3EE" w14:textId="176807A9" w:rsidR="00547FA2" w:rsidRPr="004E6A3C" w:rsidRDefault="00547FA2" w:rsidP="00D00D4B">
            <w:pPr>
              <w:spacing w:before="120"/>
              <w:rPr>
                <w:lang w:val="fr-BE"/>
              </w:rPr>
            </w:pPr>
            <w:r w:rsidRPr="004E6A3C">
              <w:rPr>
                <w:lang w:val="fr-BE"/>
              </w:rPr>
              <w:t xml:space="preserve">Si vous avez répondu </w:t>
            </w:r>
            <w:r w:rsidRPr="005F1F1E">
              <w:rPr>
                <w:b/>
                <w:lang w:val="fr-BE"/>
              </w:rPr>
              <w:t>NON</w:t>
            </w:r>
            <w:r w:rsidRPr="004E6A3C">
              <w:rPr>
                <w:lang w:val="fr-BE"/>
              </w:rPr>
              <w:t xml:space="preserve">, une reconnaissance de l’état du sol (RES) doit être réalisée en vertu de </w:t>
            </w:r>
            <w:r w:rsidR="00565464">
              <w:fldChar w:fldCharType="begin"/>
            </w:r>
            <w:r w:rsidR="00565464" w:rsidRPr="00565464">
              <w:rPr>
                <w:lang w:val="fr-BE"/>
                <w:rPrChange w:id="164" w:author="HEENE Billie" w:date="2024-02-01T15:27:00Z">
                  <w:rPr/>
                </w:rPrChange>
              </w:rPr>
              <w:instrText>HYPERLINK "http://www.ejustice.just.fgov.be/cgi_loi/change_lg.pl?language=fr&amp;la=F&amp;cn=2009030530&amp;table_name=loi"</w:instrText>
            </w:r>
            <w:r w:rsidR="00565464">
              <w:fldChar w:fldCharType="separate"/>
            </w:r>
            <w:r w:rsidRPr="00FF32FC">
              <w:rPr>
                <w:rStyle w:val="Lienhypertexte"/>
                <w:lang w:val="fr-BE"/>
              </w:rPr>
              <w:t>l’ordonnance du 5 mars 2009 relative à la gestion et à l’assainissement des sols pollués.</w:t>
            </w:r>
            <w:r w:rsidR="00565464">
              <w:rPr>
                <w:rStyle w:val="Lienhypertexte"/>
                <w:lang w:val="fr-BE"/>
              </w:rPr>
              <w:fldChar w:fldCharType="end"/>
            </w:r>
            <w:r w:rsidRPr="004E6A3C">
              <w:rPr>
                <w:lang w:val="fr-BE"/>
              </w:rPr>
              <w:t xml:space="preserve"> Le cas échéant, </w:t>
            </w:r>
            <w:r w:rsidR="00565464">
              <w:fldChar w:fldCharType="begin"/>
            </w:r>
            <w:r w:rsidR="00565464" w:rsidRPr="00565464">
              <w:rPr>
                <w:lang w:val="fr-BE"/>
                <w:rPrChange w:id="165" w:author="HEENE Billie" w:date="2024-02-01T15:27:00Z">
                  <w:rPr/>
                </w:rPrChange>
              </w:rPr>
              <w:instrText>HYPERLINK "https://environnement.brussels/pro/services-et-demandes/conseils-et-accompagnement/quelles-sont-les-differentes-etudes-des-sols-pollues" \l "existe-t-il-des-dispenses"</w:instrText>
            </w:r>
            <w:r w:rsidR="00565464">
              <w:fldChar w:fldCharType="separate"/>
            </w:r>
            <w:r w:rsidRPr="00FF32FC">
              <w:rPr>
                <w:rStyle w:val="Lienhypertexte"/>
                <w:lang w:val="fr-BE"/>
              </w:rPr>
              <w:t>une dispense de réaliser une telle reconnaissance</w:t>
            </w:r>
            <w:r w:rsidR="00565464">
              <w:rPr>
                <w:rStyle w:val="Lienhypertexte"/>
                <w:lang w:val="fr-BE"/>
              </w:rPr>
              <w:fldChar w:fldCharType="end"/>
            </w:r>
            <w:r w:rsidRPr="004E6A3C">
              <w:rPr>
                <w:lang w:val="fr-BE"/>
              </w:rPr>
              <w:t xml:space="preserve"> peut être obtenue auprès de Bruxelles Environnement.</w:t>
            </w:r>
          </w:p>
          <w:p w14:paraId="3ABF85E8" w14:textId="77777777" w:rsidR="00547FA2" w:rsidRPr="004E6A3C" w:rsidRDefault="00547FA2" w:rsidP="004E6A3C">
            <w:pPr>
              <w:spacing w:after="200"/>
              <w:jc w:val="left"/>
              <w:rPr>
                <w:b/>
                <w:lang w:val="fr-BE"/>
              </w:rPr>
            </w:pPr>
          </w:p>
          <w:p w14:paraId="6080E3F4" w14:textId="77777777" w:rsidR="00547FA2" w:rsidRPr="004E6A3C" w:rsidRDefault="00547FA2" w:rsidP="004E6A3C">
            <w:pPr>
              <w:spacing w:after="200"/>
              <w:jc w:val="left"/>
              <w:rPr>
                <w:lang w:val="fr-BE"/>
              </w:rPr>
            </w:pPr>
            <w:r w:rsidRPr="004E6A3C">
              <w:rPr>
                <w:b/>
                <w:lang w:val="fr-BE"/>
              </w:rPr>
              <w:t xml:space="preserve">Cette étude doit obligatoirement être effectuée par </w:t>
            </w:r>
            <w:r w:rsidR="00565464">
              <w:fldChar w:fldCharType="begin"/>
            </w:r>
            <w:r w:rsidR="00565464" w:rsidRPr="00565464">
              <w:rPr>
                <w:lang w:val="fr-BE"/>
                <w:rPrChange w:id="166" w:author="HEENE Billie" w:date="2024-02-01T15:27:00Z">
                  <w:rPr/>
                </w:rPrChange>
              </w:rPr>
              <w:instrText>HYPERLINK "http://app.bruxellesenvironnement.be/listes/?nr_list=EPS0001"</w:instrText>
            </w:r>
            <w:r w:rsidR="00565464">
              <w:fldChar w:fldCharType="separate"/>
            </w:r>
            <w:r w:rsidRPr="00FF32FC">
              <w:rPr>
                <w:rStyle w:val="Lienhypertexte"/>
                <w:b/>
                <w:lang w:val="fr-BE"/>
              </w:rPr>
              <w:t>un expert en pollution du sol</w:t>
            </w:r>
            <w:r w:rsidR="00565464">
              <w:rPr>
                <w:rStyle w:val="Lienhypertexte"/>
                <w:b/>
                <w:lang w:val="fr-BE"/>
              </w:rPr>
              <w:fldChar w:fldCharType="end"/>
            </w:r>
            <w:r w:rsidRPr="00F302F7">
              <w:rPr>
                <w:b/>
                <w:lang w:val="fr-BE"/>
              </w:rPr>
              <w:t xml:space="preserve"> </w:t>
            </w:r>
            <w:r w:rsidRPr="004E6A3C">
              <w:rPr>
                <w:b/>
                <w:lang w:val="fr-BE"/>
              </w:rPr>
              <w:t xml:space="preserve">qui se charge de l’introduire via la plateforme officielle BRUSOIL. </w:t>
            </w:r>
          </w:p>
        </w:tc>
      </w:tr>
      <w:tr w:rsidR="00547FA2" w:rsidRPr="004E6A3C" w14:paraId="00B47BFB" w14:textId="77777777" w:rsidTr="0027671A">
        <w:trPr>
          <w:trHeight w:val="415"/>
        </w:trPr>
        <w:tc>
          <w:tcPr>
            <w:tcW w:w="769" w:type="dxa"/>
            <w:vMerge/>
          </w:tcPr>
          <w:p w14:paraId="1FBF8D82" w14:textId="77777777" w:rsidR="00547FA2" w:rsidRPr="004E6A3C" w:rsidRDefault="00547FA2" w:rsidP="004E6A3C">
            <w:pPr>
              <w:spacing w:after="200"/>
              <w:jc w:val="left"/>
              <w:rPr>
                <w:b/>
                <w:lang w:val="fr-BE"/>
              </w:rPr>
            </w:pPr>
          </w:p>
        </w:tc>
        <w:tc>
          <w:tcPr>
            <w:tcW w:w="667" w:type="dxa"/>
            <w:gridSpan w:val="2"/>
            <w:vMerge w:val="restart"/>
            <w:tcBorders>
              <w:top w:val="single" w:sz="4" w:space="0" w:color="auto"/>
              <w:right w:val="nil"/>
            </w:tcBorders>
            <w:shd w:val="clear" w:color="auto" w:fill="auto"/>
          </w:tcPr>
          <w:p w14:paraId="498FA607" w14:textId="77777777" w:rsidR="00547FA2" w:rsidRPr="004E6A3C" w:rsidRDefault="00547FA2" w:rsidP="00D00D4B">
            <w:pPr>
              <w:spacing w:before="120" w:after="200"/>
              <w:jc w:val="left"/>
              <w:rPr>
                <w:b/>
                <w:lang w:val="fr-BE"/>
              </w:rPr>
            </w:pPr>
            <w:r w:rsidRPr="004E6A3C">
              <w:rPr>
                <w:b/>
                <w:lang w:val="fr-BE"/>
              </w:rPr>
              <w:sym w:font="Wingdings 3" w:char="F0CA"/>
            </w:r>
          </w:p>
        </w:tc>
        <w:tc>
          <w:tcPr>
            <w:tcW w:w="3521" w:type="dxa"/>
            <w:gridSpan w:val="2"/>
            <w:vMerge w:val="restart"/>
            <w:tcBorders>
              <w:top w:val="single" w:sz="4" w:space="0" w:color="auto"/>
              <w:left w:val="nil"/>
              <w:right w:val="single" w:sz="4" w:space="0" w:color="auto"/>
            </w:tcBorders>
            <w:shd w:val="clear" w:color="auto" w:fill="auto"/>
          </w:tcPr>
          <w:p w14:paraId="26E127A5" w14:textId="77777777" w:rsidR="00547FA2" w:rsidRPr="004E6A3C" w:rsidRDefault="00547FA2" w:rsidP="00D00D4B">
            <w:pPr>
              <w:spacing w:before="120"/>
              <w:rPr>
                <w:lang w:val="fr-BE"/>
              </w:rPr>
            </w:pPr>
            <w:r w:rsidRPr="004E6A3C">
              <w:rPr>
                <w:lang w:val="fr-BE"/>
              </w:rPr>
              <w:t>Veuillez indiquer la référence du dossier et la date d’introduction de l’étude sur BRUSOIL</w:t>
            </w:r>
          </w:p>
        </w:tc>
        <w:tc>
          <w:tcPr>
            <w:tcW w:w="2592" w:type="dxa"/>
            <w:tcBorders>
              <w:top w:val="single" w:sz="4" w:space="0" w:color="auto"/>
              <w:left w:val="single" w:sz="4" w:space="0" w:color="auto"/>
              <w:right w:val="single" w:sz="4" w:space="0" w:color="auto"/>
            </w:tcBorders>
            <w:shd w:val="clear" w:color="auto" w:fill="auto"/>
          </w:tcPr>
          <w:p w14:paraId="26BABB43" w14:textId="77777777" w:rsidR="00547FA2" w:rsidRPr="004E6A3C" w:rsidRDefault="00547FA2" w:rsidP="00D00D4B">
            <w:pPr>
              <w:spacing w:before="120"/>
              <w:rPr>
                <w:lang w:val="fr-BE"/>
              </w:rPr>
            </w:pPr>
            <w:r w:rsidRPr="004E6A3C">
              <w:rPr>
                <w:lang w:val="fr-BE"/>
              </w:rPr>
              <w:t>Référence :</w:t>
            </w:r>
          </w:p>
          <w:p w14:paraId="64AEB668" w14:textId="77777777" w:rsidR="00547FA2" w:rsidRPr="004E6A3C" w:rsidRDefault="00547FA2" w:rsidP="007022B4">
            <w:pPr>
              <w:pStyle w:val="Indication"/>
            </w:pPr>
            <w:r w:rsidRPr="004E6A3C">
              <w:t xml:space="preserve">Exemple : SOL/00263/2010  </w:t>
            </w:r>
          </w:p>
        </w:tc>
        <w:tc>
          <w:tcPr>
            <w:tcW w:w="1789" w:type="dxa"/>
            <w:tcBorders>
              <w:top w:val="single" w:sz="4" w:space="0" w:color="auto"/>
              <w:left w:val="single" w:sz="4" w:space="0" w:color="auto"/>
              <w:bottom w:val="dashSmallGap" w:sz="4" w:space="0" w:color="auto"/>
            </w:tcBorders>
            <w:shd w:val="clear" w:color="auto" w:fill="auto"/>
          </w:tcPr>
          <w:p w14:paraId="1D988F0C" w14:textId="4F54B02C" w:rsidR="00547FA2" w:rsidRPr="00D00D4B" w:rsidRDefault="00547FA2" w:rsidP="00DB11C5">
            <w:pPr>
              <w:pStyle w:val="Rponse"/>
            </w:pPr>
          </w:p>
        </w:tc>
      </w:tr>
      <w:tr w:rsidR="00547FA2" w:rsidRPr="004E6A3C" w14:paraId="6E13C913" w14:textId="77777777" w:rsidTr="0027671A">
        <w:trPr>
          <w:trHeight w:val="415"/>
        </w:trPr>
        <w:tc>
          <w:tcPr>
            <w:tcW w:w="769" w:type="dxa"/>
            <w:vMerge/>
          </w:tcPr>
          <w:p w14:paraId="2704FDA3" w14:textId="77777777" w:rsidR="00547FA2" w:rsidRPr="004E6A3C" w:rsidRDefault="00547FA2" w:rsidP="004E6A3C">
            <w:pPr>
              <w:spacing w:after="200"/>
              <w:jc w:val="left"/>
              <w:rPr>
                <w:b/>
                <w:lang w:val="fr-BE"/>
              </w:rPr>
            </w:pPr>
          </w:p>
        </w:tc>
        <w:tc>
          <w:tcPr>
            <w:tcW w:w="667" w:type="dxa"/>
            <w:gridSpan w:val="2"/>
            <w:vMerge/>
            <w:tcBorders>
              <w:right w:val="nil"/>
            </w:tcBorders>
            <w:shd w:val="clear" w:color="auto" w:fill="auto"/>
          </w:tcPr>
          <w:p w14:paraId="05832B90" w14:textId="77777777" w:rsidR="00547FA2" w:rsidRPr="004E6A3C" w:rsidRDefault="00547FA2" w:rsidP="004E6A3C">
            <w:pPr>
              <w:spacing w:after="200"/>
              <w:jc w:val="left"/>
              <w:rPr>
                <w:b/>
                <w:lang w:val="fr-BE"/>
              </w:rPr>
            </w:pPr>
          </w:p>
        </w:tc>
        <w:tc>
          <w:tcPr>
            <w:tcW w:w="3521" w:type="dxa"/>
            <w:gridSpan w:val="2"/>
            <w:vMerge/>
            <w:tcBorders>
              <w:left w:val="nil"/>
              <w:right w:val="single" w:sz="4" w:space="0" w:color="auto"/>
            </w:tcBorders>
            <w:shd w:val="clear" w:color="auto" w:fill="auto"/>
          </w:tcPr>
          <w:p w14:paraId="142AEE06" w14:textId="77777777" w:rsidR="00547FA2" w:rsidRPr="004E6A3C" w:rsidRDefault="00547FA2" w:rsidP="004E6A3C">
            <w:pPr>
              <w:spacing w:after="200"/>
              <w:jc w:val="left"/>
              <w:rPr>
                <w:b/>
                <w:lang w:val="fr-BE"/>
              </w:rPr>
            </w:pPr>
          </w:p>
        </w:tc>
        <w:tc>
          <w:tcPr>
            <w:tcW w:w="2592" w:type="dxa"/>
            <w:tcBorders>
              <w:top w:val="dashSmallGap" w:sz="4" w:space="0" w:color="auto"/>
              <w:left w:val="single" w:sz="4" w:space="0" w:color="auto"/>
              <w:right w:val="single" w:sz="4" w:space="0" w:color="auto"/>
            </w:tcBorders>
            <w:shd w:val="clear" w:color="auto" w:fill="auto"/>
          </w:tcPr>
          <w:p w14:paraId="4DFA0893" w14:textId="77777777" w:rsidR="00547FA2" w:rsidRPr="004E6A3C" w:rsidRDefault="00547FA2" w:rsidP="00D00D4B">
            <w:pPr>
              <w:spacing w:before="120"/>
              <w:rPr>
                <w:lang w:val="fr-BE"/>
              </w:rPr>
            </w:pPr>
            <w:r w:rsidRPr="004E6A3C">
              <w:rPr>
                <w:lang w:val="fr-BE"/>
              </w:rPr>
              <w:t>Date d’introduction:</w:t>
            </w:r>
          </w:p>
        </w:tc>
        <w:tc>
          <w:tcPr>
            <w:tcW w:w="1789" w:type="dxa"/>
            <w:tcBorders>
              <w:top w:val="dashSmallGap" w:sz="4" w:space="0" w:color="auto"/>
              <w:left w:val="single" w:sz="4" w:space="0" w:color="auto"/>
            </w:tcBorders>
            <w:shd w:val="clear" w:color="auto" w:fill="auto"/>
          </w:tcPr>
          <w:p w14:paraId="0C27CDEE" w14:textId="77777777" w:rsidR="00547FA2" w:rsidRPr="00D00D4B" w:rsidRDefault="00547FA2" w:rsidP="00DB11C5">
            <w:pPr>
              <w:pStyle w:val="Rponse"/>
            </w:pPr>
          </w:p>
        </w:tc>
      </w:tr>
      <w:tr w:rsidR="004E6A3C" w:rsidRPr="00A01F06" w14:paraId="740C1F42" w14:textId="77777777" w:rsidTr="00395F5C">
        <w:tc>
          <w:tcPr>
            <w:tcW w:w="769" w:type="dxa"/>
            <w:tcBorders>
              <w:top w:val="single" w:sz="4" w:space="0" w:color="auto"/>
              <w:bottom w:val="single" w:sz="4" w:space="0" w:color="auto"/>
              <w:right w:val="nil"/>
            </w:tcBorders>
            <w:shd w:val="clear" w:color="auto" w:fill="C2D69B"/>
          </w:tcPr>
          <w:p w14:paraId="0815BECA" w14:textId="4D872D89" w:rsidR="004E6A3C" w:rsidRPr="004E6A3C" w:rsidRDefault="004E6A3C" w:rsidP="007022B4">
            <w:pPr>
              <w:pStyle w:val="Question1"/>
            </w:pPr>
            <w:r w:rsidRPr="004E6A3C">
              <w:t>B</w:t>
            </w:r>
          </w:p>
        </w:tc>
        <w:tc>
          <w:tcPr>
            <w:tcW w:w="8569" w:type="dxa"/>
            <w:gridSpan w:val="6"/>
            <w:tcBorders>
              <w:top w:val="single" w:sz="4" w:space="0" w:color="auto"/>
              <w:left w:val="nil"/>
              <w:bottom w:val="single" w:sz="4" w:space="0" w:color="auto"/>
            </w:tcBorders>
            <w:shd w:val="clear" w:color="auto" w:fill="C2D69B"/>
          </w:tcPr>
          <w:p w14:paraId="4544F99D" w14:textId="77777777" w:rsidR="004E6A3C" w:rsidRPr="004E6A3C" w:rsidRDefault="004E6A3C" w:rsidP="007022B4">
            <w:pPr>
              <w:pStyle w:val="Question1"/>
            </w:pPr>
            <w:r w:rsidRPr="004E6A3C">
              <w:t>Actes et travaux en contact avec le sol</w:t>
            </w:r>
          </w:p>
          <w:p w14:paraId="0228D8A7" w14:textId="77777777" w:rsidR="004E6A3C" w:rsidRPr="004E6A3C" w:rsidRDefault="004E6A3C" w:rsidP="007022B4">
            <w:pPr>
              <w:pStyle w:val="Indication"/>
            </w:pPr>
            <w:r w:rsidRPr="004E6A3C">
              <w:t xml:space="preserve">Exemples : extension du bâtiment en contact avec le sol, excavation superficielle pour réalisation d’une nouvelle dalle, d’une cave, d’un chauffage par le sol, conversion d’un local en contact avec le sol (pas de </w:t>
            </w:r>
            <w:r w:rsidRPr="004E6A3C">
              <w:lastRenderedPageBreak/>
              <w:t xml:space="preserve">cave dessous)  à usage industriel/artisanal vers un usage d’habitation ou </w:t>
            </w:r>
            <w:proofErr w:type="spellStart"/>
            <w:r w:rsidRPr="004E6A3C">
              <w:t>horeca</w:t>
            </w:r>
            <w:proofErr w:type="spellEnd"/>
            <w:r w:rsidRPr="004E6A3C">
              <w:t>, destruction d’un revêtement existant pour faire un jardin.</w:t>
            </w:r>
          </w:p>
        </w:tc>
      </w:tr>
      <w:tr w:rsidR="004E6A3C" w:rsidRPr="00A01F06" w14:paraId="766C8364" w14:textId="77777777" w:rsidTr="00395F5C">
        <w:tc>
          <w:tcPr>
            <w:tcW w:w="769" w:type="dxa"/>
            <w:tcBorders>
              <w:bottom w:val="single" w:sz="4" w:space="0" w:color="auto"/>
              <w:right w:val="nil"/>
            </w:tcBorders>
            <w:shd w:val="clear" w:color="auto" w:fill="auto"/>
          </w:tcPr>
          <w:p w14:paraId="101827B5" w14:textId="77777777" w:rsidR="004E6A3C" w:rsidRPr="004E6A3C" w:rsidRDefault="004E6A3C" w:rsidP="004E6A3C">
            <w:pPr>
              <w:spacing w:after="200"/>
              <w:jc w:val="left"/>
              <w:rPr>
                <w:lang w:val="fr-BE"/>
              </w:rPr>
            </w:pPr>
          </w:p>
        </w:tc>
        <w:tc>
          <w:tcPr>
            <w:tcW w:w="8569" w:type="dxa"/>
            <w:gridSpan w:val="6"/>
            <w:tcBorders>
              <w:top w:val="single" w:sz="4" w:space="0" w:color="auto"/>
              <w:left w:val="nil"/>
              <w:bottom w:val="single" w:sz="4" w:space="0" w:color="auto"/>
            </w:tcBorders>
            <w:shd w:val="clear" w:color="auto" w:fill="auto"/>
          </w:tcPr>
          <w:p w14:paraId="09B8178F" w14:textId="61D97972" w:rsidR="004E6A3C" w:rsidRPr="004E6A3C" w:rsidRDefault="004E6A3C" w:rsidP="00395F5C">
            <w:pPr>
              <w:spacing w:before="120" w:after="120"/>
              <w:rPr>
                <w:lang w:val="fr-BE"/>
              </w:rPr>
            </w:pPr>
            <w:r w:rsidRPr="004E6A3C">
              <w:rPr>
                <w:lang w:val="fr-BE"/>
              </w:rPr>
              <w:t xml:space="preserve">Si, suite à votre analyse effectuée au point A ci-avant, vous êtes tenu de réaliser une reconnaissance de l’état du sol (RES), vous pouvez </w:t>
            </w:r>
            <w:r w:rsidRPr="00FF32FC">
              <w:rPr>
                <w:i/>
                <w:lang w:val="fr-BE"/>
              </w:rPr>
              <w:t xml:space="preserve">passer directement au </w:t>
            </w:r>
            <w:r w:rsidR="00565464">
              <w:fldChar w:fldCharType="begin"/>
            </w:r>
            <w:r w:rsidR="00565464" w:rsidRPr="00565464">
              <w:rPr>
                <w:lang w:val="fr-BE"/>
                <w:rPrChange w:id="167" w:author="HEENE Billie" w:date="2024-02-01T15:27:00Z">
                  <w:rPr/>
                </w:rPrChange>
              </w:rPr>
              <w:instrText>HYPERLINK \l "Cadre9"</w:instrText>
            </w:r>
            <w:r w:rsidR="00565464">
              <w:fldChar w:fldCharType="separate"/>
            </w:r>
            <w:r w:rsidRPr="00750DBA">
              <w:rPr>
                <w:rStyle w:val="Lienhypertexte"/>
                <w:i/>
                <w:lang w:val="fr-BE"/>
              </w:rPr>
              <w:t xml:space="preserve">cadre </w:t>
            </w:r>
            <w:r w:rsidR="003324B8" w:rsidRPr="00750DBA">
              <w:rPr>
                <w:rStyle w:val="Lienhypertexte"/>
                <w:i/>
                <w:lang w:val="fr-BE"/>
              </w:rPr>
              <w:t>9</w:t>
            </w:r>
            <w:r w:rsidR="00811E94" w:rsidRPr="00750DBA">
              <w:rPr>
                <w:rStyle w:val="Lienhypertexte"/>
                <w:i/>
                <w:lang w:val="fr-BE"/>
              </w:rPr>
              <w:t> </w:t>
            </w:r>
            <w:r w:rsidR="00565464">
              <w:rPr>
                <w:rStyle w:val="Lienhypertexte"/>
                <w:i/>
                <w:lang w:val="fr-BE"/>
              </w:rPr>
              <w:fldChar w:fldCharType="end"/>
            </w:r>
            <w:r w:rsidR="00811E94" w:rsidRPr="00750DBA">
              <w:rPr>
                <w:i/>
                <w:lang w:val="fr-BE"/>
              </w:rPr>
              <w:t>:</w:t>
            </w:r>
            <w:r w:rsidR="00811E94" w:rsidRPr="00FF32FC">
              <w:rPr>
                <w:i/>
                <w:lang w:val="fr-BE"/>
              </w:rPr>
              <w:t xml:space="preserve"> Mobilité</w:t>
            </w:r>
            <w:r w:rsidR="00811E94">
              <w:rPr>
                <w:lang w:val="fr-BE"/>
              </w:rPr>
              <w:t>.</w:t>
            </w:r>
          </w:p>
        </w:tc>
      </w:tr>
      <w:tr w:rsidR="0027671A" w:rsidRPr="004E6A3C" w14:paraId="3AB99029" w14:textId="77777777" w:rsidTr="0027671A">
        <w:trPr>
          <w:trHeight w:val="510"/>
        </w:trPr>
        <w:tc>
          <w:tcPr>
            <w:tcW w:w="769" w:type="dxa"/>
            <w:vMerge w:val="restart"/>
            <w:tcBorders>
              <w:top w:val="single" w:sz="4" w:space="0" w:color="auto"/>
              <w:right w:val="single" w:sz="4" w:space="0" w:color="auto"/>
            </w:tcBorders>
            <w:shd w:val="clear" w:color="auto" w:fill="auto"/>
          </w:tcPr>
          <w:p w14:paraId="3BF9873E" w14:textId="77777777" w:rsidR="0027671A" w:rsidRPr="004E6A3C" w:rsidRDefault="0027671A" w:rsidP="00D00D4B">
            <w:pPr>
              <w:spacing w:before="120" w:after="200"/>
              <w:jc w:val="left"/>
              <w:rPr>
                <w:b/>
                <w:lang w:val="fr-BE"/>
              </w:rPr>
            </w:pPr>
            <w:r w:rsidRPr="004E6A3C">
              <w:rPr>
                <w:b/>
                <w:lang w:val="fr-BE"/>
              </w:rPr>
              <w:sym w:font="Wingdings" w:char="F0F0"/>
            </w:r>
          </w:p>
          <w:p w14:paraId="6EC62F5C" w14:textId="77777777" w:rsidR="0027671A" w:rsidRPr="004E6A3C" w:rsidRDefault="0027671A" w:rsidP="004E6A3C">
            <w:pPr>
              <w:spacing w:after="200"/>
              <w:jc w:val="left"/>
              <w:rPr>
                <w:lang w:val="fr-BE"/>
              </w:rPr>
            </w:pPr>
          </w:p>
        </w:tc>
        <w:tc>
          <w:tcPr>
            <w:tcW w:w="8569" w:type="dxa"/>
            <w:gridSpan w:val="6"/>
            <w:tcBorders>
              <w:top w:val="single" w:sz="4" w:space="0" w:color="auto"/>
              <w:left w:val="single" w:sz="4" w:space="0" w:color="auto"/>
              <w:bottom w:val="single" w:sz="4" w:space="0" w:color="auto"/>
            </w:tcBorders>
            <w:shd w:val="clear" w:color="auto" w:fill="C2D69B"/>
          </w:tcPr>
          <w:p w14:paraId="4413D475" w14:textId="77777777" w:rsidR="0027671A" w:rsidRPr="004E6A3C" w:rsidRDefault="0027671A" w:rsidP="007022B4">
            <w:pPr>
              <w:pStyle w:val="Question1"/>
            </w:pPr>
            <w:r w:rsidRPr="004E6A3C">
              <w:t xml:space="preserve">Votre projet concerne-t-il des actes et travaux sur une superficie &gt; 20m² ? </w:t>
            </w:r>
          </w:p>
          <w:p w14:paraId="47CA660B" w14:textId="77777777" w:rsidR="0027671A" w:rsidRPr="004E6A3C" w:rsidRDefault="0027671A" w:rsidP="007022B4">
            <w:pPr>
              <w:pStyle w:val="Indication"/>
            </w:pPr>
            <w:r w:rsidRPr="004E6A3C">
              <w:t>Cochez une seule case</w:t>
            </w:r>
          </w:p>
        </w:tc>
      </w:tr>
      <w:tr w:rsidR="0027671A" w:rsidRPr="004E6A3C" w14:paraId="3D1C48D9" w14:textId="77777777" w:rsidTr="00395F5C">
        <w:trPr>
          <w:trHeight w:hRule="exact" w:val="454"/>
        </w:trPr>
        <w:tc>
          <w:tcPr>
            <w:tcW w:w="769" w:type="dxa"/>
            <w:vMerge/>
            <w:shd w:val="clear" w:color="auto" w:fill="auto"/>
            <w:vAlign w:val="center"/>
          </w:tcPr>
          <w:p w14:paraId="7BDC3867" w14:textId="77777777" w:rsidR="0027671A" w:rsidRPr="004E6A3C" w:rsidRDefault="0027671A" w:rsidP="00D00D4B">
            <w:pPr>
              <w:spacing w:before="120" w:after="120"/>
              <w:jc w:val="left"/>
              <w:rPr>
                <w:lang w:val="fr-BE"/>
              </w:rPr>
            </w:pPr>
          </w:p>
        </w:tc>
        <w:sdt>
          <w:sdtPr>
            <w:rPr>
              <w:b/>
              <w:lang w:val="fr-BE"/>
            </w:rPr>
            <w:id w:val="1618407096"/>
            <w14:checkbox>
              <w14:checked w14:val="0"/>
              <w14:checkedState w14:val="2612" w14:font="MS Gothic"/>
              <w14:uncheckedState w14:val="2610" w14:font="MS Gothic"/>
            </w14:checkbox>
          </w:sdtPr>
          <w:sdtEndPr/>
          <w:sdtContent>
            <w:tc>
              <w:tcPr>
                <w:tcW w:w="667" w:type="dxa"/>
                <w:gridSpan w:val="2"/>
                <w:tcBorders>
                  <w:top w:val="single" w:sz="4" w:space="0" w:color="auto"/>
                  <w:bottom w:val="dashSmallGap" w:sz="4" w:space="0" w:color="auto"/>
                  <w:right w:val="nil"/>
                </w:tcBorders>
                <w:shd w:val="clear" w:color="auto" w:fill="auto"/>
                <w:vAlign w:val="center"/>
              </w:tcPr>
              <w:p w14:paraId="4A6CBA82" w14:textId="77777777" w:rsidR="0027671A" w:rsidRPr="004E6A3C" w:rsidRDefault="0027671A" w:rsidP="00D00D4B">
                <w:pPr>
                  <w:spacing w:before="120" w:after="120"/>
                  <w:jc w:val="left"/>
                  <w:rPr>
                    <w:lang w:val="fr-BE"/>
                  </w:rPr>
                </w:pPr>
                <w:r w:rsidRPr="004E6A3C">
                  <w:rPr>
                    <w:rFonts w:ascii="Segoe UI Symbol" w:hAnsi="Segoe UI Symbol" w:cs="Segoe UI Symbol"/>
                    <w:b/>
                    <w:lang w:val="fr-BE"/>
                  </w:rPr>
                  <w:t>☐</w:t>
                </w:r>
              </w:p>
            </w:tc>
          </w:sdtContent>
        </w:sdt>
        <w:tc>
          <w:tcPr>
            <w:tcW w:w="7902" w:type="dxa"/>
            <w:gridSpan w:val="4"/>
            <w:tcBorders>
              <w:top w:val="single" w:sz="4" w:space="0" w:color="auto"/>
              <w:left w:val="nil"/>
              <w:bottom w:val="dashSmallGap" w:sz="4" w:space="0" w:color="auto"/>
            </w:tcBorders>
            <w:shd w:val="clear" w:color="auto" w:fill="auto"/>
            <w:vAlign w:val="center"/>
          </w:tcPr>
          <w:p w14:paraId="483BE711" w14:textId="77777777" w:rsidR="0027671A" w:rsidRPr="004E6A3C" w:rsidRDefault="0027671A" w:rsidP="00D00D4B">
            <w:pPr>
              <w:spacing w:before="120" w:after="120"/>
              <w:jc w:val="left"/>
              <w:rPr>
                <w:lang w:val="fr-BE"/>
              </w:rPr>
            </w:pPr>
            <w:r w:rsidRPr="004E6A3C">
              <w:rPr>
                <w:lang w:val="fr-BE"/>
              </w:rPr>
              <w:t>Oui</w:t>
            </w:r>
          </w:p>
        </w:tc>
      </w:tr>
      <w:tr w:rsidR="0027671A" w:rsidRPr="004E6A3C" w14:paraId="190F6736" w14:textId="77777777" w:rsidTr="00395F5C">
        <w:trPr>
          <w:trHeight w:hRule="exact" w:val="454"/>
        </w:trPr>
        <w:tc>
          <w:tcPr>
            <w:tcW w:w="769" w:type="dxa"/>
            <w:vMerge/>
            <w:shd w:val="clear" w:color="auto" w:fill="auto"/>
            <w:vAlign w:val="center"/>
          </w:tcPr>
          <w:p w14:paraId="0123863A" w14:textId="77777777" w:rsidR="0027671A" w:rsidRPr="004E6A3C" w:rsidRDefault="0027671A" w:rsidP="00D00D4B">
            <w:pPr>
              <w:spacing w:before="120" w:after="120"/>
              <w:jc w:val="left"/>
              <w:rPr>
                <w:lang w:val="fr-BE"/>
              </w:rPr>
            </w:pPr>
          </w:p>
        </w:tc>
        <w:sdt>
          <w:sdtPr>
            <w:rPr>
              <w:b/>
              <w:lang w:val="fr-BE"/>
            </w:rPr>
            <w:id w:val="2143531871"/>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vAlign w:val="center"/>
              </w:tcPr>
              <w:p w14:paraId="4AE106EF" w14:textId="77777777" w:rsidR="0027671A" w:rsidRPr="004E6A3C" w:rsidRDefault="0027671A" w:rsidP="00D00D4B">
                <w:pPr>
                  <w:spacing w:before="120" w:after="120"/>
                  <w:jc w:val="left"/>
                  <w:rPr>
                    <w:lang w:val="fr-BE"/>
                  </w:rPr>
                </w:pPr>
                <w:r w:rsidRPr="004E6A3C">
                  <w:rPr>
                    <w:rFonts w:ascii="Segoe UI Symbol" w:hAnsi="Segoe UI Symbol" w:cs="Segoe UI Symbol"/>
                    <w:b/>
                    <w:lang w:val="fr-BE"/>
                  </w:rPr>
                  <w:t>☐</w:t>
                </w:r>
              </w:p>
            </w:tc>
          </w:sdtContent>
        </w:sdt>
        <w:tc>
          <w:tcPr>
            <w:tcW w:w="7902" w:type="dxa"/>
            <w:gridSpan w:val="4"/>
            <w:tcBorders>
              <w:top w:val="dashSmallGap" w:sz="4" w:space="0" w:color="auto"/>
              <w:left w:val="nil"/>
              <w:bottom w:val="single" w:sz="4" w:space="0" w:color="auto"/>
            </w:tcBorders>
            <w:shd w:val="clear" w:color="auto" w:fill="auto"/>
            <w:vAlign w:val="center"/>
          </w:tcPr>
          <w:p w14:paraId="35D3CA94" w14:textId="77777777" w:rsidR="0027671A" w:rsidRPr="004E6A3C" w:rsidRDefault="0027671A" w:rsidP="00D00D4B">
            <w:pPr>
              <w:spacing w:before="120" w:after="120"/>
              <w:jc w:val="left"/>
              <w:rPr>
                <w:lang w:val="fr-BE"/>
              </w:rPr>
            </w:pPr>
            <w:r w:rsidRPr="004E6A3C">
              <w:rPr>
                <w:lang w:val="fr-BE"/>
              </w:rPr>
              <w:t>Non</w:t>
            </w:r>
          </w:p>
        </w:tc>
      </w:tr>
      <w:tr w:rsidR="0027671A" w:rsidRPr="00A01F06" w14:paraId="7E2ED760" w14:textId="77777777" w:rsidTr="00F33724">
        <w:tc>
          <w:tcPr>
            <w:tcW w:w="769" w:type="dxa"/>
            <w:vMerge/>
            <w:shd w:val="clear" w:color="auto" w:fill="auto"/>
            <w:vAlign w:val="center"/>
          </w:tcPr>
          <w:p w14:paraId="7EF7351E" w14:textId="77777777" w:rsidR="0027671A" w:rsidRPr="004E6A3C" w:rsidRDefault="0027671A" w:rsidP="00F67A44">
            <w:pPr>
              <w:spacing w:before="120" w:after="120"/>
              <w:jc w:val="left"/>
              <w:rPr>
                <w:lang w:val="fr-BE"/>
              </w:rPr>
            </w:pPr>
          </w:p>
        </w:tc>
        <w:tc>
          <w:tcPr>
            <w:tcW w:w="667" w:type="dxa"/>
            <w:gridSpan w:val="2"/>
            <w:tcBorders>
              <w:bottom w:val="single" w:sz="4" w:space="0" w:color="auto"/>
              <w:right w:val="nil"/>
            </w:tcBorders>
            <w:shd w:val="clear" w:color="auto" w:fill="EAF1DD" w:themeFill="accent3" w:themeFillTint="33"/>
            <w:vAlign w:val="center"/>
          </w:tcPr>
          <w:p w14:paraId="6CBDAA12" w14:textId="77777777" w:rsidR="0027671A" w:rsidRPr="004E6A3C" w:rsidRDefault="0027671A" w:rsidP="00F67A44">
            <w:pPr>
              <w:spacing w:before="120" w:after="120"/>
              <w:jc w:val="left"/>
              <w:rPr>
                <w:b/>
                <w:lang w:val="fr-BE"/>
              </w:rPr>
            </w:pPr>
            <w:r w:rsidRPr="004E6A3C">
              <w:rPr>
                <w:lang w:val="fr-BE"/>
              </w:rPr>
              <w:sym w:font="Wingdings 3" w:char="F0CA"/>
            </w:r>
          </w:p>
        </w:tc>
        <w:tc>
          <w:tcPr>
            <w:tcW w:w="7902" w:type="dxa"/>
            <w:gridSpan w:val="4"/>
            <w:tcBorders>
              <w:left w:val="nil"/>
              <w:bottom w:val="single" w:sz="4" w:space="0" w:color="auto"/>
            </w:tcBorders>
            <w:shd w:val="clear" w:color="auto" w:fill="EAF1DD" w:themeFill="accent3" w:themeFillTint="33"/>
            <w:vAlign w:val="center"/>
          </w:tcPr>
          <w:p w14:paraId="43325D37" w14:textId="1F7DC33D" w:rsidR="0027671A" w:rsidRPr="004E6A3C" w:rsidRDefault="0027671A" w:rsidP="003324B8">
            <w:pPr>
              <w:spacing w:before="120" w:after="120"/>
              <w:jc w:val="left"/>
              <w:rPr>
                <w:b/>
                <w:lang w:val="fr-BE"/>
              </w:rPr>
            </w:pPr>
            <w:r w:rsidRPr="004E6A3C">
              <w:rPr>
                <w:lang w:val="fr-BE"/>
              </w:rPr>
              <w:t xml:space="preserve">Si vous avez répondu </w:t>
            </w:r>
            <w:r w:rsidRPr="00811E94">
              <w:rPr>
                <w:b/>
                <w:lang w:val="fr-BE"/>
              </w:rPr>
              <w:t>NON</w:t>
            </w:r>
            <w:r w:rsidRPr="004E6A3C">
              <w:rPr>
                <w:lang w:val="fr-BE"/>
              </w:rPr>
              <w:t xml:space="preserve">, </w:t>
            </w:r>
            <w:r w:rsidRPr="00FF32FC">
              <w:rPr>
                <w:i/>
                <w:lang w:val="fr-BE"/>
              </w:rPr>
              <w:t xml:space="preserve">passez directement au </w:t>
            </w:r>
            <w:r w:rsidR="00565464">
              <w:fldChar w:fldCharType="begin"/>
            </w:r>
            <w:r w:rsidR="00565464" w:rsidRPr="00565464">
              <w:rPr>
                <w:lang w:val="fr-BE"/>
                <w:rPrChange w:id="168" w:author="HEENE Billie" w:date="2024-02-01T15:27:00Z">
                  <w:rPr/>
                </w:rPrChange>
              </w:rPr>
              <w:instrText>HYPERLINK \l "Cadre9"</w:instrText>
            </w:r>
            <w:r w:rsidR="00565464">
              <w:fldChar w:fldCharType="separate"/>
            </w:r>
            <w:r w:rsidRPr="00750DBA">
              <w:rPr>
                <w:rStyle w:val="Lienhypertexte"/>
                <w:i/>
                <w:lang w:val="fr-BE"/>
              </w:rPr>
              <w:t>cadre 9 </w:t>
            </w:r>
            <w:r w:rsidR="00565464">
              <w:rPr>
                <w:rStyle w:val="Lienhypertexte"/>
                <w:i/>
                <w:lang w:val="fr-BE"/>
              </w:rPr>
              <w:fldChar w:fldCharType="end"/>
            </w:r>
            <w:r w:rsidRPr="00750DBA">
              <w:rPr>
                <w:i/>
                <w:lang w:val="fr-BE"/>
              </w:rPr>
              <w:t>:</w:t>
            </w:r>
            <w:r w:rsidRPr="00FF32FC">
              <w:rPr>
                <w:i/>
                <w:lang w:val="fr-BE"/>
              </w:rPr>
              <w:t xml:space="preserve"> Mobilité</w:t>
            </w:r>
          </w:p>
        </w:tc>
      </w:tr>
      <w:tr w:rsidR="0027671A" w:rsidRPr="00A01F06" w14:paraId="6212F80F" w14:textId="77777777" w:rsidTr="0027671A">
        <w:tc>
          <w:tcPr>
            <w:tcW w:w="769" w:type="dxa"/>
            <w:vMerge/>
            <w:shd w:val="clear" w:color="auto" w:fill="auto"/>
          </w:tcPr>
          <w:p w14:paraId="66097A41" w14:textId="77777777" w:rsidR="0027671A" w:rsidRPr="004E6A3C" w:rsidRDefault="0027671A" w:rsidP="00F67A44">
            <w:pPr>
              <w:spacing w:before="120" w:after="200"/>
              <w:jc w:val="left"/>
              <w:rPr>
                <w:lang w:val="fr-BE"/>
              </w:rPr>
            </w:pPr>
          </w:p>
        </w:tc>
        <w:tc>
          <w:tcPr>
            <w:tcW w:w="667" w:type="dxa"/>
            <w:gridSpan w:val="2"/>
            <w:tcBorders>
              <w:right w:val="nil"/>
            </w:tcBorders>
            <w:shd w:val="clear" w:color="auto" w:fill="auto"/>
          </w:tcPr>
          <w:p w14:paraId="14A3FD89" w14:textId="77777777" w:rsidR="0027671A" w:rsidRPr="004E6A3C" w:rsidRDefault="0027671A" w:rsidP="00F67A44">
            <w:pPr>
              <w:spacing w:before="120" w:after="200"/>
              <w:jc w:val="left"/>
              <w:rPr>
                <w:b/>
                <w:lang w:val="fr-BE"/>
              </w:rPr>
            </w:pPr>
            <w:r w:rsidRPr="004E6A3C">
              <w:rPr>
                <w:lang w:val="fr-BE"/>
              </w:rPr>
              <w:sym w:font="Wingdings 3" w:char="F0CA"/>
            </w:r>
          </w:p>
        </w:tc>
        <w:tc>
          <w:tcPr>
            <w:tcW w:w="7902" w:type="dxa"/>
            <w:gridSpan w:val="4"/>
            <w:tcBorders>
              <w:left w:val="nil"/>
            </w:tcBorders>
            <w:shd w:val="clear" w:color="auto" w:fill="auto"/>
          </w:tcPr>
          <w:p w14:paraId="72423626" w14:textId="77777777" w:rsidR="0027671A" w:rsidRPr="004E6A3C" w:rsidRDefault="0027671A" w:rsidP="00F67A44">
            <w:pPr>
              <w:spacing w:before="120" w:after="200"/>
              <w:jc w:val="left"/>
              <w:rPr>
                <w:b/>
                <w:lang w:val="fr-BE"/>
              </w:rPr>
            </w:pPr>
            <w:r w:rsidRPr="004E6A3C">
              <w:rPr>
                <w:lang w:val="fr-BE"/>
              </w:rPr>
              <w:t xml:space="preserve">Si vous avez répondu </w:t>
            </w:r>
            <w:r w:rsidRPr="00811E94">
              <w:rPr>
                <w:b/>
                <w:lang w:val="fr-BE"/>
              </w:rPr>
              <w:t>OUI</w:t>
            </w:r>
            <w:r w:rsidRPr="004E6A3C">
              <w:rPr>
                <w:lang w:val="fr-BE"/>
              </w:rPr>
              <w:t>,</w:t>
            </w:r>
          </w:p>
          <w:p w14:paraId="712457A6" w14:textId="4396313B" w:rsidR="0027671A" w:rsidRPr="004E6A3C" w:rsidRDefault="0027671A" w:rsidP="00F67A44">
            <w:pPr>
              <w:pStyle w:val="CheckList"/>
              <w:numPr>
                <w:ilvl w:val="0"/>
                <w:numId w:val="2"/>
              </w:numPr>
              <w:spacing w:before="120"/>
            </w:pPr>
            <w:r w:rsidRPr="004E6A3C">
              <w:rPr>
                <w:noProof/>
                <w:lang w:eastAsia="fr-BE"/>
              </w:rPr>
              <w:drawing>
                <wp:anchor distT="0" distB="0" distL="114300" distR="114300" simplePos="0" relativeHeight="251672576" behindDoc="1" locked="0" layoutInCell="1" allowOverlap="1" wp14:anchorId="33F54ABE" wp14:editId="644118C3">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4E6A3C">
              <w:t xml:space="preserve">Identifiez la catégorie du sol des parcelles cadastrales du site d’exploitation sur </w:t>
            </w:r>
            <w:hyperlink r:id="rId41" w:history="1">
              <w:r w:rsidRPr="00F912DD">
                <w:rPr>
                  <w:rStyle w:val="Lienhypertexte"/>
                </w:rPr>
                <w:t>la cartographie de l’inventaire de l’état du sol</w:t>
              </w:r>
            </w:hyperlink>
          </w:p>
          <w:p w14:paraId="1A436149" w14:textId="77777777" w:rsidR="0027671A" w:rsidRPr="004E6A3C" w:rsidRDefault="0027671A" w:rsidP="00F67A44">
            <w:pPr>
              <w:spacing w:before="120"/>
              <w:jc w:val="left"/>
              <w:rPr>
                <w:lang w:val="fr-BE"/>
              </w:rPr>
            </w:pPr>
          </w:p>
          <w:p w14:paraId="32BB9A15" w14:textId="4374F7CF" w:rsidR="0027671A" w:rsidRPr="004E6A3C" w:rsidRDefault="0027671A" w:rsidP="00F67A44">
            <w:pPr>
              <w:spacing w:before="120"/>
              <w:rPr>
                <w:b/>
                <w:lang w:val="fr-BE"/>
              </w:rPr>
            </w:pPr>
            <w:r w:rsidRPr="004E6A3C">
              <w:rPr>
                <w:lang w:val="fr-BE"/>
              </w:rPr>
              <w:t xml:space="preserve">Consultez la page internet sur </w:t>
            </w:r>
            <w:r w:rsidR="00565464">
              <w:fldChar w:fldCharType="begin"/>
            </w:r>
            <w:r w:rsidR="00565464" w:rsidRPr="00565464">
              <w:rPr>
                <w:lang w:val="fr-BE"/>
                <w:rPrChange w:id="169" w:author="HEENE Billie" w:date="2024-02-01T15:27:00Z">
                  <w:rPr/>
                </w:rPrChange>
              </w:rPr>
              <w:instrText>HYPERLINK "https://environnement.brussels/pro/gestion-environnementale/gerer-les-batiments-et-les-sites/votre-sol-est-il-pollue-consultez-la-carte-de-linventaire-de-letat-du-sol"</w:instrText>
            </w:r>
            <w:r w:rsidR="00565464">
              <w:fldChar w:fldCharType="separate"/>
            </w:r>
            <w:r w:rsidRPr="00FF32FC">
              <w:rPr>
                <w:rStyle w:val="Lienhypertexte"/>
                <w:lang w:val="fr-BE"/>
              </w:rPr>
              <w:t>l’inventaire de l’état du sol</w:t>
            </w:r>
            <w:r w:rsidR="00565464">
              <w:rPr>
                <w:rStyle w:val="Lienhypertexte"/>
                <w:lang w:val="fr-BE"/>
              </w:rPr>
              <w:fldChar w:fldCharType="end"/>
            </w:r>
            <w:r w:rsidRPr="004E6A3C">
              <w:rPr>
                <w:lang w:val="fr-BE"/>
              </w:rPr>
              <w:t xml:space="preserve"> pour plus d’informations.</w:t>
            </w:r>
          </w:p>
        </w:tc>
      </w:tr>
      <w:tr w:rsidR="0027671A" w:rsidRPr="004E6A3C" w14:paraId="0CF0A0DE" w14:textId="77777777" w:rsidTr="0027671A">
        <w:tc>
          <w:tcPr>
            <w:tcW w:w="769" w:type="dxa"/>
            <w:vMerge w:val="restart"/>
            <w:shd w:val="clear" w:color="auto" w:fill="auto"/>
          </w:tcPr>
          <w:p w14:paraId="0CC34EE3" w14:textId="77777777" w:rsidR="0027671A" w:rsidRPr="004E6A3C" w:rsidRDefault="0027671A" w:rsidP="00F67A44">
            <w:pPr>
              <w:spacing w:before="120" w:after="200"/>
              <w:jc w:val="left"/>
              <w:rPr>
                <w:b/>
                <w:lang w:val="fr-BE"/>
              </w:rPr>
            </w:pPr>
            <w:r w:rsidRPr="004E6A3C">
              <w:rPr>
                <w:b/>
                <w:lang w:val="fr-BE"/>
              </w:rPr>
              <w:sym w:font="Wingdings" w:char="F0F0"/>
            </w:r>
          </w:p>
          <w:p w14:paraId="3BB62279" w14:textId="77777777" w:rsidR="0027671A" w:rsidRPr="004E6A3C" w:rsidRDefault="0027671A" w:rsidP="00F67A44">
            <w:pPr>
              <w:spacing w:before="120" w:after="200"/>
              <w:jc w:val="left"/>
              <w:rPr>
                <w:lang w:val="fr-BE"/>
              </w:rPr>
            </w:pPr>
          </w:p>
        </w:tc>
        <w:tc>
          <w:tcPr>
            <w:tcW w:w="8569" w:type="dxa"/>
            <w:gridSpan w:val="6"/>
            <w:tcBorders>
              <w:bottom w:val="single" w:sz="4" w:space="0" w:color="auto"/>
            </w:tcBorders>
            <w:shd w:val="clear" w:color="auto" w:fill="C2D69B"/>
          </w:tcPr>
          <w:p w14:paraId="555544C9" w14:textId="77777777" w:rsidR="0027671A" w:rsidRPr="004E6A3C" w:rsidRDefault="0027671A" w:rsidP="007022B4">
            <w:pPr>
              <w:pStyle w:val="Question1"/>
            </w:pPr>
            <w:r w:rsidRPr="004E6A3C">
              <w:t>La catégorie du sol d’une ou plusieurs parcelles cadastrales du site d’exploitation est-elle de catégorie 0 ou combinée à 0 ?</w:t>
            </w:r>
          </w:p>
          <w:p w14:paraId="433CC223" w14:textId="77777777" w:rsidR="0027671A" w:rsidRPr="004E6A3C" w:rsidRDefault="0027671A" w:rsidP="007022B4">
            <w:pPr>
              <w:pStyle w:val="Indication"/>
            </w:pPr>
            <w:r w:rsidRPr="004E6A3C">
              <w:t>Cochez une seule case</w:t>
            </w:r>
          </w:p>
        </w:tc>
      </w:tr>
      <w:tr w:rsidR="0027671A" w:rsidRPr="004E6A3C" w14:paraId="5673C62E" w14:textId="77777777" w:rsidTr="00395F5C">
        <w:trPr>
          <w:trHeight w:hRule="exact" w:val="454"/>
        </w:trPr>
        <w:tc>
          <w:tcPr>
            <w:tcW w:w="769" w:type="dxa"/>
            <w:vMerge/>
            <w:shd w:val="clear" w:color="auto" w:fill="auto"/>
            <w:vAlign w:val="center"/>
          </w:tcPr>
          <w:p w14:paraId="06582A8F" w14:textId="77777777" w:rsidR="0027671A" w:rsidRPr="004E6A3C" w:rsidRDefault="0027671A" w:rsidP="00F67A44">
            <w:pPr>
              <w:spacing w:before="120" w:after="120"/>
              <w:jc w:val="left"/>
              <w:rPr>
                <w:lang w:val="fr-BE"/>
              </w:rPr>
            </w:pPr>
          </w:p>
        </w:tc>
        <w:sdt>
          <w:sdtPr>
            <w:rPr>
              <w:lang w:val="fr-BE"/>
            </w:rPr>
            <w:id w:val="-2113278472"/>
            <w14:checkbox>
              <w14:checked w14:val="0"/>
              <w14:checkedState w14:val="2612" w14:font="MS Gothic"/>
              <w14:uncheckedState w14:val="2610" w14:font="MS Gothic"/>
            </w14:checkbox>
          </w:sdtPr>
          <w:sdtEndPr/>
          <w:sdtContent>
            <w:tc>
              <w:tcPr>
                <w:tcW w:w="667" w:type="dxa"/>
                <w:gridSpan w:val="2"/>
                <w:tcBorders>
                  <w:bottom w:val="dashSmallGap" w:sz="4" w:space="0" w:color="auto"/>
                  <w:right w:val="nil"/>
                </w:tcBorders>
                <w:shd w:val="clear" w:color="auto" w:fill="auto"/>
                <w:vAlign w:val="center"/>
              </w:tcPr>
              <w:p w14:paraId="7F65757B" w14:textId="77777777" w:rsidR="0027671A" w:rsidRPr="004E6A3C" w:rsidRDefault="0027671A" w:rsidP="00F67A44">
                <w:pPr>
                  <w:spacing w:before="120" w:after="120"/>
                  <w:jc w:val="left"/>
                  <w:rPr>
                    <w:b/>
                    <w:lang w:val="fr-BE"/>
                  </w:rPr>
                </w:pPr>
                <w:r w:rsidRPr="004E6A3C">
                  <w:rPr>
                    <w:rFonts w:ascii="Segoe UI Symbol" w:hAnsi="Segoe UI Symbol" w:cs="Segoe UI Symbol"/>
                    <w:lang w:val="fr-BE"/>
                  </w:rPr>
                  <w:t>☐</w:t>
                </w:r>
              </w:p>
            </w:tc>
          </w:sdtContent>
        </w:sdt>
        <w:tc>
          <w:tcPr>
            <w:tcW w:w="7902" w:type="dxa"/>
            <w:gridSpan w:val="4"/>
            <w:tcBorders>
              <w:left w:val="nil"/>
              <w:bottom w:val="dashSmallGap" w:sz="4" w:space="0" w:color="auto"/>
            </w:tcBorders>
            <w:shd w:val="clear" w:color="auto" w:fill="auto"/>
            <w:vAlign w:val="center"/>
          </w:tcPr>
          <w:p w14:paraId="7258DF19" w14:textId="77777777" w:rsidR="0027671A" w:rsidRPr="004E6A3C" w:rsidRDefault="0027671A" w:rsidP="00F67A44">
            <w:pPr>
              <w:spacing w:before="120" w:after="120"/>
              <w:jc w:val="left"/>
              <w:rPr>
                <w:b/>
                <w:lang w:val="fr-BE"/>
              </w:rPr>
            </w:pPr>
            <w:r w:rsidRPr="004E6A3C">
              <w:rPr>
                <w:lang w:val="fr-BE"/>
              </w:rPr>
              <w:t>Oui</w:t>
            </w:r>
          </w:p>
        </w:tc>
      </w:tr>
      <w:tr w:rsidR="0027671A" w:rsidRPr="004E6A3C" w14:paraId="69995AC2" w14:textId="77777777" w:rsidTr="00395F5C">
        <w:trPr>
          <w:trHeight w:hRule="exact" w:val="454"/>
        </w:trPr>
        <w:tc>
          <w:tcPr>
            <w:tcW w:w="769" w:type="dxa"/>
            <w:vMerge/>
            <w:shd w:val="clear" w:color="auto" w:fill="auto"/>
            <w:vAlign w:val="center"/>
          </w:tcPr>
          <w:p w14:paraId="3286B58B" w14:textId="77777777" w:rsidR="0027671A" w:rsidRPr="004E6A3C" w:rsidRDefault="0027671A" w:rsidP="00F67A44">
            <w:pPr>
              <w:spacing w:before="120" w:after="120"/>
              <w:jc w:val="left"/>
              <w:rPr>
                <w:lang w:val="fr-BE"/>
              </w:rPr>
            </w:pPr>
          </w:p>
        </w:tc>
        <w:sdt>
          <w:sdtPr>
            <w:rPr>
              <w:lang w:val="fr-BE"/>
            </w:rPr>
            <w:id w:val="-1610120105"/>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vAlign w:val="center"/>
              </w:tcPr>
              <w:p w14:paraId="74EF5F5F" w14:textId="77777777" w:rsidR="0027671A" w:rsidRPr="004E6A3C" w:rsidRDefault="0027671A" w:rsidP="00F67A44">
                <w:pPr>
                  <w:spacing w:before="120" w:after="120"/>
                  <w:jc w:val="left"/>
                  <w:rPr>
                    <w:b/>
                    <w:lang w:val="fr-BE"/>
                  </w:rPr>
                </w:pPr>
                <w:r w:rsidRPr="004E6A3C">
                  <w:rPr>
                    <w:rFonts w:ascii="Segoe UI Symbol" w:hAnsi="Segoe UI Symbol" w:cs="Segoe UI Symbol"/>
                    <w:lang w:val="fr-BE"/>
                  </w:rPr>
                  <w:t>☐</w:t>
                </w:r>
              </w:p>
            </w:tc>
          </w:sdtContent>
        </w:sdt>
        <w:tc>
          <w:tcPr>
            <w:tcW w:w="7902" w:type="dxa"/>
            <w:gridSpan w:val="4"/>
            <w:tcBorders>
              <w:top w:val="dashSmallGap" w:sz="4" w:space="0" w:color="auto"/>
              <w:left w:val="nil"/>
              <w:bottom w:val="single" w:sz="4" w:space="0" w:color="auto"/>
            </w:tcBorders>
            <w:shd w:val="clear" w:color="auto" w:fill="auto"/>
            <w:vAlign w:val="center"/>
          </w:tcPr>
          <w:p w14:paraId="1E2AC376" w14:textId="77777777" w:rsidR="0027671A" w:rsidRPr="004E6A3C" w:rsidRDefault="0027671A" w:rsidP="00F67A44">
            <w:pPr>
              <w:spacing w:before="120" w:after="120"/>
              <w:jc w:val="left"/>
              <w:rPr>
                <w:b/>
                <w:lang w:val="fr-BE"/>
              </w:rPr>
            </w:pPr>
            <w:r w:rsidRPr="004E6A3C">
              <w:rPr>
                <w:lang w:val="fr-BE"/>
              </w:rPr>
              <w:t>Non</w:t>
            </w:r>
          </w:p>
        </w:tc>
      </w:tr>
      <w:tr w:rsidR="0027671A" w:rsidRPr="00A01F06" w14:paraId="1FB5BE44" w14:textId="77777777" w:rsidTr="0027671A">
        <w:tc>
          <w:tcPr>
            <w:tcW w:w="769" w:type="dxa"/>
            <w:vMerge/>
            <w:shd w:val="clear" w:color="auto" w:fill="auto"/>
          </w:tcPr>
          <w:p w14:paraId="3B3BBCF6" w14:textId="77777777" w:rsidR="0027671A" w:rsidRPr="004E6A3C" w:rsidRDefault="0027671A" w:rsidP="00F67A44">
            <w:pPr>
              <w:spacing w:before="120" w:after="120"/>
              <w:jc w:val="left"/>
              <w:rPr>
                <w:lang w:val="fr-BE"/>
              </w:rPr>
            </w:pPr>
          </w:p>
        </w:tc>
        <w:tc>
          <w:tcPr>
            <w:tcW w:w="667" w:type="dxa"/>
            <w:gridSpan w:val="2"/>
            <w:tcBorders>
              <w:bottom w:val="single" w:sz="4" w:space="0" w:color="auto"/>
              <w:right w:val="nil"/>
            </w:tcBorders>
            <w:shd w:val="clear" w:color="auto" w:fill="auto"/>
          </w:tcPr>
          <w:p w14:paraId="7DCD0633" w14:textId="77777777" w:rsidR="0027671A" w:rsidRPr="004E6A3C" w:rsidRDefault="0027671A" w:rsidP="00F67A44">
            <w:pPr>
              <w:spacing w:before="120" w:after="120"/>
              <w:jc w:val="left"/>
              <w:rPr>
                <w:lang w:val="fr-BE"/>
              </w:rPr>
            </w:pPr>
            <w:r w:rsidRPr="004E6A3C">
              <w:rPr>
                <w:b/>
                <w:lang w:val="fr-BE"/>
              </w:rPr>
              <w:sym w:font="Wingdings 3" w:char="F0CA"/>
            </w:r>
          </w:p>
        </w:tc>
        <w:tc>
          <w:tcPr>
            <w:tcW w:w="7902" w:type="dxa"/>
            <w:gridSpan w:val="4"/>
            <w:tcBorders>
              <w:left w:val="nil"/>
              <w:bottom w:val="single" w:sz="4" w:space="0" w:color="auto"/>
            </w:tcBorders>
            <w:shd w:val="clear" w:color="auto" w:fill="auto"/>
          </w:tcPr>
          <w:p w14:paraId="3D73D4C1" w14:textId="0AFE8B65" w:rsidR="0027671A" w:rsidRPr="004E6A3C" w:rsidRDefault="0027671A" w:rsidP="003324B8">
            <w:pPr>
              <w:spacing w:before="120" w:after="120"/>
              <w:jc w:val="left"/>
              <w:rPr>
                <w:b/>
                <w:lang w:val="fr-BE"/>
              </w:rPr>
            </w:pPr>
            <w:r w:rsidRPr="004E6A3C">
              <w:rPr>
                <w:lang w:val="fr-BE"/>
              </w:rPr>
              <w:t xml:space="preserve">Si vous avez répondu </w:t>
            </w:r>
            <w:r w:rsidRPr="00811E94">
              <w:rPr>
                <w:b/>
                <w:lang w:val="fr-BE"/>
              </w:rPr>
              <w:t>NON</w:t>
            </w:r>
            <w:r w:rsidRPr="004E6A3C">
              <w:rPr>
                <w:lang w:val="fr-BE"/>
              </w:rPr>
              <w:t xml:space="preserve">, </w:t>
            </w:r>
            <w:r w:rsidRPr="00FF32FC">
              <w:rPr>
                <w:i/>
                <w:lang w:val="fr-BE"/>
              </w:rPr>
              <w:t xml:space="preserve">passez directement au </w:t>
            </w:r>
            <w:r w:rsidR="00565464">
              <w:fldChar w:fldCharType="begin"/>
            </w:r>
            <w:r w:rsidR="00565464" w:rsidRPr="00565464">
              <w:rPr>
                <w:lang w:val="fr-BE"/>
                <w:rPrChange w:id="170" w:author="HEENE Billie" w:date="2024-02-01T15:27:00Z">
                  <w:rPr/>
                </w:rPrChange>
              </w:rPr>
              <w:instrText>HYPERLINK \l "Cadre9"</w:instrText>
            </w:r>
            <w:r w:rsidR="00565464">
              <w:fldChar w:fldCharType="separate"/>
            </w:r>
            <w:r w:rsidRPr="00750DBA">
              <w:rPr>
                <w:rStyle w:val="Lienhypertexte"/>
                <w:i/>
                <w:lang w:val="fr-BE"/>
              </w:rPr>
              <w:t>cadre 9 </w:t>
            </w:r>
            <w:r w:rsidR="00565464">
              <w:rPr>
                <w:rStyle w:val="Lienhypertexte"/>
                <w:i/>
                <w:lang w:val="fr-BE"/>
              </w:rPr>
              <w:fldChar w:fldCharType="end"/>
            </w:r>
            <w:r w:rsidRPr="00750DBA">
              <w:rPr>
                <w:i/>
                <w:lang w:val="fr-BE"/>
              </w:rPr>
              <w:t>:</w:t>
            </w:r>
            <w:r w:rsidRPr="00FF32FC">
              <w:rPr>
                <w:i/>
                <w:lang w:val="fr-BE"/>
              </w:rPr>
              <w:t xml:space="preserve"> Mobilité</w:t>
            </w:r>
          </w:p>
        </w:tc>
      </w:tr>
      <w:tr w:rsidR="0027671A" w:rsidRPr="00A01F06" w14:paraId="53C8E8FA" w14:textId="77777777" w:rsidTr="0027671A">
        <w:tc>
          <w:tcPr>
            <w:tcW w:w="769" w:type="dxa"/>
            <w:vMerge/>
            <w:shd w:val="clear" w:color="auto" w:fill="auto"/>
          </w:tcPr>
          <w:p w14:paraId="1A50FB7D" w14:textId="77777777" w:rsidR="0027671A" w:rsidRPr="004E6A3C" w:rsidRDefault="0027671A" w:rsidP="00F67A44">
            <w:pPr>
              <w:spacing w:before="120" w:after="200"/>
              <w:jc w:val="left"/>
              <w:rPr>
                <w:lang w:val="fr-BE"/>
              </w:rPr>
            </w:pPr>
          </w:p>
        </w:tc>
        <w:tc>
          <w:tcPr>
            <w:tcW w:w="667" w:type="dxa"/>
            <w:gridSpan w:val="2"/>
            <w:tcBorders>
              <w:right w:val="nil"/>
            </w:tcBorders>
            <w:shd w:val="clear" w:color="auto" w:fill="EAF1DD" w:themeFill="accent3" w:themeFillTint="33"/>
          </w:tcPr>
          <w:p w14:paraId="5C1BEDBC" w14:textId="77777777" w:rsidR="0027671A" w:rsidRPr="004E6A3C" w:rsidRDefault="0027671A" w:rsidP="00F67A44">
            <w:pPr>
              <w:spacing w:before="120" w:after="200"/>
              <w:jc w:val="left"/>
              <w:rPr>
                <w:b/>
                <w:lang w:val="fr-BE"/>
              </w:rPr>
            </w:pPr>
            <w:r w:rsidRPr="004E6A3C">
              <w:rPr>
                <w:lang w:val="fr-BE"/>
              </w:rPr>
              <w:sym w:font="Wingdings 3" w:char="F0CA"/>
            </w:r>
          </w:p>
        </w:tc>
        <w:tc>
          <w:tcPr>
            <w:tcW w:w="7902" w:type="dxa"/>
            <w:gridSpan w:val="4"/>
            <w:tcBorders>
              <w:left w:val="nil"/>
            </w:tcBorders>
            <w:shd w:val="clear" w:color="auto" w:fill="EAF1DD" w:themeFill="accent3" w:themeFillTint="33"/>
          </w:tcPr>
          <w:p w14:paraId="367C1D57" w14:textId="0DE7402D" w:rsidR="0027671A" w:rsidRPr="004E6A3C" w:rsidRDefault="0027671A" w:rsidP="00F67A44">
            <w:pPr>
              <w:spacing w:before="120" w:after="200"/>
              <w:jc w:val="left"/>
              <w:rPr>
                <w:b/>
                <w:lang w:val="fr-BE"/>
              </w:rPr>
            </w:pPr>
            <w:r w:rsidRPr="004E6A3C">
              <w:rPr>
                <w:lang w:val="fr-BE"/>
              </w:rPr>
              <w:t xml:space="preserve">Si vous avez répondu </w:t>
            </w:r>
            <w:r w:rsidRPr="00811E94">
              <w:rPr>
                <w:b/>
                <w:lang w:val="fr-BE"/>
              </w:rPr>
              <w:t>OUI</w:t>
            </w:r>
            <w:r w:rsidRPr="004E6A3C">
              <w:rPr>
                <w:lang w:val="fr-BE"/>
              </w:rPr>
              <w:t xml:space="preserve">, une reconnaissance de l’état du sol (RES) doit être réalisée en vertu de </w:t>
            </w:r>
            <w:r w:rsidR="00565464">
              <w:fldChar w:fldCharType="begin"/>
            </w:r>
            <w:r w:rsidR="00565464" w:rsidRPr="00565464">
              <w:rPr>
                <w:lang w:val="fr-BE"/>
                <w:rPrChange w:id="171" w:author="HEENE Billie" w:date="2024-02-01T15:27:00Z">
                  <w:rPr/>
                </w:rPrChange>
              </w:rPr>
              <w:instrText>HYPERLINK "http://www.ejustice.just.fgov.be/cgi_loi/change_lg.pl?language=fr&amp;la=F&amp;cn=2009030530&amp;table_name=loi"</w:instrText>
            </w:r>
            <w:r w:rsidR="00565464">
              <w:fldChar w:fldCharType="separate"/>
            </w:r>
            <w:r w:rsidRPr="00FF32FC">
              <w:rPr>
                <w:rStyle w:val="Lienhypertexte"/>
                <w:lang w:val="fr-BE"/>
              </w:rPr>
              <w:t>l’ordonnance du 5 mars 2009 relative à la gestion et à l’assainissement des sols pollués.</w:t>
            </w:r>
            <w:r w:rsidR="00565464">
              <w:rPr>
                <w:rStyle w:val="Lienhypertexte"/>
                <w:lang w:val="fr-BE"/>
              </w:rPr>
              <w:fldChar w:fldCharType="end"/>
            </w:r>
            <w:r w:rsidRPr="004E6A3C">
              <w:rPr>
                <w:lang w:val="fr-BE"/>
              </w:rPr>
              <w:t xml:space="preserve"> Le cas échéant, </w:t>
            </w:r>
            <w:r w:rsidR="00565464">
              <w:fldChar w:fldCharType="begin"/>
            </w:r>
            <w:r w:rsidR="00565464" w:rsidRPr="00565464">
              <w:rPr>
                <w:lang w:val="fr-BE"/>
                <w:rPrChange w:id="172" w:author="HEENE Billie" w:date="2024-02-01T15:27:00Z">
                  <w:rPr/>
                </w:rPrChange>
              </w:rPr>
              <w:instrText>HYPERLINK "https://environnement.brussels/pro/services-et-demandes/conseils-et-accompagnement/quelles-sont-les-differentes-etudes-des-sols-pollues" \l "existe-t-il-des-dispenses"</w:instrText>
            </w:r>
            <w:r w:rsidR="00565464">
              <w:fldChar w:fldCharType="separate"/>
            </w:r>
            <w:r w:rsidRPr="00FF32FC">
              <w:rPr>
                <w:rStyle w:val="Lienhypertexte"/>
                <w:lang w:val="fr-BE"/>
              </w:rPr>
              <w:t>une dispense de réaliser une telle reconnaissance</w:t>
            </w:r>
            <w:r w:rsidR="00565464">
              <w:rPr>
                <w:rStyle w:val="Lienhypertexte"/>
                <w:lang w:val="fr-BE"/>
              </w:rPr>
              <w:fldChar w:fldCharType="end"/>
            </w:r>
            <w:r w:rsidRPr="004E6A3C">
              <w:rPr>
                <w:lang w:val="fr-BE"/>
              </w:rPr>
              <w:t xml:space="preserve"> peut être obtenue auprès de Bruxelles Environnement.</w:t>
            </w:r>
          </w:p>
          <w:p w14:paraId="527E567D" w14:textId="77777777" w:rsidR="0027671A" w:rsidRPr="00811E94" w:rsidRDefault="0027671A" w:rsidP="00F67A44">
            <w:pPr>
              <w:spacing w:before="120" w:after="200"/>
              <w:jc w:val="left"/>
              <w:rPr>
                <w:b/>
                <w:lang w:val="fr-BE"/>
              </w:rPr>
            </w:pPr>
            <w:r w:rsidRPr="00811E94">
              <w:rPr>
                <w:b/>
                <w:lang w:val="fr-BE"/>
              </w:rPr>
              <w:t xml:space="preserve">Cette étude doit obligatoirement être effectuée par </w:t>
            </w:r>
            <w:r w:rsidR="00565464">
              <w:fldChar w:fldCharType="begin"/>
            </w:r>
            <w:r w:rsidR="00565464" w:rsidRPr="00565464">
              <w:rPr>
                <w:lang w:val="fr-BE"/>
                <w:rPrChange w:id="173" w:author="HEENE Billie" w:date="2024-02-01T15:27:00Z">
                  <w:rPr/>
                </w:rPrChange>
              </w:rPr>
              <w:instrText>HYPERLINK "http://app.bruxellesenvironnement.be/listes/?nr_list=EPS0001"</w:instrText>
            </w:r>
            <w:r w:rsidR="00565464">
              <w:fldChar w:fldCharType="separate"/>
            </w:r>
            <w:r w:rsidRPr="00FF32FC">
              <w:rPr>
                <w:rStyle w:val="Lienhypertexte"/>
                <w:b/>
                <w:lang w:val="fr-BE"/>
              </w:rPr>
              <w:t>un expert en pollution du sol</w:t>
            </w:r>
            <w:r w:rsidR="00565464">
              <w:rPr>
                <w:rStyle w:val="Lienhypertexte"/>
                <w:b/>
                <w:lang w:val="fr-BE"/>
              </w:rPr>
              <w:fldChar w:fldCharType="end"/>
            </w:r>
            <w:r w:rsidRPr="00F67A44">
              <w:rPr>
                <w:b/>
                <w:lang w:val="fr-BE"/>
              </w:rPr>
              <w:t xml:space="preserve"> </w:t>
            </w:r>
            <w:r w:rsidRPr="00811E94">
              <w:rPr>
                <w:b/>
                <w:lang w:val="fr-BE"/>
              </w:rPr>
              <w:t>qui se charge de l’introduire via la plateforme officielle BRUSOIL.</w:t>
            </w:r>
          </w:p>
        </w:tc>
      </w:tr>
      <w:tr w:rsidR="0027671A" w:rsidRPr="004E6A3C" w14:paraId="5C11F10B" w14:textId="77777777" w:rsidTr="0027671A">
        <w:trPr>
          <w:trHeight w:val="205"/>
        </w:trPr>
        <w:tc>
          <w:tcPr>
            <w:tcW w:w="769" w:type="dxa"/>
            <w:vMerge/>
            <w:shd w:val="clear" w:color="auto" w:fill="auto"/>
          </w:tcPr>
          <w:p w14:paraId="5D9EAA6A" w14:textId="77777777" w:rsidR="0027671A" w:rsidRPr="004E6A3C" w:rsidRDefault="0027671A" w:rsidP="004E6A3C">
            <w:pPr>
              <w:spacing w:after="200"/>
              <w:jc w:val="left"/>
              <w:rPr>
                <w:lang w:val="fr-BE"/>
              </w:rPr>
            </w:pPr>
          </w:p>
        </w:tc>
        <w:tc>
          <w:tcPr>
            <w:tcW w:w="667" w:type="dxa"/>
            <w:gridSpan w:val="2"/>
            <w:vMerge w:val="restart"/>
            <w:tcBorders>
              <w:right w:val="nil"/>
            </w:tcBorders>
            <w:shd w:val="clear" w:color="auto" w:fill="auto"/>
          </w:tcPr>
          <w:p w14:paraId="385636A7" w14:textId="77777777" w:rsidR="0027671A" w:rsidRPr="004E6A3C" w:rsidRDefault="0027671A" w:rsidP="00F67A44">
            <w:pPr>
              <w:spacing w:before="120" w:after="200"/>
              <w:jc w:val="left"/>
              <w:rPr>
                <w:b/>
                <w:lang w:val="fr-BE"/>
              </w:rPr>
            </w:pPr>
            <w:r w:rsidRPr="004E6A3C">
              <w:rPr>
                <w:b/>
                <w:lang w:val="fr-BE"/>
              </w:rPr>
              <w:sym w:font="Wingdings 3" w:char="F0CA"/>
            </w:r>
          </w:p>
        </w:tc>
        <w:tc>
          <w:tcPr>
            <w:tcW w:w="3470" w:type="dxa"/>
            <w:vMerge w:val="restart"/>
            <w:tcBorders>
              <w:left w:val="nil"/>
            </w:tcBorders>
            <w:shd w:val="clear" w:color="auto" w:fill="auto"/>
          </w:tcPr>
          <w:p w14:paraId="5E7B7EF4" w14:textId="77777777" w:rsidR="0027671A" w:rsidRPr="004E6A3C" w:rsidRDefault="0027671A" w:rsidP="00F67A44">
            <w:pPr>
              <w:spacing w:before="120"/>
              <w:rPr>
                <w:lang w:val="fr-BE"/>
              </w:rPr>
            </w:pPr>
            <w:r w:rsidRPr="004E6A3C">
              <w:rPr>
                <w:lang w:val="fr-BE"/>
              </w:rPr>
              <w:t>Veuillez indiquer la référence du dossier et la date d’introduction de l’étude sur BRUSOIL</w:t>
            </w:r>
          </w:p>
        </w:tc>
        <w:tc>
          <w:tcPr>
            <w:tcW w:w="2643" w:type="dxa"/>
            <w:gridSpan w:val="2"/>
            <w:tcBorders>
              <w:bottom w:val="dashSmallGap" w:sz="4" w:space="0" w:color="auto"/>
            </w:tcBorders>
            <w:shd w:val="clear" w:color="auto" w:fill="auto"/>
          </w:tcPr>
          <w:p w14:paraId="42C2521F" w14:textId="77777777" w:rsidR="0027671A" w:rsidRPr="004E6A3C" w:rsidRDefault="0027671A" w:rsidP="00F67A44">
            <w:pPr>
              <w:spacing w:before="120"/>
              <w:rPr>
                <w:lang w:val="fr-BE"/>
              </w:rPr>
            </w:pPr>
            <w:r w:rsidRPr="004E6A3C">
              <w:rPr>
                <w:lang w:val="fr-BE"/>
              </w:rPr>
              <w:t>Référence :</w:t>
            </w:r>
          </w:p>
          <w:p w14:paraId="33D5564A" w14:textId="77777777" w:rsidR="0027671A" w:rsidRPr="004E6A3C" w:rsidRDefault="0027671A" w:rsidP="007022B4">
            <w:pPr>
              <w:pStyle w:val="Indication"/>
            </w:pPr>
            <w:r w:rsidRPr="004E6A3C">
              <w:t xml:space="preserve">Exemple : SOL/00263/2010  </w:t>
            </w:r>
          </w:p>
        </w:tc>
        <w:tc>
          <w:tcPr>
            <w:tcW w:w="1789" w:type="dxa"/>
            <w:tcBorders>
              <w:bottom w:val="dashSmallGap" w:sz="4" w:space="0" w:color="auto"/>
            </w:tcBorders>
            <w:shd w:val="clear" w:color="auto" w:fill="auto"/>
          </w:tcPr>
          <w:p w14:paraId="1A5C255C" w14:textId="77777777" w:rsidR="0027671A" w:rsidRPr="00F67A44" w:rsidRDefault="0027671A" w:rsidP="00DB11C5">
            <w:pPr>
              <w:pStyle w:val="Rponse"/>
            </w:pPr>
          </w:p>
        </w:tc>
      </w:tr>
      <w:tr w:rsidR="0027671A" w:rsidRPr="004E6A3C" w14:paraId="29507DFA" w14:textId="77777777" w:rsidTr="0027671A">
        <w:trPr>
          <w:trHeight w:val="205"/>
        </w:trPr>
        <w:tc>
          <w:tcPr>
            <w:tcW w:w="769" w:type="dxa"/>
            <w:vMerge/>
            <w:shd w:val="clear" w:color="auto" w:fill="auto"/>
          </w:tcPr>
          <w:p w14:paraId="37591CCC" w14:textId="77777777" w:rsidR="0027671A" w:rsidRPr="004E6A3C" w:rsidRDefault="0027671A" w:rsidP="004E6A3C">
            <w:pPr>
              <w:spacing w:after="200"/>
              <w:jc w:val="left"/>
              <w:rPr>
                <w:lang w:val="fr-BE"/>
              </w:rPr>
            </w:pPr>
          </w:p>
        </w:tc>
        <w:tc>
          <w:tcPr>
            <w:tcW w:w="667" w:type="dxa"/>
            <w:gridSpan w:val="2"/>
            <w:vMerge/>
            <w:tcBorders>
              <w:right w:val="nil"/>
            </w:tcBorders>
            <w:shd w:val="clear" w:color="auto" w:fill="auto"/>
          </w:tcPr>
          <w:p w14:paraId="70B283DD" w14:textId="77777777" w:rsidR="0027671A" w:rsidRPr="004E6A3C" w:rsidRDefault="0027671A" w:rsidP="004E6A3C">
            <w:pPr>
              <w:spacing w:after="200"/>
              <w:jc w:val="left"/>
              <w:rPr>
                <w:b/>
                <w:lang w:val="fr-BE"/>
              </w:rPr>
            </w:pPr>
          </w:p>
        </w:tc>
        <w:tc>
          <w:tcPr>
            <w:tcW w:w="3470" w:type="dxa"/>
            <w:vMerge/>
            <w:tcBorders>
              <w:left w:val="nil"/>
            </w:tcBorders>
            <w:shd w:val="clear" w:color="auto" w:fill="auto"/>
          </w:tcPr>
          <w:p w14:paraId="0B79B99D" w14:textId="77777777" w:rsidR="0027671A" w:rsidRPr="004E6A3C" w:rsidRDefault="0027671A" w:rsidP="004E6A3C">
            <w:pPr>
              <w:spacing w:after="200"/>
              <w:jc w:val="left"/>
              <w:rPr>
                <w:b/>
                <w:lang w:val="fr-BE"/>
              </w:rPr>
            </w:pPr>
          </w:p>
        </w:tc>
        <w:tc>
          <w:tcPr>
            <w:tcW w:w="2643" w:type="dxa"/>
            <w:gridSpan w:val="2"/>
            <w:tcBorders>
              <w:top w:val="dashSmallGap" w:sz="4" w:space="0" w:color="auto"/>
            </w:tcBorders>
            <w:shd w:val="clear" w:color="auto" w:fill="auto"/>
          </w:tcPr>
          <w:p w14:paraId="57D2671E" w14:textId="77777777" w:rsidR="0027671A" w:rsidRPr="004E6A3C" w:rsidRDefault="0027671A" w:rsidP="00F67A44">
            <w:pPr>
              <w:spacing w:before="120"/>
              <w:rPr>
                <w:lang w:val="fr-BE"/>
              </w:rPr>
            </w:pPr>
            <w:r w:rsidRPr="004E6A3C">
              <w:rPr>
                <w:lang w:val="fr-BE"/>
              </w:rPr>
              <w:t>Date d’introduction:</w:t>
            </w:r>
          </w:p>
        </w:tc>
        <w:tc>
          <w:tcPr>
            <w:tcW w:w="1789" w:type="dxa"/>
            <w:tcBorders>
              <w:top w:val="dashSmallGap" w:sz="4" w:space="0" w:color="auto"/>
            </w:tcBorders>
            <w:shd w:val="clear" w:color="auto" w:fill="auto"/>
          </w:tcPr>
          <w:p w14:paraId="3DCAD4BF" w14:textId="77777777" w:rsidR="0027671A" w:rsidRPr="00F67A44" w:rsidRDefault="0027671A" w:rsidP="00DB11C5">
            <w:pPr>
              <w:pStyle w:val="Rponse"/>
            </w:pPr>
          </w:p>
        </w:tc>
      </w:tr>
    </w:tbl>
    <w:p w14:paraId="0FFDAA74" w14:textId="77777777" w:rsidR="004E6A3C" w:rsidRPr="00811E94" w:rsidRDefault="00A01F06" w:rsidP="00811E94">
      <w:pPr>
        <w:pStyle w:val="Liensretour"/>
      </w:pPr>
      <w:hyperlink w:anchor="RepertoireCadres" w:history="1">
        <w:r w:rsidR="004E6A3C" w:rsidRPr="00811E94">
          <w:rPr>
            <w:rStyle w:val="Lienhypertexte"/>
            <w:u w:val="none"/>
          </w:rPr>
          <w:t>Retour au répertoire des cadres</w:t>
        </w:r>
      </w:hyperlink>
    </w:p>
    <w:p w14:paraId="428993B6" w14:textId="5212F903" w:rsidR="002562AC" w:rsidRDefault="002562AC">
      <w:pPr>
        <w:spacing w:after="200"/>
        <w:jc w:val="left"/>
        <w:rPr>
          <w:lang w:val="fr-BE"/>
        </w:rPr>
      </w:pPr>
    </w:p>
    <w:p w14:paraId="3CE7CD9F" w14:textId="7E8E40C2" w:rsidR="004C7EBA" w:rsidRDefault="004C7EBA">
      <w:pPr>
        <w:spacing w:after="200"/>
        <w:jc w:val="left"/>
        <w:rPr>
          <w:lang w:val="fr-BE"/>
        </w:rPr>
      </w:pPr>
    </w:p>
    <w:p w14:paraId="3257577A" w14:textId="4739521F" w:rsidR="004C7EBA" w:rsidRDefault="004C7EBA">
      <w:pPr>
        <w:spacing w:after="200"/>
        <w:jc w:val="left"/>
        <w:rPr>
          <w:lang w:val="fr-BE"/>
        </w:rPr>
      </w:pPr>
    </w:p>
    <w:p w14:paraId="292CCA64" w14:textId="77777777" w:rsidR="004C7EBA" w:rsidRDefault="004C7EBA">
      <w:pPr>
        <w:spacing w:after="200"/>
        <w:jc w:val="left"/>
        <w:rPr>
          <w:lang w:val="fr-BE"/>
        </w:rPr>
      </w:pPr>
    </w:p>
    <w:p w14:paraId="2CB2BDA4" w14:textId="528B1AB9" w:rsidR="00755C8D" w:rsidRPr="00575382" w:rsidRDefault="00755C8D" w:rsidP="00446019">
      <w:pPr>
        <w:pStyle w:val="Cadre"/>
      </w:pPr>
      <w:bookmarkStart w:id="174" w:name="_Machines_et_équipements"/>
      <w:bookmarkStart w:id="175" w:name="_Produits_dangereux"/>
      <w:bookmarkStart w:id="176" w:name="_Vos_déchets"/>
      <w:bookmarkStart w:id="177" w:name="_Gestion_de_l’eau"/>
      <w:bookmarkStart w:id="178" w:name="_Mobilité"/>
      <w:bookmarkStart w:id="179" w:name="Cadre9"/>
      <w:bookmarkStart w:id="180" w:name="_Toc158035406"/>
      <w:bookmarkEnd w:id="174"/>
      <w:bookmarkEnd w:id="175"/>
      <w:bookmarkEnd w:id="176"/>
      <w:bookmarkEnd w:id="177"/>
      <w:bookmarkEnd w:id="178"/>
      <w:bookmarkEnd w:id="179"/>
      <w:r w:rsidRPr="00575382">
        <w:lastRenderedPageBreak/>
        <w:t>Mobilité</w:t>
      </w:r>
      <w:bookmarkEnd w:id="180"/>
    </w:p>
    <w:p w14:paraId="5EB179BC" w14:textId="1691BF5D" w:rsidR="00755C8D" w:rsidRPr="00575382" w:rsidRDefault="00755C8D" w:rsidP="00755C8D">
      <w:pPr>
        <w:rPr>
          <w:lang w:val="fr-BE"/>
        </w:rPr>
      </w:pPr>
    </w:p>
    <w:tbl>
      <w:tblPr>
        <w:tblStyle w:val="Grilledutableau"/>
        <w:tblW w:w="5006" w:type="pct"/>
        <w:tblLayout w:type="fixed"/>
        <w:tblLook w:val="04A0" w:firstRow="1" w:lastRow="0" w:firstColumn="1" w:lastColumn="0" w:noHBand="0" w:noVBand="1"/>
      </w:tblPr>
      <w:tblGrid>
        <w:gridCol w:w="653"/>
        <w:gridCol w:w="52"/>
        <w:gridCol w:w="527"/>
        <w:gridCol w:w="3162"/>
        <w:gridCol w:w="4955"/>
      </w:tblGrid>
      <w:tr w:rsidR="00846935" w:rsidRPr="00926BF6" w14:paraId="40A3B6DA" w14:textId="77777777" w:rsidTr="00B035D2">
        <w:tc>
          <w:tcPr>
            <w:tcW w:w="349" w:type="pct"/>
            <w:tcBorders>
              <w:top w:val="single" w:sz="4" w:space="0" w:color="auto"/>
              <w:left w:val="single" w:sz="4" w:space="0" w:color="auto"/>
              <w:bottom w:val="single" w:sz="4" w:space="0" w:color="auto"/>
              <w:right w:val="nil"/>
            </w:tcBorders>
            <w:shd w:val="clear" w:color="auto" w:fill="C2D69B" w:themeFill="accent3" w:themeFillTint="99"/>
          </w:tcPr>
          <w:p w14:paraId="54F2608C" w14:textId="02F3CDA7" w:rsidR="00846935" w:rsidRPr="00575382" w:rsidRDefault="00E41221" w:rsidP="007022B4">
            <w:pPr>
              <w:pStyle w:val="Question1"/>
            </w:pPr>
            <w:r>
              <w:t>A</w:t>
            </w:r>
          </w:p>
        </w:tc>
        <w:tc>
          <w:tcPr>
            <w:tcW w:w="4651" w:type="pct"/>
            <w:gridSpan w:val="4"/>
            <w:tcBorders>
              <w:top w:val="single" w:sz="4" w:space="0" w:color="auto"/>
              <w:left w:val="nil"/>
              <w:bottom w:val="single" w:sz="4" w:space="0" w:color="auto"/>
            </w:tcBorders>
            <w:shd w:val="clear" w:color="auto" w:fill="C2D69B" w:themeFill="accent3" w:themeFillTint="99"/>
          </w:tcPr>
          <w:p w14:paraId="716EBF09" w14:textId="47C5995D" w:rsidR="00846935" w:rsidRPr="00575382" w:rsidRDefault="00846935" w:rsidP="007022B4">
            <w:pPr>
              <w:pStyle w:val="Question1"/>
            </w:pPr>
            <w:r w:rsidRPr="00575382">
              <w:t>Emplacements vélos</w:t>
            </w:r>
          </w:p>
        </w:tc>
      </w:tr>
      <w:tr w:rsidR="00C84986" w:rsidRPr="00A01F06" w14:paraId="3EBC431C" w14:textId="77777777" w:rsidTr="00C84986">
        <w:tblPrEx>
          <w:tblLook w:val="00A0" w:firstRow="1" w:lastRow="0" w:firstColumn="1" w:lastColumn="0" w:noHBand="0" w:noVBand="0"/>
        </w:tblPrEx>
        <w:trPr>
          <w:trHeight w:val="315"/>
        </w:trPr>
        <w:tc>
          <w:tcPr>
            <w:tcW w:w="377" w:type="pct"/>
            <w:gridSpan w:val="2"/>
            <w:tcBorders>
              <w:top w:val="nil"/>
              <w:bottom w:val="single" w:sz="4" w:space="0" w:color="auto"/>
              <w:right w:val="nil"/>
            </w:tcBorders>
            <w:shd w:val="clear" w:color="auto" w:fill="auto"/>
          </w:tcPr>
          <w:p w14:paraId="4C0818D3" w14:textId="7D5273C9" w:rsidR="00C84986" w:rsidRDefault="00C84986" w:rsidP="0069424F">
            <w:pPr>
              <w:pStyle w:val="CheckList"/>
              <w:numPr>
                <w:ilvl w:val="0"/>
                <w:numId w:val="2"/>
              </w:numPr>
            </w:pPr>
          </w:p>
        </w:tc>
        <w:tc>
          <w:tcPr>
            <w:tcW w:w="4623" w:type="pct"/>
            <w:gridSpan w:val="3"/>
            <w:tcBorders>
              <w:top w:val="nil"/>
              <w:left w:val="nil"/>
              <w:bottom w:val="single" w:sz="4" w:space="0" w:color="auto"/>
            </w:tcBorders>
            <w:shd w:val="clear" w:color="auto" w:fill="auto"/>
          </w:tcPr>
          <w:p w14:paraId="5B4A696B" w14:textId="25B4CDDE" w:rsidR="00C84986" w:rsidRDefault="006A472B" w:rsidP="00C84986">
            <w:pPr>
              <w:pStyle w:val="Champs"/>
              <w:rPr>
                <w:rStyle w:val="Lienhypertexte"/>
              </w:rPr>
            </w:pPr>
            <w:r>
              <w:t>I</w:t>
            </w:r>
            <w:r w:rsidR="00C84986">
              <w:t xml:space="preserve">ndiquez les </w:t>
            </w:r>
            <w:r w:rsidR="00C84986">
              <w:rPr>
                <w:rFonts w:cs="Arial"/>
              </w:rPr>
              <w:t>zones réservées au stationnement des vélos,</w:t>
            </w:r>
            <w:r w:rsidR="00C84986">
              <w:t xml:space="preserve"> leurs dimensions et leurs capacités </w:t>
            </w:r>
            <w:r w:rsidR="00C84986">
              <w:rPr>
                <w:b/>
              </w:rPr>
              <w:t xml:space="preserve">sur les plans </w:t>
            </w:r>
            <w:r w:rsidR="00C82048">
              <w:t>exig</w:t>
            </w:r>
            <w:r w:rsidR="00C84986">
              <w:t xml:space="preserve">és au </w:t>
            </w:r>
            <w:hyperlink w:anchor="Cadre14" w:history="1">
              <w:r w:rsidR="00CE6A9B" w:rsidRPr="00EE7390">
                <w:rPr>
                  <w:rStyle w:val="Lienhypertexte"/>
                </w:rPr>
                <w:t>cadre 1</w:t>
              </w:r>
              <w:r w:rsidR="008C04A8" w:rsidRPr="00EE7390">
                <w:rPr>
                  <w:rStyle w:val="Lienhypertexte"/>
                </w:rPr>
                <w:t>4</w:t>
              </w:r>
              <w:r w:rsidR="00CE6A9B" w:rsidRPr="00EE7390">
                <w:rPr>
                  <w:rStyle w:val="Lienhypertexte"/>
                </w:rPr>
                <w:t> </w:t>
              </w:r>
              <w:r w:rsidR="00C84986" w:rsidRPr="00EE7390">
                <w:rPr>
                  <w:rStyle w:val="Lienhypertexte"/>
                </w:rPr>
                <w:t>.</w:t>
              </w:r>
            </w:hyperlink>
          </w:p>
          <w:p w14:paraId="3FB9E565" w14:textId="77777777" w:rsidR="00C84986" w:rsidRDefault="00C84986" w:rsidP="00C84986">
            <w:pPr>
              <w:pStyle w:val="Champs"/>
            </w:pPr>
          </w:p>
          <w:p w14:paraId="2698608A" w14:textId="32DECE98" w:rsidR="00C84986" w:rsidRPr="00575382" w:rsidRDefault="006A472B">
            <w:pPr>
              <w:pStyle w:val="CheckList"/>
            </w:pPr>
            <w:r w:rsidRPr="00CF45E0">
              <w:rPr>
                <w:i/>
              </w:rPr>
              <w:t xml:space="preserve">Pour connaître vos obligations en ce qui concerne le nombre d’emplacements pour vélo et leurs aménagements, consultez la page </w:t>
            </w:r>
            <w:hyperlink r:id="rId42" w:history="1">
              <w:r w:rsidRPr="00CF45E0">
                <w:rPr>
                  <w:rStyle w:val="Lienhypertexte"/>
                  <w:i/>
                </w:rPr>
                <w:t>les parkings vélo dans le permis d’environnement</w:t>
              </w:r>
            </w:hyperlink>
            <w:r w:rsidRPr="00CF45E0">
              <w:rPr>
                <w:i/>
              </w:rPr>
              <w:t>.</w:t>
            </w:r>
          </w:p>
        </w:tc>
      </w:tr>
      <w:tr w:rsidR="000C2081" w:rsidRPr="00575382" w14:paraId="76A87618" w14:textId="77777777" w:rsidTr="00B035D2">
        <w:tblPrEx>
          <w:tblLook w:val="00A0" w:firstRow="1" w:lastRow="0" w:firstColumn="1" w:lastColumn="0" w:noHBand="0" w:noVBand="0"/>
        </w:tblPrEx>
        <w:tc>
          <w:tcPr>
            <w:tcW w:w="349" w:type="pct"/>
            <w:tcBorders>
              <w:right w:val="nil"/>
            </w:tcBorders>
            <w:shd w:val="solid" w:color="C2D69B" w:themeColor="accent3" w:themeTint="99" w:fill="auto"/>
          </w:tcPr>
          <w:p w14:paraId="192D5142" w14:textId="6C061CD0" w:rsidR="000C2081" w:rsidRPr="00575382" w:rsidRDefault="0053576F" w:rsidP="007022B4">
            <w:pPr>
              <w:pStyle w:val="Question1"/>
            </w:pPr>
            <w:r>
              <w:t>B</w:t>
            </w:r>
          </w:p>
        </w:tc>
        <w:tc>
          <w:tcPr>
            <w:tcW w:w="4651" w:type="pct"/>
            <w:gridSpan w:val="4"/>
            <w:tcBorders>
              <w:left w:val="nil"/>
            </w:tcBorders>
            <w:shd w:val="solid" w:color="C2D69B" w:themeColor="accent3" w:themeTint="99" w:fill="auto"/>
          </w:tcPr>
          <w:p w14:paraId="7A930EB7" w14:textId="7E9AC410" w:rsidR="000C2081" w:rsidRPr="00575382" w:rsidRDefault="00EA0E6A" w:rsidP="007022B4">
            <w:pPr>
              <w:pStyle w:val="Question1"/>
            </w:pPr>
            <w:proofErr w:type="spellStart"/>
            <w:r>
              <w:t>CoBr</w:t>
            </w:r>
            <w:r w:rsidR="000C2081" w:rsidRPr="00575382">
              <w:t>ACE</w:t>
            </w:r>
            <w:proofErr w:type="spellEnd"/>
            <w:r w:rsidR="000C2081" w:rsidRPr="00575382">
              <w:t xml:space="preserve"> </w:t>
            </w:r>
            <w:bookmarkStart w:id="181" w:name="Cobrace"/>
            <w:r w:rsidR="00190E02" w:rsidRPr="00FF32FC">
              <w:rPr>
                <w:rStyle w:val="InfobulleCar"/>
                <w:b/>
              </w:rPr>
              <w:fldChar w:fldCharType="begin"/>
            </w:r>
            <w:r w:rsidR="002D46C9" w:rsidRPr="00FF32FC">
              <w:rPr>
                <w:rStyle w:val="InfobulleCar"/>
                <w:rFonts w:hint="eastAsia"/>
                <w:b/>
              </w:rPr>
              <w:instrText>HYPERLINK  \l "Cobrace" \o "code bruxellois de l'air, du climat et de la ma</w:instrText>
            </w:r>
            <w:r w:rsidR="002D46C9" w:rsidRPr="00FF32FC">
              <w:rPr>
                <w:rStyle w:val="InfobulleCar"/>
                <w:rFonts w:hint="cs"/>
                <w:b/>
              </w:rPr>
              <w:instrText>î</w:instrText>
            </w:r>
            <w:r w:rsidR="002D46C9" w:rsidRPr="00FF32FC">
              <w:rPr>
                <w:rStyle w:val="InfobulleCar"/>
                <w:rFonts w:hint="eastAsia"/>
                <w:b/>
              </w:rPr>
              <w:instrText>trise de l'</w:instrText>
            </w:r>
            <w:r w:rsidR="002D46C9" w:rsidRPr="00FF32FC">
              <w:rPr>
                <w:rStyle w:val="InfobulleCar"/>
                <w:rFonts w:hint="cs"/>
                <w:b/>
              </w:rPr>
              <w:instrText>é</w:instrText>
            </w:r>
            <w:r w:rsidR="002D46C9" w:rsidRPr="00FF32FC">
              <w:rPr>
                <w:rStyle w:val="InfobulleCar"/>
                <w:rFonts w:hint="eastAsia"/>
                <w:b/>
              </w:rPr>
              <w:instrText>nergie"</w:instrText>
            </w:r>
            <w:r w:rsidR="00190E02" w:rsidRPr="00FF32FC">
              <w:rPr>
                <w:rStyle w:val="InfobulleCar"/>
                <w:b/>
              </w:rPr>
            </w:r>
            <w:r w:rsidR="00190E02" w:rsidRPr="00FF32FC">
              <w:rPr>
                <w:rStyle w:val="InfobulleCar"/>
                <w:b/>
              </w:rPr>
              <w:fldChar w:fldCharType="separate"/>
            </w:r>
            <w:r w:rsidR="000C2081" w:rsidRPr="00FF32FC">
              <w:rPr>
                <w:rStyle w:val="InfobulleCar"/>
                <w:b/>
              </w:rPr>
              <w:t></w:t>
            </w:r>
            <w:r w:rsidR="00190E02" w:rsidRPr="00FF32FC">
              <w:rPr>
                <w:rStyle w:val="InfobulleCar"/>
                <w:b/>
              </w:rPr>
              <w:fldChar w:fldCharType="end"/>
            </w:r>
            <w:bookmarkEnd w:id="181"/>
          </w:p>
        </w:tc>
      </w:tr>
      <w:tr w:rsidR="00A434EC" w:rsidRPr="00A01F06" w14:paraId="7AD075A9" w14:textId="77777777" w:rsidTr="00A434EC">
        <w:tblPrEx>
          <w:tblLook w:val="00A0" w:firstRow="1" w:lastRow="0" w:firstColumn="1" w:lastColumn="0" w:noHBand="0" w:noVBand="0"/>
        </w:tblPrEx>
        <w:tc>
          <w:tcPr>
            <w:tcW w:w="5000" w:type="pct"/>
            <w:gridSpan w:val="5"/>
            <w:shd w:val="solid" w:color="FFFFFF" w:themeColor="background1" w:fill="auto"/>
          </w:tcPr>
          <w:p w14:paraId="6E6B6E82" w14:textId="225063DF" w:rsidR="00A434EC" w:rsidRPr="00860A57" w:rsidRDefault="00A434EC" w:rsidP="00860A57">
            <w:pPr>
              <w:rPr>
                <w:lang w:val="fr-BE"/>
              </w:rPr>
            </w:pPr>
            <w:r w:rsidRPr="00860A57">
              <w:rPr>
                <w:lang w:val="fr-BE"/>
              </w:rPr>
              <w:t xml:space="preserve">Si votre tableau des installations classées </w:t>
            </w:r>
            <w:r w:rsidRPr="00FF32FC">
              <w:rPr>
                <w:i/>
                <w:lang w:val="fr-BE"/>
              </w:rPr>
              <w:t xml:space="preserve">(voir </w:t>
            </w:r>
            <w:r w:rsidRPr="00FF32FC">
              <w:rPr>
                <w:b/>
                <w:i/>
                <w:lang w:val="fr-BE"/>
              </w:rPr>
              <w:t xml:space="preserve">annexe </w:t>
            </w:r>
            <w:r w:rsidR="00044159" w:rsidRPr="00FF32FC">
              <w:rPr>
                <w:b/>
                <w:i/>
                <w:lang w:val="fr-BE"/>
              </w:rPr>
              <w:t>1</w:t>
            </w:r>
            <w:r w:rsidR="00E12907">
              <w:rPr>
                <w:b/>
                <w:i/>
                <w:lang w:val="fr-BE"/>
              </w:rPr>
              <w:t>.1</w:t>
            </w:r>
            <w:r w:rsidRPr="00FF32FC">
              <w:rPr>
                <w:i/>
                <w:lang w:val="fr-BE"/>
              </w:rPr>
              <w:t>)</w:t>
            </w:r>
            <w:r w:rsidRPr="00860A57">
              <w:rPr>
                <w:lang w:val="fr-BE"/>
              </w:rPr>
              <w:t xml:space="preserve"> ne reprend aucune des rubriques suivantes : 68, 224</w:t>
            </w:r>
            <w:r w:rsidR="00812EA9">
              <w:rPr>
                <w:lang w:val="fr-BE"/>
              </w:rPr>
              <w:t>,</w:t>
            </w:r>
            <w:r w:rsidRPr="00860A57">
              <w:rPr>
                <w:lang w:val="fr-BE"/>
              </w:rPr>
              <w:t xml:space="preserve"> vous n’êtes pas concerné par cette partie.</w:t>
            </w:r>
          </w:p>
          <w:p w14:paraId="5088D7BE" w14:textId="77777777" w:rsidR="00A434EC" w:rsidRDefault="00A434EC" w:rsidP="0053576F">
            <w:pPr>
              <w:rPr>
                <w:i/>
                <w:lang w:val="fr-BE"/>
              </w:rPr>
            </w:pPr>
            <w:r w:rsidRPr="00860A57">
              <w:rPr>
                <w:i/>
                <w:lang w:val="fr-BE"/>
              </w:rPr>
              <w:t xml:space="preserve">Dans ce cas, passez directement à la </w:t>
            </w:r>
            <w:r w:rsidRPr="00DD5BA9">
              <w:rPr>
                <w:i/>
                <w:u w:val="single"/>
                <w:lang w:val="fr-BE"/>
              </w:rPr>
              <w:t xml:space="preserve">partie </w:t>
            </w:r>
            <w:r w:rsidR="0053576F" w:rsidRPr="00DD5BA9">
              <w:rPr>
                <w:i/>
                <w:u w:val="single"/>
                <w:lang w:val="fr-BE"/>
              </w:rPr>
              <w:t>C</w:t>
            </w:r>
            <w:r w:rsidR="00DD5BA9">
              <w:rPr>
                <w:i/>
                <w:u w:val="single"/>
                <w:lang w:val="fr-BE"/>
              </w:rPr>
              <w:t> </w:t>
            </w:r>
            <w:r w:rsidR="00DD5BA9">
              <w:rPr>
                <w:i/>
                <w:lang w:val="fr-BE"/>
              </w:rPr>
              <w:t>:</w:t>
            </w:r>
            <w:r w:rsidRPr="00860A57">
              <w:rPr>
                <w:i/>
                <w:lang w:val="fr-BE"/>
              </w:rPr>
              <w:t xml:space="preserve"> Plan de déplacement </w:t>
            </w:r>
          </w:p>
          <w:p w14:paraId="1AD86612" w14:textId="3CEFA48F" w:rsidR="004C7EBA" w:rsidRPr="00860A57" w:rsidRDefault="004C7EBA" w:rsidP="0053576F">
            <w:pPr>
              <w:rPr>
                <w:b/>
                <w:lang w:val="fr-BE"/>
              </w:rPr>
            </w:pPr>
          </w:p>
        </w:tc>
      </w:tr>
      <w:tr w:rsidR="00287A6C" w:rsidRPr="00A01F06" w14:paraId="401E741F" w14:textId="77777777" w:rsidTr="00B035D2">
        <w:tblPrEx>
          <w:tblLook w:val="00A0" w:firstRow="1" w:lastRow="0" w:firstColumn="1" w:lastColumn="0" w:noHBand="0" w:noVBand="0"/>
        </w:tblPrEx>
        <w:tc>
          <w:tcPr>
            <w:tcW w:w="349" w:type="pct"/>
            <w:vMerge w:val="restart"/>
            <w:shd w:val="solid" w:color="FFFFFF" w:themeColor="background1" w:fill="auto"/>
          </w:tcPr>
          <w:p w14:paraId="37C75B0C" w14:textId="02368222" w:rsidR="00287A6C" w:rsidRPr="00575382" w:rsidRDefault="00287A6C" w:rsidP="000C2081">
            <w:pPr>
              <w:spacing w:before="120" w:line="320" w:lineRule="exact"/>
              <w:ind w:left="-113"/>
              <w:jc w:val="center"/>
              <w:rPr>
                <w:lang w:val="fr-BE"/>
              </w:rPr>
            </w:pPr>
            <w:r w:rsidRPr="00575382">
              <w:rPr>
                <w:lang w:val="fr-BE"/>
              </w:rPr>
              <w:sym w:font="Wingdings" w:char="F0F0"/>
            </w:r>
          </w:p>
          <w:p w14:paraId="75FCBD96" w14:textId="77777777" w:rsidR="00287A6C" w:rsidRPr="00575382" w:rsidRDefault="00287A6C" w:rsidP="000C2081">
            <w:pPr>
              <w:spacing w:line="320" w:lineRule="exact"/>
              <w:ind w:left="-113"/>
              <w:jc w:val="right"/>
              <w:rPr>
                <w:lang w:val="fr-BE"/>
              </w:rPr>
            </w:pPr>
          </w:p>
          <w:p w14:paraId="7C0228B6" w14:textId="77777777" w:rsidR="00287A6C" w:rsidRPr="00575382" w:rsidRDefault="00287A6C" w:rsidP="000C2081">
            <w:pPr>
              <w:spacing w:line="320" w:lineRule="exact"/>
              <w:ind w:left="-113"/>
              <w:jc w:val="right"/>
              <w:rPr>
                <w:lang w:val="fr-BE"/>
              </w:rPr>
            </w:pPr>
          </w:p>
        </w:tc>
        <w:tc>
          <w:tcPr>
            <w:tcW w:w="4651" w:type="pct"/>
            <w:gridSpan w:val="4"/>
            <w:tcBorders>
              <w:bottom w:val="single" w:sz="4" w:space="0" w:color="auto"/>
            </w:tcBorders>
            <w:shd w:val="solid" w:color="C2D69B" w:themeColor="accent3" w:themeTint="99" w:fill="auto"/>
            <w:vAlign w:val="center"/>
          </w:tcPr>
          <w:p w14:paraId="077E1443" w14:textId="77777777" w:rsidR="004C7EBA" w:rsidRDefault="00287A6C" w:rsidP="007022B4">
            <w:pPr>
              <w:pStyle w:val="Question1"/>
            </w:pPr>
            <w:r w:rsidRPr="00575382">
              <w:t>Quelle</w:t>
            </w:r>
            <w:r w:rsidR="00DA5D54">
              <w:t>(s)</w:t>
            </w:r>
            <w:r w:rsidRPr="00575382">
              <w:t xml:space="preserve"> activité</w:t>
            </w:r>
            <w:r w:rsidR="00DA5D54">
              <w:t>(s)</w:t>
            </w:r>
            <w:r w:rsidRPr="00575382">
              <w:t xml:space="preserve"> </w:t>
            </w:r>
            <w:r w:rsidR="009A3272" w:rsidRPr="00767364">
              <w:t>exercez</w:t>
            </w:r>
            <w:r w:rsidRPr="00767364">
              <w:t>-vous</w:t>
            </w:r>
            <w:r w:rsidRPr="00575382">
              <w:t xml:space="preserve"> sur le site ?</w:t>
            </w:r>
            <w:r w:rsidRPr="00575382">
              <w:tab/>
            </w:r>
          </w:p>
          <w:p w14:paraId="79E0CCD1" w14:textId="5DD9CC43" w:rsidR="00287A6C" w:rsidRPr="00575382" w:rsidRDefault="00287A6C" w:rsidP="007022B4">
            <w:pPr>
              <w:pStyle w:val="Question1"/>
            </w:pPr>
            <w:r w:rsidRPr="00575382">
              <w:rPr>
                <w:rStyle w:val="IndicationCar"/>
                <w:b w:val="0"/>
              </w:rPr>
              <w:t>Vous pouvez cocher plusieurs cases.</w:t>
            </w:r>
          </w:p>
        </w:tc>
      </w:tr>
      <w:tr w:rsidR="00287A6C" w:rsidRPr="00A01F06" w14:paraId="39B0DC1B" w14:textId="77777777" w:rsidTr="00B035D2">
        <w:tblPrEx>
          <w:tblLook w:val="00A0" w:firstRow="1" w:lastRow="0" w:firstColumn="1" w:lastColumn="0" w:noHBand="0" w:noVBand="0"/>
        </w:tblPrEx>
        <w:tc>
          <w:tcPr>
            <w:tcW w:w="349" w:type="pct"/>
            <w:vMerge/>
            <w:shd w:val="solid" w:color="FFFFFF" w:themeColor="background1" w:fill="auto"/>
          </w:tcPr>
          <w:p w14:paraId="6B59AF63" w14:textId="77777777" w:rsidR="00287A6C" w:rsidRPr="00575382" w:rsidRDefault="00287A6C" w:rsidP="000C2081">
            <w:pPr>
              <w:spacing w:line="320" w:lineRule="exact"/>
              <w:ind w:left="-113"/>
              <w:jc w:val="right"/>
              <w:rPr>
                <w:lang w:val="fr-BE"/>
              </w:rPr>
            </w:pPr>
          </w:p>
        </w:tc>
        <w:sdt>
          <w:sdtPr>
            <w:rPr>
              <w:lang w:val="fr-BE"/>
            </w:rPr>
            <w:id w:val="-1463111361"/>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6AAA58E8" w14:textId="4B2DD1C8" w:rsidR="00287A6C" w:rsidRPr="00575382" w:rsidRDefault="00BF4425" w:rsidP="00BF4425">
                <w:pPr>
                  <w:jc w:val="center"/>
                  <w:rPr>
                    <w:lang w:val="fr-BE"/>
                  </w:rPr>
                </w:pPr>
                <w:r w:rsidRPr="00575382">
                  <w:rPr>
                    <w:rFonts w:ascii="MS Gothic" w:eastAsia="MS Gothic" w:hAnsi="MS Gothic"/>
                    <w:lang w:val="fr-BE"/>
                  </w:rPr>
                  <w:t>☐</w:t>
                </w:r>
              </w:p>
            </w:tc>
          </w:sdtContent>
        </w:sdt>
        <w:tc>
          <w:tcPr>
            <w:tcW w:w="4341" w:type="pct"/>
            <w:gridSpan w:val="2"/>
            <w:tcBorders>
              <w:left w:val="nil"/>
              <w:bottom w:val="dashSmallGap" w:sz="4" w:space="0" w:color="auto"/>
            </w:tcBorders>
            <w:shd w:val="clear" w:color="auto" w:fill="auto"/>
          </w:tcPr>
          <w:p w14:paraId="3BE4650A" w14:textId="69B8A429" w:rsidR="004C7EBA" w:rsidRPr="00575382" w:rsidRDefault="00287A6C" w:rsidP="00287A6C">
            <w:pPr>
              <w:pStyle w:val="Champs"/>
            </w:pPr>
            <w:r w:rsidRPr="00575382">
              <w:t>Logements</w:t>
            </w:r>
          </w:p>
          <w:p w14:paraId="2421A482" w14:textId="681FE8F1" w:rsidR="00287A6C" w:rsidRPr="00575382" w:rsidRDefault="00287A6C" w:rsidP="00CE6A9B">
            <w:pPr>
              <w:pStyle w:val="Champs"/>
            </w:pPr>
            <w:r w:rsidRPr="00575382">
              <w:rPr>
                <w:i/>
              </w:rPr>
              <w:t xml:space="preserve">Si votre activité concerne uniquement des logements, passez au </w:t>
            </w:r>
            <w:hyperlink w:anchor="Cadre11" w:history="1">
              <w:r w:rsidR="00CE6A9B" w:rsidRPr="00750DBA">
                <w:rPr>
                  <w:rStyle w:val="Lienhypertexte"/>
                  <w:i/>
                </w:rPr>
                <w:t xml:space="preserve">cadre </w:t>
              </w:r>
              <w:r w:rsidR="00CE6A9B">
                <w:rPr>
                  <w:rStyle w:val="Lienhypertexte"/>
                  <w:i/>
                </w:rPr>
                <w:t>11</w:t>
              </w:r>
            </w:hyperlink>
            <w:r w:rsidR="00CE6A9B" w:rsidRPr="00575382">
              <w:rPr>
                <w:i/>
              </w:rPr>
              <w:t xml:space="preserve"> </w:t>
            </w:r>
            <w:r w:rsidRPr="00575382">
              <w:rPr>
                <w:i/>
              </w:rPr>
              <w:t xml:space="preserve">: </w:t>
            </w:r>
            <w:r w:rsidR="00C25588">
              <w:rPr>
                <w:i/>
              </w:rPr>
              <w:t>Energie</w:t>
            </w:r>
          </w:p>
        </w:tc>
      </w:tr>
      <w:tr w:rsidR="00287A6C" w:rsidRPr="00A01F06" w14:paraId="20D73598" w14:textId="77777777" w:rsidTr="00B035D2">
        <w:tblPrEx>
          <w:tblLook w:val="00A0" w:firstRow="1" w:lastRow="0" w:firstColumn="1" w:lastColumn="0" w:noHBand="0" w:noVBand="0"/>
        </w:tblPrEx>
        <w:tc>
          <w:tcPr>
            <w:tcW w:w="349" w:type="pct"/>
            <w:vMerge/>
            <w:shd w:val="solid" w:color="FFFFFF" w:themeColor="background1" w:fill="auto"/>
          </w:tcPr>
          <w:p w14:paraId="3B533AFD" w14:textId="77777777" w:rsidR="00287A6C" w:rsidRPr="00575382" w:rsidRDefault="00287A6C" w:rsidP="001F30FB">
            <w:pPr>
              <w:spacing w:line="320" w:lineRule="exact"/>
              <w:ind w:left="-113"/>
              <w:jc w:val="right"/>
              <w:rPr>
                <w:lang w:val="fr-BE"/>
              </w:rPr>
            </w:pPr>
          </w:p>
        </w:tc>
        <w:sdt>
          <w:sdtPr>
            <w:rPr>
              <w:lang w:val="fr-BE"/>
            </w:rPr>
            <w:id w:val="1055672633"/>
            <w14:checkbox>
              <w14:checked w14:val="0"/>
              <w14:checkedState w14:val="2612" w14:font="MS Gothic"/>
              <w14:uncheckedState w14:val="2610" w14:font="MS Gothic"/>
            </w14:checkbox>
          </w:sdtPr>
          <w:sdtEndPr/>
          <w:sdtContent>
            <w:tc>
              <w:tcPr>
                <w:tcW w:w="310" w:type="pct"/>
                <w:gridSpan w:val="2"/>
                <w:tcBorders>
                  <w:top w:val="dashSmallGap" w:sz="4" w:space="0" w:color="auto"/>
                  <w:bottom w:val="nil"/>
                  <w:right w:val="nil"/>
                </w:tcBorders>
                <w:shd w:val="clear" w:color="auto" w:fill="auto"/>
              </w:tcPr>
              <w:p w14:paraId="030ACF9C" w14:textId="0E6F5095" w:rsidR="00287A6C" w:rsidRPr="00575382" w:rsidRDefault="00BF4425" w:rsidP="00BF4425">
                <w:pPr>
                  <w:jc w:val="center"/>
                  <w:rPr>
                    <w:lang w:val="fr-BE"/>
                  </w:rPr>
                </w:pPr>
                <w:r w:rsidRPr="00575382">
                  <w:rPr>
                    <w:rFonts w:ascii="MS Gothic" w:eastAsia="MS Gothic" w:hAnsi="MS Gothic"/>
                    <w:lang w:val="fr-BE"/>
                  </w:rPr>
                  <w:t>☐</w:t>
                </w:r>
              </w:p>
            </w:tc>
          </w:sdtContent>
        </w:sdt>
        <w:tc>
          <w:tcPr>
            <w:tcW w:w="4341" w:type="pct"/>
            <w:gridSpan w:val="2"/>
            <w:tcBorders>
              <w:top w:val="dashSmallGap" w:sz="4" w:space="0" w:color="auto"/>
              <w:left w:val="nil"/>
              <w:bottom w:val="nil"/>
            </w:tcBorders>
            <w:shd w:val="clear" w:color="auto" w:fill="auto"/>
          </w:tcPr>
          <w:p w14:paraId="267682F5" w14:textId="400753DE" w:rsidR="00BF6223" w:rsidRPr="00FF32FC" w:rsidRDefault="00287A6C" w:rsidP="00BF6223">
            <w:pPr>
              <w:ind w:right="702" w:hanging="11"/>
              <w:rPr>
                <w:rFonts w:ascii="Palatino" w:hAnsi="Palatino" w:hint="eastAsia"/>
                <w:b/>
                <w:color w:val="auto"/>
              </w:rPr>
            </w:pPr>
            <w:r w:rsidRPr="00DF4917">
              <w:rPr>
                <w:lang w:val="fr-BE"/>
              </w:rPr>
              <w:t xml:space="preserve">Bureaux </w:t>
            </w:r>
            <w:bookmarkStart w:id="182" w:name="Bureaux"/>
            <w:r w:rsidR="00E13B23" w:rsidRPr="00FF32FC">
              <w:rPr>
                <w:rStyle w:val="InfobulleCar"/>
              </w:rPr>
              <w:fldChar w:fldCharType="begin"/>
            </w:r>
            <w:r w:rsidR="00BF6223" w:rsidRPr="00FF32FC">
              <w:rPr>
                <w:rFonts w:ascii="Segoe UI" w:hAnsi="Segoe UI" w:cs="Segoe UI"/>
                <w:b/>
                <w:color w:val="000000"/>
                <w:sz w:val="23"/>
                <w:szCs w:val="23"/>
                <w:lang w:val="fr-BE"/>
              </w:rPr>
              <w:instrText xml:space="preserve">HYPERLINK </w:instrText>
            </w:r>
            <w:r w:rsidR="00C861DF" w:rsidRPr="00FF32FC">
              <w:rPr>
                <w:rFonts w:ascii="Segoe UI" w:hAnsi="Segoe UI" w:cs="Segoe UI"/>
                <w:b/>
                <w:color w:val="000000"/>
                <w:sz w:val="23"/>
                <w:szCs w:val="23"/>
                <w:lang w:val="fr-BE"/>
              </w:rPr>
              <w:instrText xml:space="preserve"> \l Bureaux</w:instrText>
            </w:r>
            <w:r w:rsidR="00BF6223" w:rsidRPr="00FF32FC">
              <w:rPr>
                <w:rFonts w:ascii="Segoe UI" w:hAnsi="Segoe UI" w:cs="Segoe UI"/>
                <w:b/>
                <w:color w:val="000000"/>
                <w:sz w:val="23"/>
                <w:szCs w:val="23"/>
                <w:lang w:val="fr-BE"/>
              </w:rPr>
              <w:instrText xml:space="preserve"> \o "</w:instrText>
            </w:r>
            <w:r w:rsidR="00BF6223" w:rsidRPr="00FF32FC">
              <w:rPr>
                <w:rFonts w:ascii="Palatino" w:hAnsi="Palatino" w:hint="eastAsia"/>
                <w:b/>
              </w:rPr>
              <w:instrText>Local affect</w:instrText>
            </w:r>
            <w:r w:rsidR="00BF6223" w:rsidRPr="00FF32FC">
              <w:rPr>
                <w:rFonts w:ascii="Palatino" w:hAnsi="Palatino" w:hint="cs"/>
                <w:b/>
              </w:rPr>
              <w:instrText>é </w:instrText>
            </w:r>
            <w:r w:rsidR="00BF6223" w:rsidRPr="00FF32FC">
              <w:rPr>
                <w:rFonts w:ascii="Palatino" w:hAnsi="Palatino" w:hint="eastAsia"/>
                <w:b/>
              </w:rPr>
              <w:instrText>:</w:instrText>
            </w:r>
          </w:p>
          <w:p w14:paraId="2B8AC00E" w14:textId="77777777" w:rsidR="00BF6223" w:rsidRPr="00FF32FC" w:rsidRDefault="00BF6223" w:rsidP="00BF6223">
            <w:pPr>
              <w:ind w:right="702" w:hanging="11"/>
              <w:rPr>
                <w:rFonts w:ascii="Palatino" w:hAnsi="Palatino" w:hint="eastAsia"/>
                <w:b/>
              </w:rPr>
            </w:pPr>
            <w:r w:rsidRPr="00703FBA">
              <w:rPr>
                <w:rFonts w:ascii="Palatino" w:hAnsi="Palatino" w:hint="eastAsia"/>
                <w:b/>
                <w:bCs/>
              </w:rPr>
              <w:instrText>1</w:instrText>
            </w:r>
            <w:r w:rsidRPr="00703FBA">
              <w:rPr>
                <w:rFonts w:ascii="Palatino" w:hAnsi="Palatino" w:hint="eastAsia"/>
                <w:b/>
                <w:bCs/>
              </w:rPr>
              <w:instrText>°</w:instrText>
            </w:r>
            <w:r w:rsidRPr="00FF32FC">
              <w:rPr>
                <w:rFonts w:ascii="Palatino" w:hAnsi="Palatino" w:hint="eastAsia"/>
                <w:b/>
              </w:rPr>
              <w:instrText xml:space="preserve"> soit aux travaux de gestion ou d'administration d'une entreprise, d'un service public, d'un ind</w:instrText>
            </w:r>
            <w:r w:rsidRPr="00FF32FC">
              <w:rPr>
                <w:rFonts w:ascii="Palatino" w:hAnsi="Palatino" w:hint="cs"/>
                <w:b/>
              </w:rPr>
              <w:instrText>é</w:instrText>
            </w:r>
            <w:r w:rsidRPr="00FF32FC">
              <w:rPr>
                <w:rFonts w:ascii="Palatino" w:hAnsi="Palatino" w:hint="eastAsia"/>
                <w:b/>
              </w:rPr>
              <w:instrText>pendant ou d'un commer</w:instrText>
            </w:r>
            <w:r w:rsidRPr="00FF32FC">
              <w:rPr>
                <w:rFonts w:ascii="Palatino" w:hAnsi="Palatino" w:hint="cs"/>
                <w:b/>
              </w:rPr>
              <w:instrText>ç</w:instrText>
            </w:r>
            <w:r w:rsidRPr="00FF32FC">
              <w:rPr>
                <w:rFonts w:ascii="Palatino" w:hAnsi="Palatino" w:hint="eastAsia"/>
                <w:b/>
              </w:rPr>
              <w:instrText>ant ;</w:instrText>
            </w:r>
          </w:p>
          <w:p w14:paraId="04F6A4C4" w14:textId="77777777" w:rsidR="00BF6223" w:rsidRPr="00FF32FC" w:rsidRDefault="00BF6223" w:rsidP="00BF6223">
            <w:pPr>
              <w:ind w:right="702" w:hanging="11"/>
              <w:rPr>
                <w:rFonts w:ascii="Palatino" w:hAnsi="Palatino" w:hint="eastAsia"/>
                <w:b/>
              </w:rPr>
            </w:pPr>
            <w:r w:rsidRPr="00703FBA">
              <w:rPr>
                <w:rFonts w:ascii="Palatino" w:hAnsi="Palatino" w:hint="eastAsia"/>
                <w:b/>
                <w:bCs/>
              </w:rPr>
              <w:instrText>2</w:instrText>
            </w:r>
            <w:r w:rsidRPr="00703FBA">
              <w:rPr>
                <w:rFonts w:ascii="Palatino" w:hAnsi="Palatino" w:hint="eastAsia"/>
                <w:b/>
                <w:bCs/>
              </w:rPr>
              <w:instrText>°</w:instrText>
            </w:r>
            <w:r w:rsidRPr="00FF32FC">
              <w:rPr>
                <w:rFonts w:ascii="Palatino" w:hAnsi="Palatino" w:hint="eastAsia"/>
                <w:b/>
              </w:rPr>
              <w:instrText xml:space="preserve"> soit </w:instrText>
            </w:r>
            <w:r w:rsidRPr="00FF32FC">
              <w:rPr>
                <w:rFonts w:ascii="Palatino" w:hAnsi="Palatino" w:hint="cs"/>
                <w:b/>
              </w:rPr>
              <w:instrText>à</w:instrText>
            </w:r>
            <w:r w:rsidRPr="00FF32FC">
              <w:rPr>
                <w:rFonts w:ascii="Palatino" w:hAnsi="Palatino" w:hint="eastAsia"/>
                <w:b/>
              </w:rPr>
              <w:instrText xml:space="preserve"> l'activit</w:instrText>
            </w:r>
            <w:r w:rsidRPr="00FF32FC">
              <w:rPr>
                <w:rFonts w:ascii="Palatino" w:hAnsi="Palatino" w:hint="cs"/>
                <w:b/>
              </w:rPr>
              <w:instrText>é</w:instrText>
            </w:r>
            <w:r w:rsidRPr="00FF32FC">
              <w:rPr>
                <w:rFonts w:ascii="Palatino" w:hAnsi="Palatino" w:hint="eastAsia"/>
                <w:b/>
              </w:rPr>
              <w:instrText xml:space="preserve"> d'une profession lib</w:instrText>
            </w:r>
            <w:r w:rsidRPr="00FF32FC">
              <w:rPr>
                <w:rFonts w:ascii="Palatino" w:hAnsi="Palatino" w:hint="cs"/>
                <w:b/>
              </w:rPr>
              <w:instrText>é</w:instrText>
            </w:r>
            <w:r w:rsidRPr="00FF32FC">
              <w:rPr>
                <w:rFonts w:ascii="Palatino" w:hAnsi="Palatino" w:hint="eastAsia"/>
                <w:b/>
              </w:rPr>
              <w:instrText xml:space="preserve">rale, </w:instrText>
            </w:r>
            <w:r w:rsidRPr="00FF32FC">
              <w:rPr>
                <w:rFonts w:ascii="Palatino" w:hAnsi="Palatino" w:hint="cs"/>
                <w:b/>
              </w:rPr>
              <w:instrText>à</w:instrText>
            </w:r>
            <w:r w:rsidRPr="00FF32FC">
              <w:rPr>
                <w:rFonts w:ascii="Palatino" w:hAnsi="Palatino" w:hint="eastAsia"/>
                <w:b/>
              </w:rPr>
              <w:instrText xml:space="preserve"> l'exclusion des professions m</w:instrText>
            </w:r>
            <w:r w:rsidRPr="00FF32FC">
              <w:rPr>
                <w:rFonts w:ascii="Palatino" w:hAnsi="Palatino" w:hint="cs"/>
                <w:b/>
              </w:rPr>
              <w:instrText>é</w:instrText>
            </w:r>
            <w:r w:rsidRPr="00FF32FC">
              <w:rPr>
                <w:rFonts w:ascii="Palatino" w:hAnsi="Palatino" w:hint="eastAsia"/>
                <w:b/>
              </w:rPr>
              <w:instrText>dicales et param</w:instrText>
            </w:r>
            <w:r w:rsidRPr="00FF32FC">
              <w:rPr>
                <w:rFonts w:ascii="Palatino" w:hAnsi="Palatino" w:hint="cs"/>
                <w:b/>
              </w:rPr>
              <w:instrText>é</w:instrText>
            </w:r>
            <w:r w:rsidRPr="00FF32FC">
              <w:rPr>
                <w:rFonts w:ascii="Palatino" w:hAnsi="Palatino" w:hint="eastAsia"/>
                <w:b/>
              </w:rPr>
              <w:instrText>dicales ;</w:instrText>
            </w:r>
          </w:p>
          <w:p w14:paraId="0EE520EC" w14:textId="04AABFE2" w:rsidR="00DF4917" w:rsidRPr="00FF32FC" w:rsidRDefault="00BF6223" w:rsidP="00BF6223">
            <w:pPr>
              <w:ind w:right="702" w:hanging="11"/>
              <w:rPr>
                <w:rFonts w:ascii="Palatino" w:hAnsi="Palatino" w:hint="eastAsia"/>
                <w:b/>
                <w:lang w:val="fr-BE"/>
              </w:rPr>
            </w:pPr>
            <w:r w:rsidRPr="00703FBA">
              <w:rPr>
                <w:rFonts w:ascii="Palatino" w:hAnsi="Palatino" w:hint="eastAsia"/>
                <w:b/>
                <w:bCs/>
              </w:rPr>
              <w:instrText>3</w:instrText>
            </w:r>
            <w:r w:rsidRPr="00703FBA">
              <w:rPr>
                <w:rFonts w:ascii="Palatino" w:hAnsi="Palatino" w:hint="eastAsia"/>
                <w:b/>
                <w:bCs/>
              </w:rPr>
              <w:instrText>°</w:instrText>
            </w:r>
            <w:r w:rsidRPr="00FF32FC">
              <w:rPr>
                <w:rFonts w:ascii="Palatino" w:hAnsi="Palatino" w:hint="eastAsia"/>
                <w:b/>
              </w:rPr>
              <w:instrText xml:space="preserve"> soit aux activit</w:instrText>
            </w:r>
            <w:r w:rsidRPr="00FF32FC">
              <w:rPr>
                <w:rFonts w:ascii="Palatino" w:hAnsi="Palatino" w:hint="cs"/>
                <w:b/>
              </w:rPr>
              <w:instrText>é</w:instrText>
            </w:r>
            <w:r w:rsidRPr="00FF32FC">
              <w:rPr>
                <w:rFonts w:ascii="Palatino" w:hAnsi="Palatino" w:hint="eastAsia"/>
                <w:b/>
              </w:rPr>
              <w:instrText xml:space="preserve">s des entreprises de service intellectuel, </w:instrText>
            </w:r>
            <w:r w:rsidRPr="00FF32FC">
              <w:rPr>
                <w:rFonts w:ascii="Palatino" w:hAnsi="Palatino" w:hint="cs"/>
                <w:b/>
              </w:rPr>
              <w:instrText>à</w:instrText>
            </w:r>
            <w:r w:rsidRPr="00FF32FC">
              <w:rPr>
                <w:rFonts w:ascii="Palatino" w:hAnsi="Palatino" w:hint="eastAsia"/>
                <w:b/>
              </w:rPr>
              <w:instrText xml:space="preserve"> l'exclusion des activit</w:instrText>
            </w:r>
            <w:r w:rsidRPr="00FF32FC">
              <w:rPr>
                <w:rFonts w:ascii="Palatino" w:hAnsi="Palatino" w:hint="cs"/>
                <w:b/>
              </w:rPr>
              <w:instrText>é</w:instrText>
            </w:r>
            <w:r w:rsidRPr="00FF32FC">
              <w:rPr>
                <w:rFonts w:ascii="Palatino" w:hAnsi="Palatino" w:hint="eastAsia"/>
                <w:b/>
              </w:rPr>
              <w:instrText>s de production de services mat</w:instrText>
            </w:r>
            <w:r w:rsidRPr="00FF32FC">
              <w:rPr>
                <w:rFonts w:ascii="Palatino" w:hAnsi="Palatino" w:hint="cs"/>
                <w:b/>
              </w:rPr>
              <w:instrText>é</w:instrText>
            </w:r>
            <w:r w:rsidRPr="00FF32FC">
              <w:rPr>
                <w:rFonts w:ascii="Palatino" w:hAnsi="Palatino" w:hint="eastAsia"/>
                <w:b/>
              </w:rPr>
              <w:instrText>riels et de biens immat</w:instrText>
            </w:r>
            <w:r w:rsidRPr="00FF32FC">
              <w:rPr>
                <w:rFonts w:ascii="Palatino" w:hAnsi="Palatino" w:hint="cs"/>
                <w:b/>
              </w:rPr>
              <w:instrText>é</w:instrText>
            </w:r>
            <w:r w:rsidRPr="00FF32FC">
              <w:rPr>
                <w:rFonts w:ascii="Palatino" w:hAnsi="Palatino" w:hint="eastAsia"/>
                <w:b/>
              </w:rPr>
              <w:instrText>riels.</w:instrText>
            </w:r>
            <w:r w:rsidRPr="00FF32FC">
              <w:rPr>
                <w:rFonts w:ascii="Segoe UI" w:hAnsi="Segoe UI" w:cs="Segoe UI"/>
                <w:b/>
                <w:color w:val="000000"/>
                <w:sz w:val="23"/>
                <w:szCs w:val="23"/>
                <w:lang w:val="fr-BE"/>
              </w:rPr>
              <w:instrText>"</w:instrText>
            </w:r>
            <w:r w:rsidR="00E13B23" w:rsidRPr="00FF32FC">
              <w:rPr>
                <w:rStyle w:val="InfobulleCar"/>
                <w:rFonts w:hint="eastAsia"/>
              </w:rPr>
              <w:instrText xml:space="preserve"> </w:instrText>
            </w:r>
            <w:r w:rsidR="00E13B23" w:rsidRPr="00FF32FC">
              <w:rPr>
                <w:rStyle w:val="InfobulleCar"/>
              </w:rPr>
            </w:r>
            <w:r w:rsidR="00E13B23" w:rsidRPr="00FF32FC">
              <w:rPr>
                <w:rStyle w:val="InfobulleCar"/>
              </w:rPr>
              <w:fldChar w:fldCharType="separate"/>
            </w:r>
            <w:r w:rsidR="00B83E76" w:rsidRPr="00FF32FC">
              <w:rPr>
                <w:rStyle w:val="InfobulleCar"/>
              </w:rPr>
              <w:t></w:t>
            </w:r>
            <w:r w:rsidR="00E13B23" w:rsidRPr="00FF32FC">
              <w:rPr>
                <w:rStyle w:val="InfobulleCar"/>
              </w:rPr>
              <w:fldChar w:fldCharType="end"/>
            </w:r>
            <w:bookmarkEnd w:id="182"/>
            <w:r w:rsidR="00DF4917" w:rsidRPr="00DF4917">
              <w:rPr>
                <w:lang w:val="fr-BE"/>
              </w:rPr>
              <w:t xml:space="preserve">, activités de haute technologie </w:t>
            </w:r>
            <w:bookmarkStart w:id="183" w:name="ActivitesHauteTechnologie"/>
            <w:r w:rsidR="00DF4917" w:rsidRPr="00FF32FC">
              <w:fldChar w:fldCharType="begin"/>
            </w:r>
            <w:r w:rsidR="00DF4917" w:rsidRPr="00FF32FC">
              <w:rPr>
                <w:b/>
                <w:lang w:val="fr-BE"/>
              </w:rPr>
              <w:instrText xml:space="preserve">HYPERLINK </w:instrText>
            </w:r>
            <w:r w:rsidR="002D46C9" w:rsidRPr="00FF32FC">
              <w:rPr>
                <w:b/>
                <w:lang w:val="fr-BE"/>
              </w:rPr>
              <w:instrText xml:space="preserve"> \l</w:instrText>
            </w:r>
            <w:r w:rsidR="00DF4917" w:rsidRPr="00FF32FC">
              <w:rPr>
                <w:rFonts w:ascii="Segoe UI" w:hAnsi="Segoe UI" w:cs="Segoe UI"/>
                <w:b/>
                <w:color w:val="000000"/>
                <w:sz w:val="23"/>
                <w:szCs w:val="23"/>
                <w:lang w:val="fr-BE"/>
              </w:rPr>
              <w:instrText xml:space="preserve"> </w:instrText>
            </w:r>
            <w:r w:rsidR="002D46C9" w:rsidRPr="00FF32FC">
              <w:rPr>
                <w:rFonts w:ascii="Segoe UI" w:hAnsi="Segoe UI" w:cs="Segoe UI"/>
                <w:b/>
                <w:color w:val="000000"/>
                <w:sz w:val="23"/>
                <w:szCs w:val="23"/>
                <w:lang w:val="fr-BE"/>
              </w:rPr>
              <w:instrText xml:space="preserve">ActivitesHauteTechnologie </w:instrText>
            </w:r>
            <w:r w:rsidR="00DF4917" w:rsidRPr="00FF32FC">
              <w:rPr>
                <w:rFonts w:ascii="Segoe UI" w:hAnsi="Segoe UI" w:cs="Segoe UI"/>
                <w:b/>
                <w:color w:val="000000"/>
                <w:sz w:val="23"/>
                <w:szCs w:val="23"/>
                <w:lang w:val="fr-BE"/>
              </w:rPr>
              <w:instrText>\o "</w:instrText>
            </w:r>
            <w:r w:rsidR="00DF4917" w:rsidRPr="00703FBA">
              <w:rPr>
                <w:rFonts w:ascii="Palatino" w:hAnsi="Palatino" w:hint="eastAsia"/>
                <w:b/>
                <w:bCs/>
                <w:lang w:val="fr-BE"/>
              </w:rPr>
              <w:instrText>1</w:instrText>
            </w:r>
            <w:r w:rsidR="00DF4917" w:rsidRPr="00703FBA">
              <w:rPr>
                <w:rFonts w:ascii="Palatino" w:hAnsi="Palatino" w:hint="eastAsia"/>
                <w:b/>
                <w:bCs/>
                <w:lang w:val="fr-BE"/>
              </w:rPr>
              <w:instrText>°</w:instrText>
            </w:r>
            <w:r w:rsidR="00DF4917" w:rsidRPr="00FF32FC">
              <w:rPr>
                <w:rFonts w:ascii="Palatino" w:hAnsi="Palatino" w:hint="eastAsia"/>
                <w:b/>
                <w:lang w:val="fr-BE"/>
              </w:rPr>
              <w:instrText xml:space="preserve"> Recherche en laboratoire ou conception utilisant et mettant en </w:instrText>
            </w:r>
            <w:r w:rsidR="00DF4917" w:rsidRPr="00FF32FC">
              <w:rPr>
                <w:rFonts w:ascii="Palatino" w:hAnsi="Palatino" w:hint="cs"/>
                <w:b/>
                <w:lang w:val="fr-BE"/>
              </w:rPr>
              <w:instrText>œ</w:instrText>
            </w:r>
            <w:r w:rsidR="00DF4917" w:rsidRPr="00FF32FC">
              <w:rPr>
                <w:rFonts w:ascii="Palatino" w:hAnsi="Palatino" w:hint="eastAsia"/>
                <w:b/>
                <w:lang w:val="fr-BE"/>
              </w:rPr>
              <w:instrText>uvre de mani</w:instrText>
            </w:r>
            <w:r w:rsidR="00DF4917" w:rsidRPr="00FF32FC">
              <w:rPr>
                <w:rFonts w:ascii="Palatino" w:hAnsi="Palatino" w:hint="cs"/>
                <w:b/>
                <w:lang w:val="fr-BE"/>
              </w:rPr>
              <w:instrText>è</w:instrText>
            </w:r>
            <w:r w:rsidR="00DF4917" w:rsidRPr="00FF32FC">
              <w:rPr>
                <w:rFonts w:ascii="Palatino" w:hAnsi="Palatino" w:hint="eastAsia"/>
                <w:b/>
                <w:lang w:val="fr-BE"/>
              </w:rPr>
              <w:instrText>re significative des technologies avanc</w:instrText>
            </w:r>
            <w:r w:rsidR="00DF4917" w:rsidRPr="00FF32FC">
              <w:rPr>
                <w:rFonts w:ascii="Palatino" w:hAnsi="Palatino" w:hint="cs"/>
                <w:b/>
                <w:lang w:val="fr-BE"/>
              </w:rPr>
              <w:instrText>é</w:instrText>
            </w:r>
            <w:r w:rsidR="00DF4917" w:rsidRPr="00FF32FC">
              <w:rPr>
                <w:rFonts w:ascii="Palatino" w:hAnsi="Palatino" w:hint="eastAsia"/>
                <w:b/>
                <w:lang w:val="fr-BE"/>
              </w:rPr>
              <w:instrText>es;</w:instrText>
            </w:r>
          </w:p>
          <w:p w14:paraId="072CB449" w14:textId="77777777" w:rsidR="00DF4917" w:rsidRPr="00FF32FC" w:rsidRDefault="00DF4917" w:rsidP="00DF4917">
            <w:pPr>
              <w:ind w:right="702" w:hanging="11"/>
              <w:rPr>
                <w:rFonts w:ascii="Palatino" w:hAnsi="Palatino" w:hint="eastAsia"/>
                <w:b/>
              </w:rPr>
            </w:pPr>
            <w:r w:rsidRPr="00703FBA">
              <w:rPr>
                <w:rFonts w:ascii="Palatino" w:hAnsi="Palatino" w:hint="eastAsia"/>
                <w:b/>
                <w:bCs/>
              </w:rPr>
              <w:instrText>2</w:instrText>
            </w:r>
            <w:r w:rsidRPr="00703FBA">
              <w:rPr>
                <w:rFonts w:ascii="Palatino" w:hAnsi="Palatino" w:hint="eastAsia"/>
                <w:b/>
                <w:bCs/>
              </w:rPr>
              <w:instrText>°</w:instrText>
            </w:r>
            <w:r w:rsidRPr="00FF32FC">
              <w:rPr>
                <w:rFonts w:ascii="Palatino" w:hAnsi="Palatino" w:hint="eastAsia"/>
                <w:b/>
              </w:rPr>
              <w:instrText xml:space="preserve"> Activit</w:instrText>
            </w:r>
            <w:r w:rsidRPr="00FF32FC">
              <w:rPr>
                <w:rFonts w:ascii="Palatino" w:hAnsi="Palatino" w:hint="cs"/>
                <w:b/>
              </w:rPr>
              <w:instrText>é</w:instrText>
            </w:r>
            <w:r w:rsidRPr="00FF32FC">
              <w:rPr>
                <w:rFonts w:ascii="Palatino" w:hAnsi="Palatino" w:hint="eastAsia"/>
                <w:b/>
              </w:rPr>
              <w:instrText>s productives de biens et de services recourant de mani</w:instrText>
            </w:r>
            <w:r w:rsidRPr="00FF32FC">
              <w:rPr>
                <w:rFonts w:ascii="Palatino" w:hAnsi="Palatino" w:hint="cs"/>
                <w:b/>
              </w:rPr>
              <w:instrText>è</w:instrText>
            </w:r>
            <w:r w:rsidRPr="00FF32FC">
              <w:rPr>
                <w:rFonts w:ascii="Palatino" w:hAnsi="Palatino" w:hint="eastAsia"/>
                <w:b/>
              </w:rPr>
              <w:instrText>re significative au transfert de technologies en provenance des universit</w:instrText>
            </w:r>
            <w:r w:rsidRPr="00FF32FC">
              <w:rPr>
                <w:rFonts w:ascii="Palatino" w:hAnsi="Palatino" w:hint="cs"/>
                <w:b/>
              </w:rPr>
              <w:instrText>é</w:instrText>
            </w:r>
            <w:r w:rsidRPr="00FF32FC">
              <w:rPr>
                <w:rFonts w:ascii="Palatino" w:hAnsi="Palatino" w:hint="eastAsia"/>
                <w:b/>
              </w:rPr>
              <w:instrText>s et des instituts sup</w:instrText>
            </w:r>
            <w:r w:rsidRPr="00FF32FC">
              <w:rPr>
                <w:rFonts w:ascii="Palatino" w:hAnsi="Palatino" w:hint="cs"/>
                <w:b/>
              </w:rPr>
              <w:instrText>é</w:instrText>
            </w:r>
            <w:r w:rsidRPr="00FF32FC">
              <w:rPr>
                <w:rFonts w:ascii="Palatino" w:hAnsi="Palatino" w:hint="eastAsia"/>
                <w:b/>
              </w:rPr>
              <w:instrText>rieurs d'enseignement ou au r</w:instrText>
            </w:r>
            <w:r w:rsidRPr="00FF32FC">
              <w:rPr>
                <w:rFonts w:ascii="Palatino" w:hAnsi="Palatino" w:hint="cs"/>
                <w:b/>
              </w:rPr>
              <w:instrText>é</w:instrText>
            </w:r>
            <w:r w:rsidRPr="00FF32FC">
              <w:rPr>
                <w:rFonts w:ascii="Palatino" w:hAnsi="Palatino" w:hint="eastAsia"/>
                <w:b/>
              </w:rPr>
              <w:instrText>sultat des recherches d'un laboratoire ou d'un bureau d'</w:instrText>
            </w:r>
            <w:r w:rsidRPr="00FF32FC">
              <w:rPr>
                <w:rFonts w:ascii="Palatino" w:hAnsi="Palatino" w:hint="cs"/>
                <w:b/>
              </w:rPr>
              <w:instrText>é</w:instrText>
            </w:r>
            <w:r w:rsidRPr="00FF32FC">
              <w:rPr>
                <w:rFonts w:ascii="Palatino" w:hAnsi="Palatino" w:hint="eastAsia"/>
                <w:b/>
              </w:rPr>
              <w:instrText>tudes.</w:instrText>
            </w:r>
          </w:p>
          <w:p w14:paraId="7CAE9483" w14:textId="3EDA31E2" w:rsidR="00DF4917" w:rsidRPr="00FF32FC" w:rsidRDefault="00DF4917" w:rsidP="00DF4917">
            <w:pPr>
              <w:ind w:right="702" w:hanging="11"/>
              <w:rPr>
                <w:rFonts w:ascii="Palatino" w:hAnsi="Palatino" w:hint="eastAsia"/>
                <w:b/>
                <w:lang w:val="fr-BE"/>
              </w:rPr>
            </w:pPr>
            <w:r w:rsidRPr="00FF32FC">
              <w:rPr>
                <w:b/>
                <w:lang w:val="fr-BE"/>
              </w:rPr>
              <w:instrText>"</w:instrText>
            </w:r>
            <w:r w:rsidRPr="00FF32FC">
              <w:fldChar w:fldCharType="separate"/>
            </w:r>
            <w:r w:rsidRPr="00FF32FC">
              <w:rPr>
                <w:rStyle w:val="InfobulleCar"/>
              </w:rPr>
              <w:t></w:t>
            </w:r>
            <w:r w:rsidRPr="00FF32FC">
              <w:rPr>
                <w:rStyle w:val="InfobulleCar"/>
              </w:rPr>
              <w:fldChar w:fldCharType="end"/>
            </w:r>
            <w:bookmarkEnd w:id="183"/>
            <w:r w:rsidRPr="00DF4917">
              <w:rPr>
                <w:lang w:val="fr-BE"/>
              </w:rPr>
              <w:t xml:space="preserve">, activités de production de biens immatériels </w:t>
            </w:r>
            <w:bookmarkStart w:id="184" w:name="ActivitesProductionBiensImmateriels"/>
            <w:r w:rsidRPr="00FF32FC">
              <w:fldChar w:fldCharType="begin"/>
            </w:r>
            <w:r w:rsidRPr="00FF32FC">
              <w:rPr>
                <w:b/>
                <w:lang w:val="fr-BE"/>
              </w:rPr>
              <w:instrText xml:space="preserve">HYPERLINK  </w:instrText>
            </w:r>
            <w:r w:rsidR="00190E02" w:rsidRPr="00FF32FC">
              <w:rPr>
                <w:b/>
                <w:lang w:val="fr-BE"/>
              </w:rPr>
              <w:instrText>\l ActivitesProductionBiensImmateriels</w:instrText>
            </w:r>
            <w:r w:rsidRPr="00FF32FC">
              <w:rPr>
                <w:rFonts w:ascii="Segoe UI" w:hAnsi="Segoe UI" w:cs="Segoe UI"/>
                <w:b/>
                <w:color w:val="000000"/>
                <w:sz w:val="23"/>
                <w:szCs w:val="23"/>
                <w:lang w:val="fr-BE"/>
              </w:rPr>
              <w:instrText xml:space="preserve"> \o "</w:instrText>
            </w:r>
            <w:r w:rsidRPr="00FF32FC">
              <w:rPr>
                <w:rFonts w:ascii="Palatino" w:hAnsi="Palatino" w:hint="eastAsia"/>
                <w:b/>
                <w:lang w:val="fr-BE"/>
              </w:rPr>
              <w:instrText xml:space="preserve"> Activit</w:instrText>
            </w:r>
            <w:r w:rsidRPr="00FF32FC">
              <w:rPr>
                <w:rFonts w:ascii="Palatino" w:hAnsi="Palatino" w:hint="cs"/>
                <w:b/>
                <w:lang w:val="fr-BE"/>
              </w:rPr>
              <w:instrText>é</w:instrText>
            </w:r>
            <w:r w:rsidRPr="00FF32FC">
              <w:rPr>
                <w:rFonts w:ascii="Palatino" w:hAnsi="Palatino" w:hint="eastAsia"/>
                <w:b/>
                <w:lang w:val="fr-BE"/>
              </w:rPr>
              <w:instrText>s de conception et/ou de production de biens immat</w:instrText>
            </w:r>
            <w:r w:rsidRPr="00FF32FC">
              <w:rPr>
                <w:rFonts w:ascii="Palatino" w:hAnsi="Palatino" w:hint="cs"/>
                <w:b/>
                <w:lang w:val="fr-BE"/>
              </w:rPr>
              <w:instrText>é</w:instrText>
            </w:r>
            <w:r w:rsidRPr="00FF32FC">
              <w:rPr>
                <w:rFonts w:ascii="Palatino" w:hAnsi="Palatino" w:hint="eastAsia"/>
                <w:b/>
                <w:lang w:val="fr-BE"/>
              </w:rPr>
              <w:instrText>riels fond</w:instrText>
            </w:r>
            <w:r w:rsidRPr="00FF32FC">
              <w:rPr>
                <w:rFonts w:ascii="Palatino" w:hAnsi="Palatino" w:hint="cs"/>
                <w:b/>
                <w:lang w:val="fr-BE"/>
              </w:rPr>
              <w:instrText>é</w:instrText>
            </w:r>
            <w:r w:rsidRPr="00FF32FC">
              <w:rPr>
                <w:rFonts w:ascii="Palatino" w:hAnsi="Palatino" w:hint="eastAsia"/>
                <w:b/>
                <w:lang w:val="fr-BE"/>
              </w:rPr>
              <w:instrText>es sur un processus intellectuel ou de communication ou li</w:instrText>
            </w:r>
            <w:r w:rsidRPr="00FF32FC">
              <w:rPr>
                <w:rFonts w:ascii="Palatino" w:hAnsi="Palatino" w:hint="cs"/>
                <w:b/>
                <w:lang w:val="fr-BE"/>
              </w:rPr>
              <w:instrText>é</w:instrText>
            </w:r>
            <w:r w:rsidRPr="00FF32FC">
              <w:rPr>
                <w:rFonts w:ascii="Palatino" w:hAnsi="Palatino" w:hint="eastAsia"/>
                <w:b/>
                <w:lang w:val="fr-BE"/>
              </w:rPr>
              <w:instrText xml:space="preserve">es </w:instrText>
            </w:r>
            <w:r w:rsidRPr="00FF32FC">
              <w:rPr>
                <w:rFonts w:ascii="Palatino" w:hAnsi="Palatino" w:hint="cs"/>
                <w:b/>
                <w:lang w:val="fr-BE"/>
              </w:rPr>
              <w:instrText>à</w:instrText>
            </w:r>
            <w:r w:rsidRPr="00FF32FC">
              <w:rPr>
                <w:rFonts w:ascii="Palatino" w:hAnsi="Palatino" w:hint="eastAsia"/>
                <w:b/>
                <w:lang w:val="fr-BE"/>
              </w:rPr>
              <w:instrText xml:space="preserve"> la soci</w:instrText>
            </w:r>
            <w:r w:rsidRPr="00FF32FC">
              <w:rPr>
                <w:rFonts w:ascii="Palatino" w:hAnsi="Palatino" w:hint="cs"/>
                <w:b/>
                <w:lang w:val="fr-BE"/>
              </w:rPr>
              <w:instrText>é</w:instrText>
            </w:r>
            <w:r w:rsidRPr="00FF32FC">
              <w:rPr>
                <w:rFonts w:ascii="Palatino" w:hAnsi="Palatino" w:hint="eastAsia"/>
                <w:b/>
                <w:lang w:val="fr-BE"/>
              </w:rPr>
              <w:instrText>t</w:instrText>
            </w:r>
            <w:r w:rsidRPr="00FF32FC">
              <w:rPr>
                <w:rFonts w:ascii="Palatino" w:hAnsi="Palatino" w:hint="cs"/>
                <w:b/>
                <w:lang w:val="fr-BE"/>
              </w:rPr>
              <w:instrText>é</w:instrText>
            </w:r>
            <w:r w:rsidRPr="00FF32FC">
              <w:rPr>
                <w:rFonts w:ascii="Palatino" w:hAnsi="Palatino" w:hint="eastAsia"/>
                <w:b/>
                <w:lang w:val="fr-BE"/>
              </w:rPr>
              <w:instrText xml:space="preserve"> de la connaissance (production de biens audiovisuels, de logiciels, studios d'enregistrement, formation professionnelle sp</w:instrText>
            </w:r>
            <w:r w:rsidRPr="00FF32FC">
              <w:rPr>
                <w:rFonts w:ascii="Palatino" w:hAnsi="Palatino" w:hint="cs"/>
                <w:b/>
                <w:lang w:val="fr-BE"/>
              </w:rPr>
              <w:instrText>é</w:instrText>
            </w:r>
            <w:r w:rsidRPr="00FF32FC">
              <w:rPr>
                <w:rFonts w:ascii="Palatino" w:hAnsi="Palatino" w:hint="eastAsia"/>
                <w:b/>
                <w:lang w:val="fr-BE"/>
              </w:rPr>
              <w:instrText>cialis</w:instrText>
            </w:r>
            <w:r w:rsidRPr="00FF32FC">
              <w:rPr>
                <w:rFonts w:ascii="Palatino" w:hAnsi="Palatino" w:hint="cs"/>
                <w:b/>
                <w:lang w:val="fr-BE"/>
              </w:rPr>
              <w:instrText>é</w:instrText>
            </w:r>
            <w:r w:rsidRPr="00FF32FC">
              <w:rPr>
                <w:rFonts w:ascii="Palatino" w:hAnsi="Palatino" w:hint="eastAsia"/>
                <w:b/>
                <w:lang w:val="fr-BE"/>
              </w:rPr>
              <w:instrText>e, services pr</w:instrText>
            </w:r>
            <w:r w:rsidRPr="00FF32FC">
              <w:rPr>
                <w:rFonts w:ascii="Palatino" w:hAnsi="Palatino" w:hint="cs"/>
                <w:b/>
                <w:lang w:val="fr-BE"/>
              </w:rPr>
              <w:instrText>é</w:instrText>
            </w:r>
            <w:r w:rsidRPr="00FF32FC">
              <w:rPr>
                <w:rFonts w:ascii="Palatino" w:hAnsi="Palatino" w:hint="eastAsia"/>
                <w:b/>
                <w:lang w:val="fr-BE"/>
              </w:rPr>
              <w:instrText xml:space="preserve">-presse, call centers, </w:instrText>
            </w:r>
            <w:r w:rsidRPr="00FF32FC">
              <w:rPr>
                <w:rFonts w:ascii="Palatino" w:hAnsi="Palatino" w:hint="eastAsia"/>
                <w:b/>
                <w:lang w:val="fr-BE"/>
              </w:rPr>
              <w:instrText>…</w:instrText>
            </w:r>
            <w:r w:rsidRPr="00FF32FC">
              <w:rPr>
                <w:rFonts w:ascii="Palatino" w:hAnsi="Palatino" w:hint="eastAsia"/>
                <w:b/>
                <w:lang w:val="fr-BE"/>
              </w:rPr>
              <w:instrText>) ou encore relevant des technologies de l'environnement.</w:instrText>
            </w:r>
          </w:p>
          <w:p w14:paraId="4AB6D4E0" w14:textId="53B87CD9" w:rsidR="00287A6C" w:rsidRPr="00575382" w:rsidRDefault="00DF4917" w:rsidP="00190E02">
            <w:pPr>
              <w:ind w:right="702"/>
              <w:rPr>
                <w:rStyle w:val="InfobulleCar"/>
                <w:rFonts w:hint="eastAsia"/>
                <w:b w:val="0"/>
              </w:rPr>
            </w:pPr>
            <w:r w:rsidRPr="00FF32FC">
              <w:rPr>
                <w:b/>
                <w:lang w:val="fr-BE"/>
              </w:rPr>
              <w:instrText>"</w:instrText>
            </w:r>
            <w:r w:rsidRPr="00FF32FC">
              <w:fldChar w:fldCharType="separate"/>
            </w:r>
            <w:r w:rsidRPr="00FF32FC">
              <w:rPr>
                <w:rStyle w:val="InfobulleCar"/>
              </w:rPr>
              <w:t></w:t>
            </w:r>
            <w:r w:rsidRPr="00FF32FC">
              <w:rPr>
                <w:rStyle w:val="InfobulleCar"/>
              </w:rPr>
              <w:fldChar w:fldCharType="end"/>
            </w:r>
            <w:bookmarkEnd w:id="184"/>
          </w:p>
          <w:p w14:paraId="0A21E41C" w14:textId="1D2C4731" w:rsidR="001F4C0A" w:rsidRPr="00FF32FC" w:rsidRDefault="001F4C0A" w:rsidP="001F5C27">
            <w:pPr>
              <w:pStyle w:val="Champs"/>
              <w:rPr>
                <w:b/>
              </w:rPr>
            </w:pPr>
            <w:r w:rsidRPr="001F5C27">
              <w:t>Q</w:t>
            </w:r>
            <w:r w:rsidR="00287A6C" w:rsidRPr="001F5C27">
              <w:t>uelle est la superficie plancher</w:t>
            </w:r>
            <w:r w:rsidR="00287A6C" w:rsidRPr="001F4C0A">
              <w:t xml:space="preserve"> </w:t>
            </w:r>
            <w:bookmarkStart w:id="185" w:name="SuperficiePlancher_Cobrace"/>
            <w:r w:rsidR="008A0170" w:rsidRPr="00FF32FC">
              <w:fldChar w:fldCharType="begin"/>
            </w:r>
            <w:r w:rsidR="00007A53" w:rsidRPr="00FF32FC">
              <w:rPr>
                <w:b/>
              </w:rPr>
              <w:instrText xml:space="preserve"> HYPERLINK</w:instrText>
            </w:r>
            <w:r w:rsidR="00007A53" w:rsidRPr="00FF32FC">
              <w:rPr>
                <w:rFonts w:ascii="Segoe UI" w:hAnsi="Segoe UI" w:cs="Segoe UI"/>
                <w:b/>
                <w:color w:val="000000"/>
                <w:sz w:val="23"/>
                <w:szCs w:val="23"/>
              </w:rPr>
              <w:instrText xml:space="preserve">  \l SuperficiePlancher_Cobrace</w:instrText>
            </w:r>
            <w:r w:rsidRPr="00FF32FC">
              <w:rPr>
                <w:rFonts w:ascii="Segoe UI" w:hAnsi="Segoe UI" w:cs="Segoe UI"/>
                <w:b/>
                <w:color w:val="000000"/>
                <w:sz w:val="23"/>
                <w:szCs w:val="23"/>
              </w:rPr>
              <w:instrText xml:space="preserve"> \o "</w:instrText>
            </w:r>
            <w:r w:rsidRPr="00FF32FC">
              <w:rPr>
                <w:b/>
              </w:rPr>
              <w:instrText xml:space="preserve"> Totalité des planchers mis à couvert et offrant une hauteur libre d'au moins 2,20 m dans tous les locaux, à l'exclusion des locaux destinés au parcage et des locaux situés sous le niveau du sol qui sont destinés aux caves, aux équipements techniques et aux dépôts.</w:instrText>
            </w:r>
          </w:p>
          <w:p w14:paraId="50CB4307" w14:textId="0DB10BDF" w:rsidR="00287A6C" w:rsidRPr="00575382" w:rsidRDefault="008A0170" w:rsidP="001F5C27">
            <w:pPr>
              <w:pStyle w:val="Champs"/>
            </w:pPr>
            <w:r w:rsidRPr="00FF32FC">
              <w:rPr>
                <w:b/>
              </w:rPr>
              <w:instrText xml:space="preserve">" </w:instrText>
            </w:r>
            <w:r w:rsidRPr="00FF32FC">
              <w:fldChar w:fldCharType="separate"/>
            </w:r>
            <w:r w:rsidR="00287A6C" w:rsidRPr="00FF32FC">
              <w:rPr>
                <w:rStyle w:val="InfobulleCar"/>
              </w:rPr>
              <w:t></w:t>
            </w:r>
            <w:r w:rsidRPr="00FF32FC">
              <w:rPr>
                <w:rStyle w:val="InfobulleCar"/>
              </w:rPr>
              <w:fldChar w:fldCharType="end"/>
            </w:r>
            <w:bookmarkEnd w:id="185"/>
            <w:r w:rsidR="00287A6C" w:rsidRPr="001F4C0A">
              <w:rPr>
                <w:rStyle w:val="InfobulleCar"/>
                <w:b w:val="0"/>
                <w:i/>
              </w:rPr>
              <w:t></w:t>
            </w:r>
            <w:r w:rsidR="00287A6C" w:rsidRPr="001F4C0A">
              <w:t>de</w:t>
            </w:r>
            <w:r w:rsidR="001F4C0A">
              <w:t>s surfaces destinées aux bureaux, activités de haute technologie et de production de biens immatériels</w:t>
            </w:r>
            <w:r w:rsidR="00287A6C" w:rsidRPr="001F4C0A">
              <w:t> ?</w:t>
            </w:r>
          </w:p>
        </w:tc>
      </w:tr>
      <w:tr w:rsidR="00287A6C" w:rsidRPr="00575382" w14:paraId="29EB4374" w14:textId="77777777" w:rsidTr="00B035D2">
        <w:tblPrEx>
          <w:tblLook w:val="00A0" w:firstRow="1" w:lastRow="0" w:firstColumn="1" w:lastColumn="0" w:noHBand="0" w:noVBand="0"/>
        </w:tblPrEx>
        <w:tc>
          <w:tcPr>
            <w:tcW w:w="349" w:type="pct"/>
            <w:vMerge/>
            <w:shd w:val="solid" w:color="FFFFFF" w:themeColor="background1" w:fill="auto"/>
          </w:tcPr>
          <w:p w14:paraId="5F657356" w14:textId="77777777" w:rsidR="00287A6C" w:rsidRPr="00575382" w:rsidRDefault="00287A6C" w:rsidP="001F30FB">
            <w:pPr>
              <w:spacing w:line="320" w:lineRule="exact"/>
              <w:ind w:left="-113"/>
              <w:jc w:val="right"/>
              <w:rPr>
                <w:lang w:val="fr-BE"/>
              </w:rPr>
            </w:pPr>
          </w:p>
        </w:tc>
        <w:tc>
          <w:tcPr>
            <w:tcW w:w="310" w:type="pct"/>
            <w:gridSpan w:val="2"/>
            <w:tcBorders>
              <w:top w:val="nil"/>
              <w:bottom w:val="single" w:sz="4" w:space="0" w:color="auto"/>
              <w:right w:val="nil"/>
            </w:tcBorders>
            <w:shd w:val="clear" w:color="auto" w:fill="auto"/>
          </w:tcPr>
          <w:p w14:paraId="52069AA2" w14:textId="77777777" w:rsidR="00287A6C" w:rsidRPr="00575382" w:rsidRDefault="00287A6C" w:rsidP="00BF4425">
            <w:pPr>
              <w:jc w:val="center"/>
              <w:rPr>
                <w:lang w:val="fr-BE"/>
              </w:rPr>
            </w:pPr>
          </w:p>
        </w:tc>
        <w:tc>
          <w:tcPr>
            <w:tcW w:w="1691" w:type="pct"/>
            <w:tcBorders>
              <w:top w:val="nil"/>
              <w:left w:val="nil"/>
              <w:bottom w:val="single" w:sz="4" w:space="0" w:color="auto"/>
              <w:right w:val="dashSmallGap" w:sz="4" w:space="0" w:color="auto"/>
            </w:tcBorders>
            <w:shd w:val="clear" w:color="auto" w:fill="auto"/>
          </w:tcPr>
          <w:p w14:paraId="39250F6F" w14:textId="7F4D7738" w:rsidR="00287A6C" w:rsidRPr="00575382" w:rsidRDefault="00287A6C" w:rsidP="00287A6C">
            <w:pPr>
              <w:pStyle w:val="Champs"/>
            </w:pPr>
            <w:r w:rsidRPr="00575382">
              <w:t>Superficie plancher (m²) :</w:t>
            </w:r>
          </w:p>
        </w:tc>
        <w:tc>
          <w:tcPr>
            <w:tcW w:w="2650" w:type="pct"/>
            <w:tcBorders>
              <w:top w:val="dashSmallGap" w:sz="4" w:space="0" w:color="auto"/>
              <w:left w:val="dashSmallGap" w:sz="4" w:space="0" w:color="auto"/>
              <w:bottom w:val="single" w:sz="4" w:space="0" w:color="auto"/>
            </w:tcBorders>
            <w:shd w:val="clear" w:color="auto" w:fill="auto"/>
          </w:tcPr>
          <w:p w14:paraId="6267245F" w14:textId="637FCE95" w:rsidR="00287A6C" w:rsidRPr="00575382" w:rsidRDefault="00287A6C" w:rsidP="00DB11C5">
            <w:pPr>
              <w:pStyle w:val="Rponse"/>
            </w:pPr>
          </w:p>
        </w:tc>
      </w:tr>
      <w:tr w:rsidR="00287A6C" w:rsidRPr="00780A7B" w14:paraId="542F327E" w14:textId="77777777" w:rsidTr="00B035D2">
        <w:tblPrEx>
          <w:tblLook w:val="00A0" w:firstRow="1" w:lastRow="0" w:firstColumn="1" w:lastColumn="0" w:noHBand="0" w:noVBand="0"/>
        </w:tblPrEx>
        <w:tc>
          <w:tcPr>
            <w:tcW w:w="349" w:type="pct"/>
            <w:vMerge/>
            <w:shd w:val="solid" w:color="FFFFFF" w:themeColor="background1" w:fill="auto"/>
          </w:tcPr>
          <w:p w14:paraId="609B4B25" w14:textId="77777777" w:rsidR="00287A6C" w:rsidRPr="00575382" w:rsidRDefault="00287A6C" w:rsidP="001F30FB">
            <w:pPr>
              <w:spacing w:line="320" w:lineRule="exact"/>
              <w:ind w:left="-113"/>
              <w:jc w:val="right"/>
              <w:rPr>
                <w:lang w:val="fr-BE"/>
              </w:rPr>
            </w:pPr>
          </w:p>
        </w:tc>
        <w:sdt>
          <w:sdtPr>
            <w:rPr>
              <w:lang w:val="fr-BE"/>
            </w:rPr>
            <w:id w:val="-1252813718"/>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409EBAD6" w14:textId="6D8F4A0E" w:rsidR="00287A6C" w:rsidRPr="00575382" w:rsidRDefault="00BF4425" w:rsidP="00BF4425">
                <w:pPr>
                  <w:jc w:val="center"/>
                  <w:rPr>
                    <w:lang w:val="fr-BE"/>
                  </w:rPr>
                </w:pPr>
                <w:r w:rsidRPr="00575382">
                  <w:rPr>
                    <w:rFonts w:ascii="MS Gothic" w:eastAsia="MS Gothic" w:hAnsi="MS Gothic"/>
                    <w:lang w:val="fr-BE"/>
                  </w:rPr>
                  <w:t>☐</w:t>
                </w:r>
              </w:p>
            </w:tc>
          </w:sdtContent>
        </w:sdt>
        <w:tc>
          <w:tcPr>
            <w:tcW w:w="4341" w:type="pct"/>
            <w:gridSpan w:val="2"/>
            <w:tcBorders>
              <w:left w:val="nil"/>
              <w:bottom w:val="dashSmallGap" w:sz="4" w:space="0" w:color="auto"/>
            </w:tcBorders>
            <w:shd w:val="clear" w:color="auto" w:fill="auto"/>
          </w:tcPr>
          <w:p w14:paraId="247268E7" w14:textId="7D263E47" w:rsidR="00287A6C" w:rsidRPr="00575382" w:rsidRDefault="00EA0E6A" w:rsidP="00287A6C">
            <w:pPr>
              <w:pStyle w:val="Champs"/>
            </w:pPr>
            <w:r>
              <w:t xml:space="preserve">Commerces </w:t>
            </w:r>
          </w:p>
        </w:tc>
      </w:tr>
      <w:tr w:rsidR="00287A6C" w:rsidRPr="00575382" w14:paraId="2AA24D7A" w14:textId="77777777" w:rsidTr="00B035D2">
        <w:tblPrEx>
          <w:tblLook w:val="00A0" w:firstRow="1" w:lastRow="0" w:firstColumn="1" w:lastColumn="0" w:noHBand="0" w:noVBand="0"/>
        </w:tblPrEx>
        <w:tc>
          <w:tcPr>
            <w:tcW w:w="349" w:type="pct"/>
            <w:vMerge/>
            <w:shd w:val="solid" w:color="FFFFFF" w:themeColor="background1" w:fill="auto"/>
          </w:tcPr>
          <w:p w14:paraId="20DB6771" w14:textId="77777777" w:rsidR="00287A6C" w:rsidRPr="00575382" w:rsidRDefault="00287A6C" w:rsidP="001F30FB">
            <w:pPr>
              <w:spacing w:line="320" w:lineRule="exact"/>
              <w:ind w:left="-113"/>
              <w:jc w:val="right"/>
              <w:rPr>
                <w:lang w:val="fr-BE"/>
              </w:rPr>
            </w:pPr>
          </w:p>
        </w:tc>
        <w:sdt>
          <w:sdtPr>
            <w:rPr>
              <w:lang w:val="fr-BE"/>
            </w:rPr>
            <w:id w:val="-1987393199"/>
            <w14:checkbox>
              <w14:checked w14:val="0"/>
              <w14:checkedState w14:val="2612" w14:font="MS Gothic"/>
              <w14:uncheckedState w14:val="2610" w14:font="MS Gothic"/>
            </w14:checkbox>
          </w:sdtPr>
          <w:sdtEndPr/>
          <w:sdtContent>
            <w:tc>
              <w:tcPr>
                <w:tcW w:w="310" w:type="pct"/>
                <w:gridSpan w:val="2"/>
                <w:tcBorders>
                  <w:top w:val="dashSmallGap" w:sz="4" w:space="0" w:color="auto"/>
                  <w:right w:val="nil"/>
                </w:tcBorders>
                <w:shd w:val="clear" w:color="auto" w:fill="auto"/>
              </w:tcPr>
              <w:p w14:paraId="1C1C2728" w14:textId="5D246AA8" w:rsidR="00287A6C" w:rsidRPr="00575382" w:rsidRDefault="00BF4425" w:rsidP="00BF4425">
                <w:pPr>
                  <w:jc w:val="center"/>
                  <w:rPr>
                    <w:lang w:val="fr-BE"/>
                  </w:rPr>
                </w:pPr>
                <w:r w:rsidRPr="00575382">
                  <w:rPr>
                    <w:rFonts w:ascii="MS Gothic" w:eastAsia="MS Gothic" w:hAnsi="MS Gothic"/>
                    <w:lang w:val="fr-BE"/>
                  </w:rPr>
                  <w:t>☐</w:t>
                </w:r>
              </w:p>
            </w:tc>
          </w:sdtContent>
        </w:sdt>
        <w:tc>
          <w:tcPr>
            <w:tcW w:w="4341" w:type="pct"/>
            <w:gridSpan w:val="2"/>
            <w:tcBorders>
              <w:top w:val="dashSmallGap" w:sz="4" w:space="0" w:color="auto"/>
              <w:left w:val="nil"/>
              <w:bottom w:val="single" w:sz="4" w:space="0" w:color="auto"/>
            </w:tcBorders>
            <w:shd w:val="clear" w:color="auto" w:fill="auto"/>
          </w:tcPr>
          <w:p w14:paraId="7F16D97B" w14:textId="35BB8BAE" w:rsidR="00287A6C" w:rsidRPr="00575382" w:rsidRDefault="00287A6C" w:rsidP="00287A6C">
            <w:pPr>
              <w:pStyle w:val="Champs"/>
            </w:pPr>
            <w:r w:rsidRPr="00575382">
              <w:t>Autres (précisez) :</w:t>
            </w:r>
          </w:p>
        </w:tc>
      </w:tr>
      <w:tr w:rsidR="00287A6C" w:rsidRPr="00A01F06" w14:paraId="7C6DF6C0" w14:textId="77777777" w:rsidTr="00B035D2">
        <w:tblPrEx>
          <w:tblLook w:val="00A0" w:firstRow="1" w:lastRow="0" w:firstColumn="1" w:lastColumn="0" w:noHBand="0" w:noVBand="0"/>
        </w:tblPrEx>
        <w:tc>
          <w:tcPr>
            <w:tcW w:w="349" w:type="pct"/>
            <w:vMerge w:val="restart"/>
            <w:shd w:val="solid" w:color="FFFFFF" w:themeColor="background1" w:fill="auto"/>
          </w:tcPr>
          <w:p w14:paraId="193370E0" w14:textId="77777777" w:rsidR="00287A6C" w:rsidRPr="00575382" w:rsidRDefault="00287A6C" w:rsidP="009F6127">
            <w:pPr>
              <w:spacing w:before="120" w:line="320" w:lineRule="exact"/>
              <w:ind w:left="-113"/>
              <w:jc w:val="center"/>
              <w:rPr>
                <w:lang w:val="fr-BE"/>
              </w:rPr>
            </w:pPr>
            <w:r w:rsidRPr="00575382">
              <w:rPr>
                <w:lang w:val="fr-BE"/>
              </w:rPr>
              <w:sym w:font="Wingdings" w:char="F0F0"/>
            </w:r>
          </w:p>
          <w:p w14:paraId="657E07A8" w14:textId="77777777" w:rsidR="00287A6C" w:rsidRPr="00575382" w:rsidRDefault="00287A6C" w:rsidP="009F6127">
            <w:pPr>
              <w:spacing w:line="320" w:lineRule="exact"/>
              <w:ind w:left="-113"/>
              <w:jc w:val="right"/>
              <w:rPr>
                <w:lang w:val="fr-BE"/>
              </w:rPr>
            </w:pPr>
          </w:p>
          <w:p w14:paraId="2EF8A068" w14:textId="77777777" w:rsidR="00287A6C" w:rsidRPr="00575382" w:rsidRDefault="00287A6C" w:rsidP="009F6127">
            <w:pPr>
              <w:spacing w:line="320" w:lineRule="exact"/>
              <w:ind w:left="-113"/>
              <w:jc w:val="right"/>
              <w:rPr>
                <w:lang w:val="fr-BE"/>
              </w:rPr>
            </w:pPr>
          </w:p>
        </w:tc>
        <w:tc>
          <w:tcPr>
            <w:tcW w:w="4651" w:type="pct"/>
            <w:gridSpan w:val="4"/>
            <w:tcBorders>
              <w:bottom w:val="single" w:sz="4" w:space="0" w:color="auto"/>
            </w:tcBorders>
            <w:shd w:val="solid" w:color="C2D69B" w:themeColor="accent3" w:themeTint="99" w:fill="auto"/>
            <w:vAlign w:val="center"/>
          </w:tcPr>
          <w:p w14:paraId="0BE5B982" w14:textId="77777777" w:rsidR="004C7EBA" w:rsidRDefault="00BF4425" w:rsidP="007022B4">
            <w:pPr>
              <w:pStyle w:val="Question1"/>
            </w:pPr>
            <w:r w:rsidRPr="00575382">
              <w:t>Quelle est l’affectation des parkings sur le site ?</w:t>
            </w:r>
            <w:r w:rsidR="004C7EBA">
              <w:t xml:space="preserve"> </w:t>
            </w:r>
          </w:p>
          <w:p w14:paraId="132E9099" w14:textId="4CBA7126" w:rsidR="00287A6C" w:rsidRPr="00575382" w:rsidRDefault="00287A6C" w:rsidP="007022B4">
            <w:pPr>
              <w:pStyle w:val="Question1"/>
            </w:pPr>
            <w:r w:rsidRPr="00575382">
              <w:rPr>
                <w:rStyle w:val="IndicationCar"/>
                <w:b w:val="0"/>
              </w:rPr>
              <w:t>Vous pouvez cocher plusieurs cases.</w:t>
            </w:r>
          </w:p>
        </w:tc>
      </w:tr>
      <w:tr w:rsidR="00287A6C" w:rsidRPr="00575382" w14:paraId="7851A12F" w14:textId="77777777" w:rsidTr="00B035D2">
        <w:tblPrEx>
          <w:tblLook w:val="00A0" w:firstRow="1" w:lastRow="0" w:firstColumn="1" w:lastColumn="0" w:noHBand="0" w:noVBand="0"/>
        </w:tblPrEx>
        <w:tc>
          <w:tcPr>
            <w:tcW w:w="349" w:type="pct"/>
            <w:vMerge/>
            <w:shd w:val="solid" w:color="FFFFFF" w:themeColor="background1" w:fill="auto"/>
          </w:tcPr>
          <w:p w14:paraId="21A0144B" w14:textId="77777777" w:rsidR="00287A6C" w:rsidRPr="00575382" w:rsidRDefault="00287A6C" w:rsidP="009F6127">
            <w:pPr>
              <w:spacing w:line="320" w:lineRule="exact"/>
              <w:ind w:left="-113"/>
              <w:jc w:val="right"/>
              <w:rPr>
                <w:lang w:val="fr-BE"/>
              </w:rPr>
            </w:pPr>
          </w:p>
        </w:tc>
        <w:sdt>
          <w:sdtPr>
            <w:rPr>
              <w:szCs w:val="22"/>
              <w:lang w:val="fr-BE"/>
            </w:rPr>
            <w:id w:val="1166980912"/>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1537547F" w14:textId="4AE35480" w:rsidR="00287A6C" w:rsidRPr="00575382" w:rsidRDefault="00BF4425" w:rsidP="00BF4425">
                <w:pPr>
                  <w:jc w:val="center"/>
                  <w:rPr>
                    <w:szCs w:val="22"/>
                    <w:lang w:val="fr-BE"/>
                  </w:rPr>
                </w:pPr>
                <w:r w:rsidRPr="00575382">
                  <w:rPr>
                    <w:rFonts w:ascii="MS Gothic" w:eastAsia="MS Gothic" w:hAnsi="MS Gothic"/>
                    <w:szCs w:val="22"/>
                    <w:lang w:val="fr-BE"/>
                  </w:rPr>
                  <w:t>☐</w:t>
                </w:r>
              </w:p>
            </w:tc>
          </w:sdtContent>
        </w:sdt>
        <w:tc>
          <w:tcPr>
            <w:tcW w:w="4341" w:type="pct"/>
            <w:gridSpan w:val="2"/>
            <w:tcBorders>
              <w:left w:val="nil"/>
              <w:bottom w:val="dashSmallGap" w:sz="4" w:space="0" w:color="auto"/>
            </w:tcBorders>
            <w:shd w:val="clear" w:color="auto" w:fill="auto"/>
          </w:tcPr>
          <w:p w14:paraId="57BFE8C5" w14:textId="1C94370E" w:rsidR="00287A6C" w:rsidRPr="00575382" w:rsidRDefault="00287A6C" w:rsidP="00BF4425">
            <w:pPr>
              <w:pStyle w:val="Champs"/>
            </w:pPr>
            <w:r w:rsidRPr="00575382">
              <w:t>Logements</w:t>
            </w:r>
          </w:p>
        </w:tc>
      </w:tr>
      <w:tr w:rsidR="00287A6C" w:rsidRPr="00A01F06" w14:paraId="60FF5925" w14:textId="77777777" w:rsidTr="00B035D2">
        <w:tblPrEx>
          <w:tblLook w:val="00A0" w:firstRow="1" w:lastRow="0" w:firstColumn="1" w:lastColumn="0" w:noHBand="0" w:noVBand="0"/>
        </w:tblPrEx>
        <w:tc>
          <w:tcPr>
            <w:tcW w:w="349" w:type="pct"/>
            <w:vMerge/>
            <w:shd w:val="solid" w:color="FFFFFF" w:themeColor="background1" w:fill="auto"/>
          </w:tcPr>
          <w:p w14:paraId="6EA17D2F" w14:textId="77777777" w:rsidR="00287A6C" w:rsidRPr="00575382" w:rsidRDefault="00287A6C" w:rsidP="009F6127">
            <w:pPr>
              <w:spacing w:line="320" w:lineRule="exact"/>
              <w:ind w:left="-113"/>
              <w:jc w:val="right"/>
              <w:rPr>
                <w:lang w:val="fr-BE"/>
              </w:rPr>
            </w:pPr>
          </w:p>
        </w:tc>
        <w:sdt>
          <w:sdtPr>
            <w:rPr>
              <w:szCs w:val="22"/>
              <w:lang w:val="fr-BE"/>
            </w:rPr>
            <w:id w:val="390863463"/>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444C70AE" w14:textId="783CFA6E" w:rsidR="00287A6C" w:rsidRPr="00575382" w:rsidRDefault="00BF4425" w:rsidP="00BF4425">
                <w:pPr>
                  <w:jc w:val="center"/>
                  <w:rPr>
                    <w:szCs w:val="22"/>
                    <w:lang w:val="fr-BE"/>
                  </w:rPr>
                </w:pPr>
                <w:r w:rsidRPr="00575382">
                  <w:rPr>
                    <w:rFonts w:ascii="MS Gothic" w:eastAsia="MS Gothic" w:hAnsi="MS Gothic"/>
                    <w:szCs w:val="22"/>
                    <w:lang w:val="fr-BE"/>
                  </w:rPr>
                  <w:t>☐</w:t>
                </w:r>
              </w:p>
            </w:tc>
          </w:sdtContent>
        </w:sdt>
        <w:tc>
          <w:tcPr>
            <w:tcW w:w="4341" w:type="pct"/>
            <w:gridSpan w:val="2"/>
            <w:tcBorders>
              <w:top w:val="dashSmallGap" w:sz="4" w:space="0" w:color="auto"/>
              <w:left w:val="nil"/>
              <w:bottom w:val="dashSmallGap" w:sz="4" w:space="0" w:color="auto"/>
            </w:tcBorders>
            <w:shd w:val="clear" w:color="auto" w:fill="auto"/>
          </w:tcPr>
          <w:p w14:paraId="5E7C48BD" w14:textId="59D4E59D" w:rsidR="00287A6C" w:rsidRPr="00575382" w:rsidRDefault="00287A6C" w:rsidP="00BF4425">
            <w:pPr>
              <w:pStyle w:val="Champs"/>
              <w:rPr>
                <w:i/>
              </w:rPr>
            </w:pPr>
            <w:r w:rsidRPr="00575382">
              <w:t>Bureaux</w:t>
            </w:r>
            <w:r w:rsidR="00B83E76">
              <w:t>,</w:t>
            </w:r>
            <w:r w:rsidR="00EA0E6A">
              <w:t xml:space="preserve"> activités de haute technologie</w:t>
            </w:r>
            <w:r w:rsidR="00B83E76">
              <w:t>,</w:t>
            </w:r>
            <w:r w:rsidR="00EA0E6A">
              <w:t xml:space="preserve"> activités de production de biens immatériels</w:t>
            </w:r>
          </w:p>
        </w:tc>
      </w:tr>
      <w:tr w:rsidR="00287A6C" w:rsidRPr="00780A7B" w14:paraId="55B21CA6" w14:textId="77777777" w:rsidTr="00B035D2">
        <w:tblPrEx>
          <w:tblLook w:val="00A0" w:firstRow="1" w:lastRow="0" w:firstColumn="1" w:lastColumn="0" w:noHBand="0" w:noVBand="0"/>
        </w:tblPrEx>
        <w:tc>
          <w:tcPr>
            <w:tcW w:w="349" w:type="pct"/>
            <w:vMerge/>
            <w:shd w:val="solid" w:color="FFFFFF" w:themeColor="background1" w:fill="auto"/>
          </w:tcPr>
          <w:p w14:paraId="4EF0D252" w14:textId="77777777" w:rsidR="00287A6C" w:rsidRPr="00575382" w:rsidRDefault="00287A6C" w:rsidP="009F6127">
            <w:pPr>
              <w:spacing w:line="320" w:lineRule="exact"/>
              <w:ind w:left="-113"/>
              <w:jc w:val="right"/>
              <w:rPr>
                <w:lang w:val="fr-BE"/>
              </w:rPr>
            </w:pPr>
          </w:p>
        </w:tc>
        <w:sdt>
          <w:sdtPr>
            <w:rPr>
              <w:szCs w:val="22"/>
              <w:lang w:val="fr-BE"/>
            </w:rPr>
            <w:id w:val="869033281"/>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07C17D24" w14:textId="4F5C390A" w:rsidR="00287A6C" w:rsidRPr="00575382" w:rsidRDefault="00BF4425" w:rsidP="00BF4425">
                <w:pPr>
                  <w:jc w:val="center"/>
                  <w:rPr>
                    <w:szCs w:val="22"/>
                    <w:lang w:val="fr-BE"/>
                  </w:rPr>
                </w:pPr>
                <w:r w:rsidRPr="00575382">
                  <w:rPr>
                    <w:rFonts w:ascii="MS Gothic" w:eastAsia="MS Gothic" w:hAnsi="MS Gothic"/>
                    <w:szCs w:val="22"/>
                    <w:lang w:val="fr-BE"/>
                  </w:rPr>
                  <w:t>☐</w:t>
                </w:r>
              </w:p>
            </w:tc>
          </w:sdtContent>
        </w:sdt>
        <w:tc>
          <w:tcPr>
            <w:tcW w:w="4341" w:type="pct"/>
            <w:gridSpan w:val="2"/>
            <w:tcBorders>
              <w:top w:val="dashSmallGap" w:sz="4" w:space="0" w:color="auto"/>
              <w:left w:val="nil"/>
              <w:bottom w:val="dashSmallGap" w:sz="4" w:space="0" w:color="auto"/>
            </w:tcBorders>
            <w:shd w:val="clear" w:color="auto" w:fill="auto"/>
          </w:tcPr>
          <w:p w14:paraId="24EA9064" w14:textId="10CB3D3B" w:rsidR="00287A6C" w:rsidRPr="00575382" w:rsidRDefault="00EA0E6A" w:rsidP="009F6127">
            <w:pPr>
              <w:pStyle w:val="Champs"/>
            </w:pPr>
            <w:r>
              <w:t>Commerces</w:t>
            </w:r>
          </w:p>
        </w:tc>
      </w:tr>
      <w:tr w:rsidR="00BF4425" w:rsidRPr="00575382" w14:paraId="7672FDF3" w14:textId="77777777" w:rsidTr="00B035D2">
        <w:tblPrEx>
          <w:tblLook w:val="00A0" w:firstRow="1" w:lastRow="0" w:firstColumn="1" w:lastColumn="0" w:noHBand="0" w:noVBand="0"/>
        </w:tblPrEx>
        <w:tc>
          <w:tcPr>
            <w:tcW w:w="349" w:type="pct"/>
            <w:vMerge/>
            <w:shd w:val="solid" w:color="FFFFFF" w:themeColor="background1" w:fill="auto"/>
          </w:tcPr>
          <w:p w14:paraId="718F4A22" w14:textId="77777777" w:rsidR="00BF4425" w:rsidRPr="00575382" w:rsidRDefault="00BF4425" w:rsidP="009F6127">
            <w:pPr>
              <w:spacing w:line="320" w:lineRule="exact"/>
              <w:ind w:left="-113"/>
              <w:jc w:val="right"/>
              <w:rPr>
                <w:lang w:val="fr-BE"/>
              </w:rPr>
            </w:pPr>
          </w:p>
        </w:tc>
        <w:sdt>
          <w:sdtPr>
            <w:rPr>
              <w:szCs w:val="22"/>
              <w:lang w:val="fr-BE"/>
            </w:rPr>
            <w:id w:val="-1170790972"/>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211BDC83" w14:textId="41F4661A" w:rsidR="00BF4425" w:rsidRPr="00575382" w:rsidRDefault="00BF4425" w:rsidP="00BF4425">
                <w:pPr>
                  <w:jc w:val="center"/>
                  <w:rPr>
                    <w:szCs w:val="22"/>
                    <w:lang w:val="fr-BE"/>
                  </w:rPr>
                </w:pPr>
                <w:r w:rsidRPr="00575382">
                  <w:rPr>
                    <w:rFonts w:ascii="MS Gothic" w:eastAsia="MS Gothic" w:hAnsi="MS Gothic"/>
                    <w:szCs w:val="22"/>
                    <w:lang w:val="fr-BE"/>
                  </w:rPr>
                  <w:t>☐</w:t>
                </w:r>
              </w:p>
            </w:tc>
          </w:sdtContent>
        </w:sdt>
        <w:tc>
          <w:tcPr>
            <w:tcW w:w="4341" w:type="pct"/>
            <w:gridSpan w:val="2"/>
            <w:tcBorders>
              <w:top w:val="dashSmallGap" w:sz="4" w:space="0" w:color="auto"/>
              <w:left w:val="nil"/>
              <w:bottom w:val="dashSmallGap" w:sz="4" w:space="0" w:color="auto"/>
            </w:tcBorders>
            <w:shd w:val="clear" w:color="auto" w:fill="auto"/>
          </w:tcPr>
          <w:p w14:paraId="44E73F44" w14:textId="7CED9B0A" w:rsidR="00BF4425" w:rsidRPr="00575382" w:rsidRDefault="00BF4425" w:rsidP="009F6127">
            <w:pPr>
              <w:pStyle w:val="Champs"/>
            </w:pPr>
            <w:r w:rsidRPr="00575382">
              <w:t>Parking public</w:t>
            </w:r>
          </w:p>
        </w:tc>
      </w:tr>
      <w:tr w:rsidR="00287A6C" w:rsidRPr="00575382" w14:paraId="5D35ECF0" w14:textId="77777777" w:rsidTr="00B035D2">
        <w:tblPrEx>
          <w:tblLook w:val="00A0" w:firstRow="1" w:lastRow="0" w:firstColumn="1" w:lastColumn="0" w:noHBand="0" w:noVBand="0"/>
        </w:tblPrEx>
        <w:tc>
          <w:tcPr>
            <w:tcW w:w="349" w:type="pct"/>
            <w:vMerge/>
            <w:shd w:val="solid" w:color="FFFFFF" w:themeColor="background1" w:fill="auto"/>
          </w:tcPr>
          <w:p w14:paraId="2D0201B8" w14:textId="77777777" w:rsidR="00287A6C" w:rsidRPr="00575382" w:rsidRDefault="00287A6C" w:rsidP="009F6127">
            <w:pPr>
              <w:spacing w:line="320" w:lineRule="exact"/>
              <w:ind w:left="-113"/>
              <w:jc w:val="right"/>
              <w:rPr>
                <w:lang w:val="fr-BE"/>
              </w:rPr>
            </w:pPr>
          </w:p>
        </w:tc>
        <w:sdt>
          <w:sdtPr>
            <w:rPr>
              <w:szCs w:val="22"/>
              <w:lang w:val="fr-BE"/>
            </w:rPr>
            <w:id w:val="-1046370139"/>
            <w14:checkbox>
              <w14:checked w14:val="0"/>
              <w14:checkedState w14:val="2612" w14:font="MS Gothic"/>
              <w14:uncheckedState w14:val="2610" w14:font="MS Gothic"/>
            </w14:checkbox>
          </w:sdtPr>
          <w:sdtEndPr/>
          <w:sdtContent>
            <w:tc>
              <w:tcPr>
                <w:tcW w:w="310" w:type="pct"/>
                <w:gridSpan w:val="2"/>
                <w:tcBorders>
                  <w:top w:val="dashSmallGap" w:sz="4" w:space="0" w:color="auto"/>
                  <w:right w:val="nil"/>
                </w:tcBorders>
                <w:shd w:val="clear" w:color="auto" w:fill="auto"/>
              </w:tcPr>
              <w:p w14:paraId="4108BB86" w14:textId="28778F05" w:rsidR="00287A6C" w:rsidRPr="00575382" w:rsidRDefault="00BF4425" w:rsidP="00BF4425">
                <w:pPr>
                  <w:jc w:val="center"/>
                  <w:rPr>
                    <w:szCs w:val="22"/>
                    <w:lang w:val="fr-BE"/>
                  </w:rPr>
                </w:pPr>
                <w:r w:rsidRPr="00575382">
                  <w:rPr>
                    <w:rFonts w:ascii="MS Gothic" w:eastAsia="MS Gothic" w:hAnsi="MS Gothic"/>
                    <w:szCs w:val="22"/>
                    <w:lang w:val="fr-BE"/>
                  </w:rPr>
                  <w:t>☐</w:t>
                </w:r>
              </w:p>
            </w:tc>
          </w:sdtContent>
        </w:sdt>
        <w:tc>
          <w:tcPr>
            <w:tcW w:w="4341" w:type="pct"/>
            <w:gridSpan w:val="2"/>
            <w:tcBorders>
              <w:top w:val="dashSmallGap" w:sz="4" w:space="0" w:color="auto"/>
              <w:left w:val="nil"/>
              <w:bottom w:val="single" w:sz="4" w:space="0" w:color="auto"/>
            </w:tcBorders>
            <w:shd w:val="clear" w:color="auto" w:fill="auto"/>
          </w:tcPr>
          <w:p w14:paraId="070EC8B1" w14:textId="77777777" w:rsidR="00287A6C" w:rsidRPr="00575382" w:rsidRDefault="00287A6C" w:rsidP="009F6127">
            <w:pPr>
              <w:pStyle w:val="Champs"/>
            </w:pPr>
            <w:r w:rsidRPr="00575382">
              <w:t>Autres (précisez) :</w:t>
            </w:r>
          </w:p>
        </w:tc>
      </w:tr>
      <w:tr w:rsidR="00BF4425" w:rsidRPr="00A01F06" w14:paraId="0FBF4DB2" w14:textId="77777777" w:rsidTr="00B035D2">
        <w:tblPrEx>
          <w:tblLook w:val="00A0" w:firstRow="1" w:lastRow="0" w:firstColumn="1" w:lastColumn="0" w:noHBand="0" w:noVBand="0"/>
        </w:tblPrEx>
        <w:tc>
          <w:tcPr>
            <w:tcW w:w="349" w:type="pct"/>
            <w:vMerge w:val="restart"/>
            <w:shd w:val="solid" w:color="FFFFFF" w:themeColor="background1" w:fill="auto"/>
          </w:tcPr>
          <w:p w14:paraId="3F77638F" w14:textId="77777777" w:rsidR="00BF4425" w:rsidRPr="00575382" w:rsidRDefault="00BF4425" w:rsidP="009F6127">
            <w:pPr>
              <w:spacing w:before="120" w:line="320" w:lineRule="exact"/>
              <w:ind w:left="-113"/>
              <w:jc w:val="center"/>
              <w:rPr>
                <w:lang w:val="fr-BE"/>
              </w:rPr>
            </w:pPr>
            <w:r w:rsidRPr="00575382">
              <w:rPr>
                <w:lang w:val="fr-BE"/>
              </w:rPr>
              <w:sym w:font="Wingdings" w:char="F0F0"/>
            </w:r>
          </w:p>
          <w:p w14:paraId="62334D9F" w14:textId="77777777" w:rsidR="00BF4425" w:rsidRPr="00575382" w:rsidRDefault="00BF4425" w:rsidP="009F6127">
            <w:pPr>
              <w:spacing w:line="320" w:lineRule="exact"/>
              <w:ind w:left="-113"/>
              <w:jc w:val="right"/>
              <w:rPr>
                <w:lang w:val="fr-BE"/>
              </w:rPr>
            </w:pPr>
          </w:p>
          <w:p w14:paraId="6535C372" w14:textId="77777777" w:rsidR="00BF4425" w:rsidRPr="00575382" w:rsidRDefault="00BF4425" w:rsidP="009F6127">
            <w:pPr>
              <w:spacing w:line="320" w:lineRule="exact"/>
              <w:ind w:left="-113"/>
              <w:jc w:val="right"/>
              <w:rPr>
                <w:lang w:val="fr-BE"/>
              </w:rPr>
            </w:pPr>
          </w:p>
        </w:tc>
        <w:tc>
          <w:tcPr>
            <w:tcW w:w="4651" w:type="pct"/>
            <w:gridSpan w:val="4"/>
            <w:tcBorders>
              <w:bottom w:val="single" w:sz="4" w:space="0" w:color="auto"/>
            </w:tcBorders>
            <w:shd w:val="solid" w:color="C2D69B" w:themeColor="accent3" w:themeTint="99" w:fill="auto"/>
            <w:vAlign w:val="center"/>
          </w:tcPr>
          <w:p w14:paraId="5A97E1D3" w14:textId="4F572388" w:rsidR="00BF4425" w:rsidRPr="00575382" w:rsidRDefault="00BF4425" w:rsidP="007022B4">
            <w:pPr>
              <w:pStyle w:val="Question1"/>
            </w:pPr>
            <w:r w:rsidRPr="00575382">
              <w:t xml:space="preserve">Votre </w:t>
            </w:r>
            <w:r w:rsidR="001707C9" w:rsidRPr="00767364">
              <w:t>(vos) activité(s)</w:t>
            </w:r>
            <w:r w:rsidRPr="00A3313A">
              <w:t xml:space="preserve"> implique-t-</w:t>
            </w:r>
            <w:r w:rsidR="001707C9" w:rsidRPr="00A3313A">
              <w:t>elle(s)</w:t>
            </w:r>
            <w:r w:rsidRPr="00575382">
              <w:t xml:space="preserve"> une évaluation des incidences sur le stationnement liée à la </w:t>
            </w:r>
            <w:hyperlink r:id="rId43" w:history="1">
              <w:r w:rsidRPr="00507F2B">
                <w:rPr>
                  <w:rStyle w:val="Lienhypertexte"/>
                </w:rPr>
                <w:t>régl</w:t>
              </w:r>
              <w:r w:rsidR="00EA0E6A" w:rsidRPr="00507F2B">
                <w:rPr>
                  <w:rStyle w:val="Lienhypertexte"/>
                </w:rPr>
                <w:t xml:space="preserve">ementation de stationnement </w:t>
              </w:r>
              <w:proofErr w:type="spellStart"/>
              <w:r w:rsidR="00EA0E6A" w:rsidRPr="00507F2B">
                <w:rPr>
                  <w:rStyle w:val="Lienhypertexte"/>
                </w:rPr>
                <w:t>CoBr</w:t>
              </w:r>
              <w:r w:rsidRPr="00507F2B">
                <w:rPr>
                  <w:rStyle w:val="Lienhypertexte"/>
                </w:rPr>
                <w:t>ACE</w:t>
              </w:r>
              <w:proofErr w:type="spellEnd"/>
            </w:hyperlink>
            <w:r w:rsidRPr="00575382">
              <w:t xml:space="preserve"> ?</w:t>
            </w:r>
          </w:p>
        </w:tc>
      </w:tr>
      <w:tr w:rsidR="00BF4425" w:rsidRPr="00A01F06" w14:paraId="05A468C1" w14:textId="77777777" w:rsidTr="00B035D2">
        <w:tblPrEx>
          <w:tblLook w:val="00A0" w:firstRow="1" w:lastRow="0" w:firstColumn="1" w:lastColumn="0" w:noHBand="0" w:noVBand="0"/>
        </w:tblPrEx>
        <w:tc>
          <w:tcPr>
            <w:tcW w:w="349" w:type="pct"/>
            <w:vMerge/>
            <w:shd w:val="solid" w:color="FFFFFF" w:themeColor="background1" w:fill="auto"/>
          </w:tcPr>
          <w:p w14:paraId="39146AAC" w14:textId="77777777" w:rsidR="00BF4425" w:rsidRPr="00575382" w:rsidRDefault="00BF4425" w:rsidP="009F6127">
            <w:pPr>
              <w:spacing w:line="320" w:lineRule="exact"/>
              <w:ind w:left="-113"/>
              <w:jc w:val="right"/>
              <w:rPr>
                <w:lang w:val="fr-BE"/>
              </w:rPr>
            </w:pPr>
          </w:p>
        </w:tc>
        <w:sdt>
          <w:sdtPr>
            <w:rPr>
              <w:lang w:val="fr-BE"/>
            </w:rPr>
            <w:id w:val="1004707764"/>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5F4D2D7C" w14:textId="2C50A0E1" w:rsidR="00BF4425" w:rsidRPr="00575382" w:rsidRDefault="00BF4425" w:rsidP="00BF4425">
                <w:pPr>
                  <w:jc w:val="center"/>
                  <w:rPr>
                    <w:lang w:val="fr-BE"/>
                  </w:rPr>
                </w:pPr>
                <w:r w:rsidRPr="00575382">
                  <w:rPr>
                    <w:rFonts w:ascii="MS Gothic" w:eastAsia="MS Gothic" w:hAnsi="MS Gothic"/>
                    <w:lang w:val="fr-BE"/>
                  </w:rPr>
                  <w:t>☐</w:t>
                </w:r>
              </w:p>
            </w:tc>
          </w:sdtContent>
        </w:sdt>
        <w:tc>
          <w:tcPr>
            <w:tcW w:w="4341" w:type="pct"/>
            <w:gridSpan w:val="2"/>
            <w:tcBorders>
              <w:left w:val="nil"/>
              <w:bottom w:val="dashSmallGap" w:sz="4" w:space="0" w:color="auto"/>
            </w:tcBorders>
            <w:shd w:val="clear" w:color="auto" w:fill="auto"/>
          </w:tcPr>
          <w:p w14:paraId="2ED6E88E" w14:textId="3D125AD0" w:rsidR="00BF4425" w:rsidRPr="00575382" w:rsidRDefault="00BF4425" w:rsidP="00E32618">
            <w:pPr>
              <w:pStyle w:val="Champs"/>
            </w:pPr>
            <w:r w:rsidRPr="00575382">
              <w:t>Oui</w:t>
            </w:r>
            <w:r w:rsidRPr="00575382">
              <w:tab/>
              <w:t>(</w:t>
            </w:r>
            <w:r w:rsidRPr="00575382">
              <w:rPr>
                <w:i/>
              </w:rPr>
              <w:t xml:space="preserve">joignez l’évaluation des incidences </w:t>
            </w:r>
            <w:r w:rsidR="00CC0F12">
              <w:rPr>
                <w:i/>
              </w:rPr>
              <w:t>en matière de</w:t>
            </w:r>
            <w:r w:rsidRPr="00575382">
              <w:rPr>
                <w:i/>
              </w:rPr>
              <w:t xml:space="preserve"> stationnement</w:t>
            </w:r>
            <w:r w:rsidR="00F213AF">
              <w:rPr>
                <w:i/>
              </w:rPr>
              <w:t xml:space="preserve"> </w:t>
            </w:r>
            <w:r w:rsidR="00CC0F12">
              <w:rPr>
                <w:i/>
              </w:rPr>
              <w:t>(</w:t>
            </w:r>
            <w:proofErr w:type="spellStart"/>
            <w:r w:rsidR="00CC0F12">
              <w:rPr>
                <w:i/>
              </w:rPr>
              <w:t>CoBrACE</w:t>
            </w:r>
            <w:proofErr w:type="spellEnd"/>
            <w:r w:rsidR="00CC0F12">
              <w:rPr>
                <w:i/>
              </w:rPr>
              <w:t>)</w:t>
            </w:r>
            <w:r w:rsidRPr="00575382">
              <w:rPr>
                <w:i/>
              </w:rPr>
              <w:t xml:space="preserve"> en </w:t>
            </w:r>
            <w:r w:rsidRPr="00575382">
              <w:rPr>
                <w:b/>
                <w:i/>
              </w:rPr>
              <w:t xml:space="preserve">annexe </w:t>
            </w:r>
            <w:r w:rsidR="00F405F4">
              <w:rPr>
                <w:b/>
                <w:i/>
              </w:rPr>
              <w:t>8</w:t>
            </w:r>
            <w:r w:rsidRPr="00575382">
              <w:rPr>
                <w:i/>
              </w:rPr>
              <w:t>)</w:t>
            </w:r>
          </w:p>
        </w:tc>
      </w:tr>
      <w:tr w:rsidR="00BF4425" w:rsidRPr="00575382" w14:paraId="4271A95E" w14:textId="77777777" w:rsidTr="00B035D2">
        <w:tblPrEx>
          <w:tblLook w:val="00A0" w:firstRow="1" w:lastRow="0" w:firstColumn="1" w:lastColumn="0" w:noHBand="0" w:noVBand="0"/>
        </w:tblPrEx>
        <w:tc>
          <w:tcPr>
            <w:tcW w:w="349" w:type="pct"/>
            <w:vMerge/>
            <w:shd w:val="solid" w:color="FFFFFF" w:themeColor="background1" w:fill="auto"/>
          </w:tcPr>
          <w:p w14:paraId="0F536D70" w14:textId="77777777" w:rsidR="00BF4425" w:rsidRPr="00575382" w:rsidRDefault="00BF4425" w:rsidP="009F6127">
            <w:pPr>
              <w:spacing w:line="320" w:lineRule="exact"/>
              <w:ind w:left="-113"/>
              <w:jc w:val="right"/>
              <w:rPr>
                <w:lang w:val="fr-BE"/>
              </w:rPr>
            </w:pPr>
          </w:p>
        </w:tc>
        <w:sdt>
          <w:sdtPr>
            <w:rPr>
              <w:lang w:val="fr-BE"/>
            </w:rPr>
            <w:id w:val="327030530"/>
            <w14:checkbox>
              <w14:checked w14:val="0"/>
              <w14:checkedState w14:val="2612" w14:font="MS Gothic"/>
              <w14:uncheckedState w14:val="2610" w14:font="MS Gothic"/>
            </w14:checkbox>
          </w:sdtPr>
          <w:sdtEndPr/>
          <w:sdtContent>
            <w:tc>
              <w:tcPr>
                <w:tcW w:w="310" w:type="pct"/>
                <w:gridSpan w:val="2"/>
                <w:tcBorders>
                  <w:top w:val="dashSmallGap" w:sz="4" w:space="0" w:color="auto"/>
                  <w:bottom w:val="single" w:sz="4" w:space="0" w:color="auto"/>
                  <w:right w:val="nil"/>
                </w:tcBorders>
                <w:shd w:val="clear" w:color="auto" w:fill="auto"/>
              </w:tcPr>
              <w:p w14:paraId="0E9A1371" w14:textId="6596AF06" w:rsidR="00BF4425" w:rsidRPr="00575382" w:rsidRDefault="00BF4425" w:rsidP="00BF4425">
                <w:pPr>
                  <w:jc w:val="center"/>
                  <w:rPr>
                    <w:lang w:val="fr-BE"/>
                  </w:rPr>
                </w:pPr>
                <w:r w:rsidRPr="00575382">
                  <w:rPr>
                    <w:rFonts w:ascii="MS Gothic" w:eastAsia="MS Gothic" w:hAnsi="MS Gothic"/>
                    <w:lang w:val="fr-BE"/>
                  </w:rPr>
                  <w:t>☐</w:t>
                </w:r>
              </w:p>
            </w:tc>
          </w:sdtContent>
        </w:sdt>
        <w:tc>
          <w:tcPr>
            <w:tcW w:w="4341" w:type="pct"/>
            <w:gridSpan w:val="2"/>
            <w:tcBorders>
              <w:top w:val="dashSmallGap" w:sz="4" w:space="0" w:color="auto"/>
              <w:left w:val="nil"/>
              <w:bottom w:val="single" w:sz="4" w:space="0" w:color="auto"/>
            </w:tcBorders>
            <w:shd w:val="clear" w:color="auto" w:fill="auto"/>
          </w:tcPr>
          <w:p w14:paraId="47E8A0E7" w14:textId="4556A013" w:rsidR="004C7EBA" w:rsidRPr="00210C09" w:rsidRDefault="00BF4425" w:rsidP="009F6127">
            <w:pPr>
              <w:pStyle w:val="Champs"/>
            </w:pPr>
            <w:r w:rsidRPr="00575382">
              <w:t>Non</w:t>
            </w:r>
          </w:p>
        </w:tc>
      </w:tr>
      <w:tr w:rsidR="00F6415A" w:rsidRPr="00575382" w14:paraId="4936F608" w14:textId="77777777" w:rsidTr="00B035D2">
        <w:tblPrEx>
          <w:tblLook w:val="00A0" w:firstRow="1" w:lastRow="0" w:firstColumn="1" w:lastColumn="0" w:noHBand="0" w:noVBand="0"/>
        </w:tblPrEx>
        <w:tc>
          <w:tcPr>
            <w:tcW w:w="349" w:type="pct"/>
            <w:tcBorders>
              <w:right w:val="nil"/>
            </w:tcBorders>
            <w:shd w:val="solid" w:color="C2D69B" w:themeColor="accent3" w:themeTint="99" w:fill="auto"/>
          </w:tcPr>
          <w:p w14:paraId="71771C5A" w14:textId="04655C08" w:rsidR="00F6415A" w:rsidRPr="00575382" w:rsidRDefault="0053576F" w:rsidP="007022B4">
            <w:pPr>
              <w:pStyle w:val="Question1"/>
            </w:pPr>
            <w:r>
              <w:lastRenderedPageBreak/>
              <w:t>C</w:t>
            </w:r>
          </w:p>
        </w:tc>
        <w:tc>
          <w:tcPr>
            <w:tcW w:w="4651" w:type="pct"/>
            <w:gridSpan w:val="4"/>
            <w:tcBorders>
              <w:left w:val="nil"/>
            </w:tcBorders>
            <w:shd w:val="solid" w:color="C2D69B" w:themeColor="accent3" w:themeTint="99" w:fill="auto"/>
          </w:tcPr>
          <w:p w14:paraId="0187939F" w14:textId="2A05CFB0" w:rsidR="00F6415A" w:rsidRPr="00575382" w:rsidRDefault="00F6415A" w:rsidP="007022B4">
            <w:pPr>
              <w:pStyle w:val="Question1"/>
            </w:pPr>
            <w:r w:rsidRPr="00575382">
              <w:t>Plan de déplacement</w:t>
            </w:r>
          </w:p>
        </w:tc>
      </w:tr>
      <w:tr w:rsidR="00F6415A" w:rsidRPr="00E21D3D" w14:paraId="3783CCD6" w14:textId="77777777" w:rsidTr="00B035D2">
        <w:tblPrEx>
          <w:tblLook w:val="00A0" w:firstRow="1" w:lastRow="0" w:firstColumn="1" w:lastColumn="0" w:noHBand="0" w:noVBand="0"/>
        </w:tblPrEx>
        <w:tc>
          <w:tcPr>
            <w:tcW w:w="349" w:type="pct"/>
            <w:vMerge w:val="restart"/>
            <w:shd w:val="solid" w:color="FFFFFF" w:themeColor="background1" w:fill="auto"/>
          </w:tcPr>
          <w:p w14:paraId="4EE7B2B9" w14:textId="77777777" w:rsidR="00F6415A" w:rsidRPr="00575382" w:rsidRDefault="00F6415A" w:rsidP="009F6127">
            <w:pPr>
              <w:spacing w:before="120" w:line="320" w:lineRule="exact"/>
              <w:ind w:left="-113"/>
              <w:jc w:val="center"/>
              <w:rPr>
                <w:lang w:val="fr-BE"/>
              </w:rPr>
            </w:pPr>
            <w:r w:rsidRPr="00575382">
              <w:rPr>
                <w:lang w:val="fr-BE"/>
              </w:rPr>
              <w:sym w:font="Wingdings" w:char="F0F0"/>
            </w:r>
          </w:p>
          <w:p w14:paraId="29C03D0C" w14:textId="77777777" w:rsidR="00F6415A" w:rsidRPr="00575382" w:rsidRDefault="00F6415A" w:rsidP="009F6127">
            <w:pPr>
              <w:spacing w:line="320" w:lineRule="exact"/>
              <w:ind w:left="-113"/>
              <w:jc w:val="right"/>
              <w:rPr>
                <w:lang w:val="fr-BE"/>
              </w:rPr>
            </w:pPr>
          </w:p>
          <w:p w14:paraId="4EF2C708" w14:textId="77777777" w:rsidR="00F6415A" w:rsidRPr="00575382" w:rsidRDefault="00F6415A" w:rsidP="009F6127">
            <w:pPr>
              <w:spacing w:line="320" w:lineRule="exact"/>
              <w:ind w:left="-113"/>
              <w:jc w:val="right"/>
              <w:rPr>
                <w:lang w:val="fr-BE"/>
              </w:rPr>
            </w:pPr>
          </w:p>
        </w:tc>
        <w:tc>
          <w:tcPr>
            <w:tcW w:w="4651" w:type="pct"/>
            <w:gridSpan w:val="4"/>
            <w:tcBorders>
              <w:bottom w:val="single" w:sz="4" w:space="0" w:color="auto"/>
            </w:tcBorders>
            <w:shd w:val="solid" w:color="C2D69B" w:themeColor="accent3" w:themeTint="99" w:fill="auto"/>
            <w:vAlign w:val="center"/>
          </w:tcPr>
          <w:p w14:paraId="52CA574B" w14:textId="2AF63EB4" w:rsidR="00F6415A" w:rsidRPr="00860A57" w:rsidRDefault="00596A0E" w:rsidP="007022B4">
            <w:pPr>
              <w:pStyle w:val="Question1"/>
              <w:rPr>
                <w:lang w:val="fr-FR"/>
              </w:rPr>
            </w:pPr>
            <w:r>
              <w:t xml:space="preserve">Au moins une entreprise </w:t>
            </w:r>
            <w:r w:rsidRPr="00C25588">
              <w:t>installée sur le site occupe-t-elle</w:t>
            </w:r>
            <w:r w:rsidR="00760C55" w:rsidRPr="00C25588">
              <w:t xml:space="preserve"> plus de 100</w:t>
            </w:r>
            <w:r w:rsidR="00F6415A" w:rsidRPr="00C25588">
              <w:t xml:space="preserve"> travailleurs </w:t>
            </w:r>
            <w:r w:rsidR="00760C55" w:rsidRPr="00C25588">
              <w:t xml:space="preserve">à l’adresse </w:t>
            </w:r>
            <w:r w:rsidR="000C18CA" w:rsidRPr="00C25588">
              <w:t xml:space="preserve">renseignée au </w:t>
            </w:r>
            <w:hyperlink w:anchor="Cadre2" w:history="1">
              <w:r w:rsidR="000C18CA" w:rsidRPr="00EE7390">
                <w:rPr>
                  <w:rStyle w:val="Lienhypertexte"/>
                  <w:b w:val="0"/>
                  <w:szCs w:val="24"/>
                </w:rPr>
                <w:t xml:space="preserve">cadre </w:t>
              </w:r>
              <w:r w:rsidR="005D4438" w:rsidRPr="00EE7390">
                <w:rPr>
                  <w:rStyle w:val="Lienhypertexte"/>
                  <w:b w:val="0"/>
                  <w:szCs w:val="24"/>
                </w:rPr>
                <w:t>2</w:t>
              </w:r>
              <w:r w:rsidR="00CD190A" w:rsidRPr="00EE7390">
                <w:rPr>
                  <w:rStyle w:val="Lienhypertexte"/>
                  <w:b w:val="0"/>
                  <w:szCs w:val="24"/>
                </w:rPr>
                <w:t> </w:t>
              </w:r>
            </w:hyperlink>
            <w:r w:rsidR="00CD190A" w:rsidRPr="00C25588">
              <w:rPr>
                <w:lang w:val="fr-FR"/>
              </w:rPr>
              <w:t>?</w:t>
            </w:r>
            <w:r w:rsidR="00F6415A" w:rsidRPr="00575382">
              <w:tab/>
            </w:r>
            <w:r w:rsidR="00F6415A" w:rsidRPr="00575382">
              <w:rPr>
                <w:rStyle w:val="IndicationCar"/>
                <w:b w:val="0"/>
              </w:rPr>
              <w:t>Cochez une seule case</w:t>
            </w:r>
          </w:p>
        </w:tc>
      </w:tr>
      <w:tr w:rsidR="00F6415A" w:rsidRPr="00575382" w14:paraId="0B8BE365" w14:textId="77777777" w:rsidTr="00B035D2">
        <w:tblPrEx>
          <w:tblLook w:val="00A0" w:firstRow="1" w:lastRow="0" w:firstColumn="1" w:lastColumn="0" w:noHBand="0" w:noVBand="0"/>
        </w:tblPrEx>
        <w:tc>
          <w:tcPr>
            <w:tcW w:w="349" w:type="pct"/>
            <w:vMerge/>
            <w:shd w:val="solid" w:color="FFFFFF" w:themeColor="background1" w:fill="auto"/>
          </w:tcPr>
          <w:p w14:paraId="5655F97E" w14:textId="35447CB2" w:rsidR="00F6415A" w:rsidRPr="00575382" w:rsidRDefault="00F6415A" w:rsidP="009F6127">
            <w:pPr>
              <w:spacing w:line="320" w:lineRule="exact"/>
              <w:ind w:left="-113"/>
              <w:jc w:val="right"/>
              <w:rPr>
                <w:lang w:val="fr-BE"/>
              </w:rPr>
            </w:pPr>
          </w:p>
        </w:tc>
        <w:sdt>
          <w:sdtPr>
            <w:rPr>
              <w:szCs w:val="22"/>
              <w:lang w:val="fr-BE"/>
            </w:rPr>
            <w:id w:val="1554658688"/>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3B51491D" w14:textId="12AE41DE" w:rsidR="00F6415A" w:rsidRPr="00575382" w:rsidRDefault="00767AE7" w:rsidP="009F6127">
                <w:pPr>
                  <w:jc w:val="center"/>
                  <w:rPr>
                    <w:szCs w:val="22"/>
                    <w:lang w:val="fr-BE"/>
                  </w:rPr>
                </w:pPr>
                <w:r w:rsidRPr="00575382">
                  <w:rPr>
                    <w:rFonts w:ascii="MS Gothic" w:eastAsia="MS Gothic" w:hAnsi="MS Gothic"/>
                    <w:szCs w:val="22"/>
                    <w:lang w:val="fr-BE"/>
                  </w:rPr>
                  <w:t>☐</w:t>
                </w:r>
              </w:p>
            </w:tc>
          </w:sdtContent>
        </w:sdt>
        <w:tc>
          <w:tcPr>
            <w:tcW w:w="4341" w:type="pct"/>
            <w:gridSpan w:val="2"/>
            <w:tcBorders>
              <w:left w:val="nil"/>
              <w:bottom w:val="dashSmallGap" w:sz="4" w:space="0" w:color="auto"/>
            </w:tcBorders>
            <w:shd w:val="clear" w:color="auto" w:fill="auto"/>
          </w:tcPr>
          <w:p w14:paraId="386EBE6B" w14:textId="385A7932" w:rsidR="00F6415A" w:rsidRPr="00575382" w:rsidRDefault="000C18CA" w:rsidP="009F6127">
            <w:pPr>
              <w:pStyle w:val="Champs"/>
            </w:pPr>
            <w:r>
              <w:t>Oui</w:t>
            </w:r>
          </w:p>
        </w:tc>
      </w:tr>
      <w:tr w:rsidR="00F6415A" w:rsidRPr="00575382" w14:paraId="0352CA17" w14:textId="77777777" w:rsidTr="00B035D2">
        <w:tblPrEx>
          <w:tblLook w:val="00A0" w:firstRow="1" w:lastRow="0" w:firstColumn="1" w:lastColumn="0" w:noHBand="0" w:noVBand="0"/>
        </w:tblPrEx>
        <w:tc>
          <w:tcPr>
            <w:tcW w:w="349" w:type="pct"/>
            <w:vMerge/>
            <w:shd w:val="solid" w:color="FFFFFF" w:themeColor="background1" w:fill="auto"/>
          </w:tcPr>
          <w:p w14:paraId="109F48F9" w14:textId="77777777" w:rsidR="00F6415A" w:rsidRPr="00575382" w:rsidRDefault="00F6415A" w:rsidP="009F6127">
            <w:pPr>
              <w:spacing w:line="320" w:lineRule="exact"/>
              <w:ind w:left="-113"/>
              <w:jc w:val="right"/>
              <w:rPr>
                <w:lang w:val="fr-BE"/>
              </w:rPr>
            </w:pPr>
          </w:p>
        </w:tc>
        <w:sdt>
          <w:sdtPr>
            <w:rPr>
              <w:szCs w:val="22"/>
              <w:lang w:val="fr-BE"/>
            </w:rPr>
            <w:id w:val="-816180621"/>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49BF4389" w14:textId="77777777" w:rsidR="00F6415A" w:rsidRPr="00575382" w:rsidRDefault="00F6415A" w:rsidP="009F6127">
                <w:pPr>
                  <w:jc w:val="center"/>
                  <w:rPr>
                    <w:szCs w:val="22"/>
                    <w:lang w:val="fr-BE"/>
                  </w:rPr>
                </w:pPr>
                <w:r w:rsidRPr="00575382">
                  <w:rPr>
                    <w:rFonts w:ascii="MS Gothic" w:eastAsia="MS Gothic" w:hAnsi="MS Gothic"/>
                    <w:szCs w:val="22"/>
                    <w:lang w:val="fr-BE"/>
                  </w:rPr>
                  <w:t>☐</w:t>
                </w:r>
              </w:p>
            </w:tc>
          </w:sdtContent>
        </w:sdt>
        <w:tc>
          <w:tcPr>
            <w:tcW w:w="4341" w:type="pct"/>
            <w:gridSpan w:val="2"/>
            <w:tcBorders>
              <w:top w:val="dashSmallGap" w:sz="4" w:space="0" w:color="auto"/>
              <w:left w:val="nil"/>
              <w:bottom w:val="dashSmallGap" w:sz="4" w:space="0" w:color="auto"/>
            </w:tcBorders>
            <w:shd w:val="clear" w:color="auto" w:fill="auto"/>
          </w:tcPr>
          <w:p w14:paraId="498EB8C2" w14:textId="0C489CE7" w:rsidR="00F6415A" w:rsidRPr="00575382" w:rsidRDefault="000C18CA" w:rsidP="009F6127">
            <w:pPr>
              <w:pStyle w:val="Champs"/>
              <w:rPr>
                <w:i/>
              </w:rPr>
            </w:pPr>
            <w:r>
              <w:t>Non</w:t>
            </w:r>
          </w:p>
        </w:tc>
      </w:tr>
      <w:tr w:rsidR="00F6415A" w:rsidRPr="00A01F06" w14:paraId="5714D197" w14:textId="77777777" w:rsidTr="00B035D2">
        <w:tblPrEx>
          <w:tblLook w:val="00A0" w:firstRow="1" w:lastRow="0" w:firstColumn="1" w:lastColumn="0" w:noHBand="0" w:noVBand="0"/>
        </w:tblPrEx>
        <w:tc>
          <w:tcPr>
            <w:tcW w:w="349" w:type="pct"/>
            <w:vMerge/>
            <w:shd w:val="solid" w:color="FFFFFF" w:themeColor="background1" w:fill="auto"/>
          </w:tcPr>
          <w:p w14:paraId="10EAD8A9" w14:textId="77777777" w:rsidR="00F6415A" w:rsidRPr="00575382" w:rsidRDefault="00F6415A" w:rsidP="009F6127">
            <w:pPr>
              <w:spacing w:line="320" w:lineRule="exact"/>
              <w:ind w:left="-113"/>
              <w:jc w:val="right"/>
              <w:rPr>
                <w:lang w:val="fr-BE"/>
              </w:rPr>
            </w:pPr>
          </w:p>
        </w:tc>
        <w:tc>
          <w:tcPr>
            <w:tcW w:w="4651" w:type="pct"/>
            <w:gridSpan w:val="4"/>
            <w:shd w:val="clear" w:color="auto" w:fill="auto"/>
          </w:tcPr>
          <w:p w14:paraId="6FE8F53B" w14:textId="53750B15" w:rsidR="00F6415A" w:rsidRPr="00575382" w:rsidRDefault="004E5094" w:rsidP="00A117DC">
            <w:pPr>
              <w:pStyle w:val="CheckList"/>
              <w:ind w:left="628" w:hanging="502"/>
            </w:pPr>
            <w:r>
              <w:t>Toute entreprise occupant plus de 100 travai</w:t>
            </w:r>
            <w:r w:rsidR="004E7CAC">
              <w:t xml:space="preserve">lleurs sur le site </w:t>
            </w:r>
            <w:r w:rsidR="00A117DC">
              <w:t>doit</w:t>
            </w:r>
            <w:r w:rsidR="00F6415A" w:rsidRPr="00575382">
              <w:t xml:space="preserve"> disposer d’un </w:t>
            </w:r>
            <w:hyperlink r:id="rId44" w:history="1">
              <w:r w:rsidR="00F6415A" w:rsidRPr="00575382">
                <w:rPr>
                  <w:rStyle w:val="Lienhypertexte"/>
                </w:rPr>
                <w:t>plan de déplacement pour les entreprises</w:t>
              </w:r>
            </w:hyperlink>
            <w:r w:rsidR="00F6415A" w:rsidRPr="00575382">
              <w:t>.</w:t>
            </w:r>
          </w:p>
        </w:tc>
      </w:tr>
    </w:tbl>
    <w:p w14:paraId="3CBD2C66" w14:textId="6A0C2A5C" w:rsidR="003F7D0A" w:rsidRPr="007F6ADD" w:rsidRDefault="00A01F06" w:rsidP="00763575">
      <w:pPr>
        <w:pStyle w:val="Liensretour"/>
      </w:pPr>
      <w:hyperlink w:anchor="RepertoireCadres" w:history="1">
        <w:r w:rsidR="00C5059D">
          <w:t>Retour</w:t>
        </w:r>
        <w:r w:rsidR="00C5059D" w:rsidRPr="007F6ADD">
          <w:t xml:space="preserve"> au répertoire des cadres</w:t>
        </w:r>
      </w:hyperlink>
    </w:p>
    <w:p w14:paraId="657A3FD6" w14:textId="1320F505" w:rsidR="00A02A73" w:rsidRDefault="00A02A73">
      <w:pPr>
        <w:spacing w:after="200"/>
        <w:jc w:val="left"/>
        <w:rPr>
          <w:lang w:val="fr-BE"/>
        </w:rPr>
      </w:pPr>
    </w:p>
    <w:p w14:paraId="567BD91E" w14:textId="1AD9B1A9" w:rsidR="00CF45E0" w:rsidRPr="00575382" w:rsidRDefault="00CF45E0" w:rsidP="00CF45E0">
      <w:pPr>
        <w:pStyle w:val="Cadre"/>
      </w:pPr>
      <w:r>
        <w:t> </w:t>
      </w:r>
      <w:bookmarkStart w:id="186" w:name="Cadre10"/>
      <w:bookmarkStart w:id="187" w:name="_Toc158035407"/>
      <w:bookmarkEnd w:id="186"/>
      <w:r>
        <w:t>Horaires de fonctionnement et de livraison</w:t>
      </w:r>
      <w:bookmarkEnd w:id="187"/>
    </w:p>
    <w:p w14:paraId="71B613B7" w14:textId="77777777" w:rsidR="00CF45E0" w:rsidRDefault="00CF45E0">
      <w:pPr>
        <w:spacing w:after="200"/>
        <w:jc w:val="left"/>
        <w:rPr>
          <w:lang w:val="fr-BE"/>
        </w:rPr>
      </w:pPr>
    </w:p>
    <w:tbl>
      <w:tblPr>
        <w:tblStyle w:val="Grilledutableau"/>
        <w:tblW w:w="0" w:type="auto"/>
        <w:tblLook w:val="04A0" w:firstRow="1" w:lastRow="0" w:firstColumn="1" w:lastColumn="0" w:noHBand="0" w:noVBand="1"/>
      </w:tblPr>
      <w:tblGrid>
        <w:gridCol w:w="704"/>
        <w:gridCol w:w="3972"/>
        <w:gridCol w:w="4662"/>
      </w:tblGrid>
      <w:tr w:rsidR="00CF45E0" w:rsidRPr="00A01F06" w14:paraId="4588D4DD" w14:textId="77777777" w:rsidTr="00123EE0">
        <w:bookmarkStart w:id="188" w:name="_Hlk517167146" w:displacedByCustomXml="next"/>
        <w:sdt>
          <w:sdtPr>
            <w:rPr>
              <w:lang w:val="fr-BE"/>
            </w:rPr>
            <w:id w:val="-943072265"/>
            <w14:checkbox>
              <w14:checked w14:val="0"/>
              <w14:checkedState w14:val="2612" w14:font="MS Gothic"/>
              <w14:uncheckedState w14:val="2610" w14:font="MS Gothic"/>
            </w14:checkbox>
          </w:sdtPr>
          <w:sdtEndPr/>
          <w:sdtContent>
            <w:tc>
              <w:tcPr>
                <w:tcW w:w="704" w:type="dxa"/>
                <w:tcBorders>
                  <w:right w:val="nil"/>
                </w:tcBorders>
                <w:shd w:val="clear" w:color="auto" w:fill="auto"/>
              </w:tcPr>
              <w:p w14:paraId="268BFEAD" w14:textId="77777777" w:rsidR="00CF45E0" w:rsidRPr="00CF45E0" w:rsidRDefault="00CF45E0" w:rsidP="00CF45E0">
                <w:pPr>
                  <w:spacing w:after="60" w:line="320" w:lineRule="exact"/>
                  <w:jc w:val="center"/>
                  <w:rPr>
                    <w:lang w:val="fr-BE"/>
                  </w:rPr>
                </w:pPr>
                <w:r w:rsidRPr="00CF45E0">
                  <w:rPr>
                    <w:rFonts w:ascii="Segoe UI Symbol" w:hAnsi="Segoe UI Symbol" w:cs="Segoe UI Symbol"/>
                    <w:lang w:val="fr-BE"/>
                  </w:rPr>
                  <w:t>☐</w:t>
                </w:r>
              </w:p>
            </w:tc>
          </w:sdtContent>
        </w:sdt>
        <w:tc>
          <w:tcPr>
            <w:tcW w:w="8634" w:type="dxa"/>
            <w:gridSpan w:val="2"/>
            <w:tcBorders>
              <w:left w:val="nil"/>
            </w:tcBorders>
          </w:tcPr>
          <w:p w14:paraId="63B5FB00" w14:textId="77777777" w:rsidR="00CF45E0" w:rsidRPr="00CF45E0" w:rsidRDefault="00CF45E0" w:rsidP="00CF45E0">
            <w:pPr>
              <w:spacing w:after="60" w:line="320" w:lineRule="exact"/>
              <w:rPr>
                <w:szCs w:val="20"/>
                <w:lang w:val="fr-BE"/>
              </w:rPr>
            </w:pPr>
            <w:r w:rsidRPr="00CF45E0">
              <w:rPr>
                <w:szCs w:val="20"/>
                <w:lang w:val="fr-BE"/>
              </w:rPr>
              <w:t>Pas concerné</w:t>
            </w:r>
          </w:p>
          <w:p w14:paraId="576B2C21" w14:textId="49C12B58" w:rsidR="00CF45E0" w:rsidRPr="00CF45E0" w:rsidRDefault="00CF45E0" w:rsidP="00CF45E0">
            <w:pPr>
              <w:spacing w:after="60" w:line="320" w:lineRule="exact"/>
              <w:rPr>
                <w:i/>
                <w:szCs w:val="20"/>
                <w:lang w:val="fr-BE"/>
              </w:rPr>
            </w:pPr>
            <w:r w:rsidRPr="00CF45E0">
              <w:rPr>
                <w:i/>
                <w:szCs w:val="20"/>
                <w:lang w:val="fr-BE"/>
              </w:rPr>
              <w:t>Vous n’êtes pas concerné si la demande concerne exclusivement un ou plusieurs immeubles affectés à du logement</w:t>
            </w:r>
            <w:r w:rsidR="00F57025">
              <w:rPr>
                <w:i/>
                <w:szCs w:val="20"/>
                <w:lang w:val="fr-BE"/>
              </w:rPr>
              <w:t>.</w:t>
            </w:r>
          </w:p>
        </w:tc>
      </w:tr>
      <w:bookmarkEnd w:id="188"/>
      <w:tr w:rsidR="00CF45E0" w:rsidRPr="00A01F06" w14:paraId="6F914605" w14:textId="77777777" w:rsidTr="00123EE0">
        <w:tc>
          <w:tcPr>
            <w:tcW w:w="9338" w:type="dxa"/>
            <w:gridSpan w:val="3"/>
            <w:shd w:val="clear" w:color="auto" w:fill="C2D69B" w:themeFill="accent3" w:themeFillTint="99"/>
          </w:tcPr>
          <w:p w14:paraId="2D5B0B30" w14:textId="06B0DAA9" w:rsidR="00CF45E0" w:rsidRPr="00CF45E0" w:rsidRDefault="00CF45E0" w:rsidP="00CF45E0">
            <w:pPr>
              <w:spacing w:before="120" w:after="120"/>
              <w:jc w:val="left"/>
              <w:rPr>
                <w:b/>
                <w:szCs w:val="22"/>
                <w:lang w:val="fr-BE"/>
              </w:rPr>
            </w:pPr>
            <w:r w:rsidRPr="00CF45E0">
              <w:rPr>
                <w:b/>
                <w:szCs w:val="22"/>
                <w:lang w:val="fr-BE"/>
              </w:rPr>
              <w:t xml:space="preserve">Indiquez les horaires de fonctionnement des différentes activités exercées sur le site d’exploitation </w:t>
            </w:r>
            <w:r w:rsidR="00F57025">
              <w:rPr>
                <w:b/>
                <w:szCs w:val="22"/>
                <w:lang w:val="fr-BE"/>
              </w:rPr>
              <w:t>(atelier, commerce, bureau ...)</w:t>
            </w:r>
          </w:p>
          <w:p w14:paraId="18C8EF4E" w14:textId="77777777" w:rsidR="00CF45E0" w:rsidRPr="00CF45E0" w:rsidRDefault="00CF45E0" w:rsidP="00CF45E0">
            <w:pPr>
              <w:spacing w:before="120" w:after="120"/>
              <w:jc w:val="left"/>
              <w:rPr>
                <w:b/>
                <w:szCs w:val="22"/>
                <w:lang w:val="fr-BE"/>
              </w:rPr>
            </w:pPr>
            <w:r w:rsidRPr="00CF45E0">
              <w:rPr>
                <w:i/>
                <w:sz w:val="18"/>
                <w:szCs w:val="18"/>
                <w:lang w:val="fr-BE"/>
              </w:rPr>
              <w:t>Faites une distinction entre les horaires de production et de vente (si applicable).</w:t>
            </w:r>
          </w:p>
        </w:tc>
      </w:tr>
      <w:tr w:rsidR="00CF45E0" w:rsidRPr="00A01F06" w14:paraId="48CFD1C8" w14:textId="77777777" w:rsidTr="00123EE0">
        <w:trPr>
          <w:trHeight w:val="315"/>
        </w:trPr>
        <w:tc>
          <w:tcPr>
            <w:tcW w:w="4676" w:type="dxa"/>
            <w:gridSpan w:val="2"/>
            <w:tcBorders>
              <w:bottom w:val="single" w:sz="4" w:space="0" w:color="auto"/>
            </w:tcBorders>
            <w:shd w:val="clear" w:color="auto" w:fill="EAF1DD" w:themeFill="accent3" w:themeFillTint="33"/>
          </w:tcPr>
          <w:p w14:paraId="333820FB" w14:textId="77777777" w:rsidR="00CF45E0" w:rsidRPr="00CF45E0" w:rsidRDefault="00CF45E0" w:rsidP="00CF45E0">
            <w:pPr>
              <w:spacing w:before="120" w:after="120" w:line="320" w:lineRule="exact"/>
              <w:jc w:val="left"/>
              <w:rPr>
                <w:lang w:val="fr-BE"/>
              </w:rPr>
            </w:pPr>
            <w:r w:rsidRPr="00CF45E0">
              <w:rPr>
                <w:lang w:val="fr-BE"/>
              </w:rPr>
              <w:t>Activités – Ateliers - Équipements</w:t>
            </w:r>
          </w:p>
        </w:tc>
        <w:tc>
          <w:tcPr>
            <w:tcW w:w="4662" w:type="dxa"/>
            <w:tcBorders>
              <w:bottom w:val="single" w:sz="4" w:space="0" w:color="auto"/>
            </w:tcBorders>
            <w:shd w:val="clear" w:color="auto" w:fill="EAF1DD" w:themeFill="accent3" w:themeFillTint="33"/>
          </w:tcPr>
          <w:p w14:paraId="0B561E12" w14:textId="77777777" w:rsidR="00CF45E0" w:rsidRPr="00CF45E0" w:rsidRDefault="00CF45E0" w:rsidP="00CF45E0">
            <w:pPr>
              <w:spacing w:before="120" w:after="120" w:line="320" w:lineRule="exact"/>
              <w:jc w:val="left"/>
              <w:rPr>
                <w:lang w:val="fr-BE"/>
              </w:rPr>
            </w:pPr>
            <w:r w:rsidRPr="00CF45E0">
              <w:rPr>
                <w:lang w:val="fr-BE"/>
              </w:rPr>
              <w:t>Horaire (Jours et Heures)</w:t>
            </w:r>
          </w:p>
          <w:p w14:paraId="01CC46B3" w14:textId="77777777" w:rsidR="00CF45E0" w:rsidRPr="00CF45E0" w:rsidRDefault="00CF45E0" w:rsidP="00CF45E0">
            <w:pPr>
              <w:spacing w:before="120" w:after="120"/>
              <w:jc w:val="left"/>
              <w:rPr>
                <w:i/>
                <w:sz w:val="18"/>
                <w:szCs w:val="22"/>
                <w:lang w:val="fr-BE"/>
              </w:rPr>
            </w:pPr>
            <w:r w:rsidRPr="00CF45E0">
              <w:rPr>
                <w:i/>
                <w:sz w:val="18"/>
                <w:szCs w:val="22"/>
                <w:lang w:val="fr-BE"/>
              </w:rPr>
              <w:t>Indiquez du … au … , de …h à …h.</w:t>
            </w:r>
          </w:p>
          <w:p w14:paraId="14C0F04F" w14:textId="77777777" w:rsidR="00CF45E0" w:rsidRPr="00CF45E0" w:rsidRDefault="00CF45E0" w:rsidP="00CF45E0">
            <w:pPr>
              <w:spacing w:before="120" w:after="120"/>
              <w:jc w:val="left"/>
              <w:rPr>
                <w:i/>
                <w:sz w:val="18"/>
                <w:szCs w:val="22"/>
                <w:lang w:val="fr-BE"/>
              </w:rPr>
            </w:pPr>
            <w:r w:rsidRPr="00CF45E0">
              <w:rPr>
                <w:i/>
                <w:sz w:val="18"/>
                <w:szCs w:val="22"/>
                <w:lang w:val="fr-BE"/>
              </w:rPr>
              <w:t>Si un équipement ne peut être arrêté la nuit, indiquez 24h/24h.</w:t>
            </w:r>
          </w:p>
        </w:tc>
      </w:tr>
      <w:tr w:rsidR="00CF45E0" w:rsidRPr="00A01F06" w14:paraId="681DB2C8" w14:textId="77777777" w:rsidTr="00123EE0">
        <w:trPr>
          <w:trHeight w:val="315"/>
        </w:trPr>
        <w:tc>
          <w:tcPr>
            <w:tcW w:w="4676" w:type="dxa"/>
            <w:gridSpan w:val="2"/>
            <w:tcBorders>
              <w:top w:val="single" w:sz="4" w:space="0" w:color="auto"/>
              <w:left w:val="single" w:sz="4" w:space="0" w:color="auto"/>
              <w:bottom w:val="dashSmallGap" w:sz="4" w:space="0" w:color="auto"/>
              <w:right w:val="dashSmallGap" w:sz="4" w:space="0" w:color="auto"/>
            </w:tcBorders>
            <w:shd w:val="clear" w:color="auto" w:fill="auto"/>
          </w:tcPr>
          <w:p w14:paraId="67AFB048" w14:textId="77777777" w:rsidR="00CF45E0" w:rsidRPr="00CF45E0" w:rsidRDefault="00CF45E0" w:rsidP="00DB11C5">
            <w:pPr>
              <w:pStyle w:val="Rponse"/>
            </w:pPr>
          </w:p>
        </w:tc>
        <w:tc>
          <w:tcPr>
            <w:tcW w:w="4662" w:type="dxa"/>
            <w:tcBorders>
              <w:top w:val="single" w:sz="4" w:space="0" w:color="auto"/>
              <w:left w:val="dashSmallGap" w:sz="4" w:space="0" w:color="auto"/>
              <w:bottom w:val="dashSmallGap" w:sz="4" w:space="0" w:color="auto"/>
              <w:right w:val="single" w:sz="4" w:space="0" w:color="auto"/>
            </w:tcBorders>
            <w:shd w:val="clear" w:color="auto" w:fill="auto"/>
          </w:tcPr>
          <w:p w14:paraId="5A0AB70F" w14:textId="77777777" w:rsidR="00CF45E0" w:rsidRPr="00CF45E0" w:rsidRDefault="00CF45E0" w:rsidP="00DB11C5">
            <w:pPr>
              <w:pStyle w:val="Rponse"/>
            </w:pPr>
          </w:p>
        </w:tc>
      </w:tr>
      <w:tr w:rsidR="00CF45E0" w:rsidRPr="00A01F06" w14:paraId="69EC7392" w14:textId="77777777" w:rsidTr="00123EE0">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566097EB" w14:textId="77777777" w:rsidR="00CF45E0" w:rsidRPr="00CF45E0" w:rsidRDefault="00CF45E0" w:rsidP="00DB11C5">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52B0F679" w14:textId="77777777" w:rsidR="00CF45E0" w:rsidRPr="00CF45E0" w:rsidRDefault="00CF45E0" w:rsidP="00DB11C5">
            <w:pPr>
              <w:pStyle w:val="Rponse"/>
            </w:pPr>
          </w:p>
        </w:tc>
      </w:tr>
      <w:tr w:rsidR="00CF45E0" w:rsidRPr="00A01F06" w14:paraId="0FA22257" w14:textId="77777777" w:rsidTr="00123EE0">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2F1A8C4B" w14:textId="77777777" w:rsidR="00CF45E0" w:rsidRPr="00CF45E0" w:rsidRDefault="00CF45E0" w:rsidP="00DB11C5">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2884F470" w14:textId="77777777" w:rsidR="00CF45E0" w:rsidRPr="00CF45E0" w:rsidRDefault="00CF45E0" w:rsidP="00DB11C5">
            <w:pPr>
              <w:pStyle w:val="Rponse"/>
            </w:pPr>
          </w:p>
        </w:tc>
      </w:tr>
      <w:tr w:rsidR="00CF45E0" w:rsidRPr="00A01F06" w14:paraId="27BBC24D" w14:textId="77777777" w:rsidTr="00123EE0">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5A0C192E" w14:textId="77777777" w:rsidR="00CF45E0" w:rsidRPr="00CF45E0" w:rsidRDefault="00CF45E0" w:rsidP="00DB11C5">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1D2ECEAF" w14:textId="77777777" w:rsidR="00CF45E0" w:rsidRPr="00CF45E0" w:rsidRDefault="00CF45E0" w:rsidP="00DB11C5">
            <w:pPr>
              <w:pStyle w:val="Rponse"/>
            </w:pPr>
          </w:p>
        </w:tc>
      </w:tr>
      <w:tr w:rsidR="00CF45E0" w:rsidRPr="00A01F06" w14:paraId="0BF610D4" w14:textId="77777777" w:rsidTr="00123EE0">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6919DCB0" w14:textId="77777777" w:rsidR="00CF45E0" w:rsidRPr="00CF45E0" w:rsidRDefault="00CF45E0" w:rsidP="00DB11C5">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2034282D" w14:textId="77777777" w:rsidR="00CF45E0" w:rsidRPr="00CF45E0" w:rsidRDefault="00CF45E0" w:rsidP="00DB11C5">
            <w:pPr>
              <w:pStyle w:val="Rponse"/>
            </w:pPr>
          </w:p>
        </w:tc>
      </w:tr>
      <w:tr w:rsidR="00CF45E0" w:rsidRPr="00A01F06" w14:paraId="7E9522F8" w14:textId="77777777" w:rsidTr="00123EE0">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79F05D9E" w14:textId="77777777" w:rsidR="00CF45E0" w:rsidRPr="00CF45E0" w:rsidRDefault="00CF45E0" w:rsidP="00DB11C5">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154476FA" w14:textId="77777777" w:rsidR="00CF45E0" w:rsidRPr="00CF45E0" w:rsidRDefault="00CF45E0" w:rsidP="00DB11C5">
            <w:pPr>
              <w:pStyle w:val="Rponse"/>
            </w:pPr>
          </w:p>
        </w:tc>
      </w:tr>
      <w:tr w:rsidR="00CF45E0" w:rsidRPr="00A01F06" w14:paraId="3A5B0D03" w14:textId="77777777" w:rsidTr="00123EE0">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3A6B6F3E" w14:textId="77777777" w:rsidR="00CF45E0" w:rsidRPr="00CF45E0" w:rsidRDefault="00CF45E0" w:rsidP="00DB11C5">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46976DC6" w14:textId="77777777" w:rsidR="00CF45E0" w:rsidRPr="00CF45E0" w:rsidRDefault="00CF45E0" w:rsidP="00DB11C5">
            <w:pPr>
              <w:pStyle w:val="Rponse"/>
            </w:pPr>
          </w:p>
        </w:tc>
      </w:tr>
      <w:tr w:rsidR="00CF45E0" w:rsidRPr="00A01F06" w14:paraId="34B77D65" w14:textId="77777777" w:rsidTr="00123EE0">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520EFBE3" w14:textId="77777777" w:rsidR="00CF45E0" w:rsidRPr="00CF45E0" w:rsidRDefault="00CF45E0" w:rsidP="00DB11C5">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23E21E77" w14:textId="77777777" w:rsidR="00CF45E0" w:rsidRPr="00CF45E0" w:rsidRDefault="00CF45E0" w:rsidP="00DB11C5">
            <w:pPr>
              <w:pStyle w:val="Rponse"/>
            </w:pPr>
          </w:p>
        </w:tc>
      </w:tr>
      <w:tr w:rsidR="00CF45E0" w:rsidRPr="00A01F06" w14:paraId="6DDC34F3" w14:textId="77777777" w:rsidTr="00123EE0">
        <w:trPr>
          <w:trHeight w:val="315"/>
        </w:trPr>
        <w:tc>
          <w:tcPr>
            <w:tcW w:w="4676" w:type="dxa"/>
            <w:gridSpan w:val="2"/>
            <w:tcBorders>
              <w:top w:val="dashSmallGap" w:sz="4" w:space="0" w:color="auto"/>
              <w:left w:val="single" w:sz="4" w:space="0" w:color="auto"/>
              <w:bottom w:val="single" w:sz="4" w:space="0" w:color="auto"/>
              <w:right w:val="dashSmallGap" w:sz="4" w:space="0" w:color="auto"/>
            </w:tcBorders>
            <w:shd w:val="clear" w:color="auto" w:fill="auto"/>
          </w:tcPr>
          <w:p w14:paraId="7E524E13" w14:textId="77777777" w:rsidR="00CF45E0" w:rsidRPr="00CF45E0" w:rsidRDefault="00CF45E0" w:rsidP="00DB11C5">
            <w:pPr>
              <w:pStyle w:val="Rponse"/>
            </w:pPr>
          </w:p>
        </w:tc>
        <w:tc>
          <w:tcPr>
            <w:tcW w:w="4662" w:type="dxa"/>
            <w:tcBorders>
              <w:top w:val="dashSmallGap" w:sz="4" w:space="0" w:color="auto"/>
              <w:left w:val="dashSmallGap" w:sz="4" w:space="0" w:color="auto"/>
              <w:bottom w:val="single" w:sz="4" w:space="0" w:color="auto"/>
              <w:right w:val="single" w:sz="4" w:space="0" w:color="auto"/>
            </w:tcBorders>
            <w:shd w:val="clear" w:color="auto" w:fill="auto"/>
          </w:tcPr>
          <w:p w14:paraId="368A2C8F" w14:textId="77777777" w:rsidR="00CF45E0" w:rsidRPr="00CF45E0" w:rsidRDefault="00CF45E0" w:rsidP="00DB11C5">
            <w:pPr>
              <w:pStyle w:val="Rponse"/>
            </w:pPr>
          </w:p>
        </w:tc>
      </w:tr>
      <w:tr w:rsidR="00CF45E0" w:rsidRPr="00A01F06" w14:paraId="7112021F" w14:textId="77777777" w:rsidTr="00123EE0">
        <w:tc>
          <w:tcPr>
            <w:tcW w:w="9338" w:type="dxa"/>
            <w:gridSpan w:val="3"/>
            <w:shd w:val="clear" w:color="auto" w:fill="C2D69B" w:themeFill="accent3" w:themeFillTint="99"/>
          </w:tcPr>
          <w:p w14:paraId="33E847AA" w14:textId="77777777" w:rsidR="00CF45E0" w:rsidRPr="00CF45E0" w:rsidRDefault="00CF45E0" w:rsidP="00CF45E0">
            <w:pPr>
              <w:spacing w:before="120" w:after="120"/>
              <w:jc w:val="left"/>
              <w:rPr>
                <w:b/>
                <w:szCs w:val="22"/>
                <w:lang w:val="fr-BE"/>
              </w:rPr>
            </w:pPr>
            <w:r w:rsidRPr="00CF45E0">
              <w:rPr>
                <w:b/>
                <w:szCs w:val="22"/>
                <w:lang w:val="fr-BE"/>
              </w:rPr>
              <w:t xml:space="preserve">Indiquez les horaires des livraisons </w:t>
            </w:r>
          </w:p>
        </w:tc>
      </w:tr>
      <w:tr w:rsidR="00CF45E0" w:rsidRPr="00A01F06" w14:paraId="37DBFC2C" w14:textId="77777777" w:rsidTr="00123EE0">
        <w:trPr>
          <w:trHeight w:val="315"/>
        </w:trPr>
        <w:tc>
          <w:tcPr>
            <w:tcW w:w="4676" w:type="dxa"/>
            <w:gridSpan w:val="2"/>
            <w:tcBorders>
              <w:bottom w:val="single" w:sz="4" w:space="0" w:color="auto"/>
            </w:tcBorders>
            <w:shd w:val="clear" w:color="auto" w:fill="EAF1DD" w:themeFill="accent3" w:themeFillTint="33"/>
          </w:tcPr>
          <w:p w14:paraId="5AE85665" w14:textId="77777777" w:rsidR="00CF45E0" w:rsidRPr="00CF45E0" w:rsidRDefault="00CF45E0" w:rsidP="00CF45E0">
            <w:pPr>
              <w:spacing w:before="120" w:after="120" w:line="320" w:lineRule="exact"/>
              <w:jc w:val="left"/>
              <w:rPr>
                <w:lang w:val="fr-BE"/>
              </w:rPr>
            </w:pPr>
            <w:r w:rsidRPr="00CF45E0">
              <w:rPr>
                <w:lang w:val="fr-BE"/>
              </w:rPr>
              <w:t>Chargement - Déchargement</w:t>
            </w:r>
          </w:p>
        </w:tc>
        <w:tc>
          <w:tcPr>
            <w:tcW w:w="4662" w:type="dxa"/>
            <w:tcBorders>
              <w:bottom w:val="single" w:sz="4" w:space="0" w:color="auto"/>
            </w:tcBorders>
            <w:shd w:val="clear" w:color="auto" w:fill="EAF1DD" w:themeFill="accent3" w:themeFillTint="33"/>
          </w:tcPr>
          <w:p w14:paraId="1E4759B4" w14:textId="77777777" w:rsidR="00CF45E0" w:rsidRPr="00CF45E0" w:rsidRDefault="00CF45E0" w:rsidP="00CF45E0">
            <w:pPr>
              <w:spacing w:before="120" w:after="120" w:line="320" w:lineRule="exact"/>
              <w:jc w:val="left"/>
              <w:rPr>
                <w:lang w:val="fr-BE"/>
              </w:rPr>
            </w:pPr>
            <w:r w:rsidRPr="00CF45E0">
              <w:rPr>
                <w:lang w:val="fr-BE"/>
              </w:rPr>
              <w:t>Horaire (Jours et Heures)</w:t>
            </w:r>
          </w:p>
          <w:p w14:paraId="32490F48" w14:textId="77777777" w:rsidR="00CF45E0" w:rsidRPr="00CF45E0" w:rsidRDefault="00CF45E0" w:rsidP="00CF45E0">
            <w:pPr>
              <w:spacing w:before="120" w:after="120"/>
              <w:jc w:val="left"/>
              <w:rPr>
                <w:i/>
                <w:sz w:val="18"/>
                <w:szCs w:val="22"/>
                <w:lang w:val="fr-BE"/>
              </w:rPr>
            </w:pPr>
            <w:r w:rsidRPr="00CF45E0">
              <w:rPr>
                <w:i/>
                <w:sz w:val="18"/>
                <w:szCs w:val="22"/>
                <w:lang w:val="fr-BE"/>
              </w:rPr>
              <w:t>Indiquez du … au … , de …h à …h.</w:t>
            </w:r>
          </w:p>
        </w:tc>
      </w:tr>
      <w:tr w:rsidR="00CF45E0" w:rsidRPr="00A01F06" w14:paraId="2AE5BDFE" w14:textId="77777777" w:rsidTr="00123EE0">
        <w:trPr>
          <w:trHeight w:val="315"/>
        </w:trPr>
        <w:tc>
          <w:tcPr>
            <w:tcW w:w="4676" w:type="dxa"/>
            <w:gridSpan w:val="2"/>
            <w:tcBorders>
              <w:bottom w:val="dashSmallGap" w:sz="4" w:space="0" w:color="auto"/>
              <w:right w:val="dashSmallGap" w:sz="4" w:space="0" w:color="auto"/>
            </w:tcBorders>
          </w:tcPr>
          <w:p w14:paraId="0D65F49C" w14:textId="77777777" w:rsidR="00CF45E0" w:rsidRPr="00A76F9D" w:rsidRDefault="00CF45E0" w:rsidP="00DB11C5">
            <w:pPr>
              <w:pStyle w:val="Rponse"/>
            </w:pPr>
          </w:p>
        </w:tc>
        <w:tc>
          <w:tcPr>
            <w:tcW w:w="4662" w:type="dxa"/>
            <w:tcBorders>
              <w:left w:val="dashSmallGap" w:sz="4" w:space="0" w:color="auto"/>
              <w:bottom w:val="dashSmallGap" w:sz="4" w:space="0" w:color="auto"/>
            </w:tcBorders>
          </w:tcPr>
          <w:p w14:paraId="1B65C93C" w14:textId="77777777" w:rsidR="00CF45E0" w:rsidRPr="00A76F9D" w:rsidRDefault="00CF45E0" w:rsidP="00DB11C5">
            <w:pPr>
              <w:pStyle w:val="Rponse"/>
            </w:pPr>
          </w:p>
        </w:tc>
      </w:tr>
      <w:tr w:rsidR="00CF45E0" w:rsidRPr="00A01F06" w14:paraId="7A76BFD9" w14:textId="77777777" w:rsidTr="00123EE0">
        <w:trPr>
          <w:trHeight w:val="315"/>
        </w:trPr>
        <w:tc>
          <w:tcPr>
            <w:tcW w:w="4676" w:type="dxa"/>
            <w:gridSpan w:val="2"/>
            <w:tcBorders>
              <w:top w:val="dashSmallGap" w:sz="4" w:space="0" w:color="auto"/>
              <w:bottom w:val="dashSmallGap" w:sz="4" w:space="0" w:color="auto"/>
              <w:right w:val="dashSmallGap" w:sz="4" w:space="0" w:color="auto"/>
            </w:tcBorders>
          </w:tcPr>
          <w:p w14:paraId="4AB67FC8" w14:textId="77777777" w:rsidR="00CF45E0" w:rsidRPr="00A76F9D" w:rsidRDefault="00CF45E0" w:rsidP="00DB11C5">
            <w:pPr>
              <w:pStyle w:val="Rponse"/>
            </w:pPr>
          </w:p>
        </w:tc>
        <w:tc>
          <w:tcPr>
            <w:tcW w:w="4662" w:type="dxa"/>
            <w:tcBorders>
              <w:top w:val="dashSmallGap" w:sz="4" w:space="0" w:color="auto"/>
              <w:left w:val="dashSmallGap" w:sz="4" w:space="0" w:color="auto"/>
              <w:bottom w:val="dashSmallGap" w:sz="4" w:space="0" w:color="auto"/>
            </w:tcBorders>
          </w:tcPr>
          <w:p w14:paraId="5650F292" w14:textId="33744477" w:rsidR="00CF45E0" w:rsidRPr="00A76F9D" w:rsidRDefault="00CF45E0" w:rsidP="00DB11C5">
            <w:pPr>
              <w:pStyle w:val="Rponse"/>
            </w:pPr>
          </w:p>
        </w:tc>
      </w:tr>
      <w:tr w:rsidR="00CF45E0" w:rsidRPr="00A01F06" w14:paraId="0017C4BC" w14:textId="77777777" w:rsidTr="00123EE0">
        <w:trPr>
          <w:trHeight w:val="315"/>
        </w:trPr>
        <w:tc>
          <w:tcPr>
            <w:tcW w:w="4676" w:type="dxa"/>
            <w:gridSpan w:val="2"/>
            <w:tcBorders>
              <w:top w:val="dashSmallGap" w:sz="4" w:space="0" w:color="auto"/>
              <w:bottom w:val="dashSmallGap" w:sz="4" w:space="0" w:color="auto"/>
              <w:right w:val="dashSmallGap" w:sz="4" w:space="0" w:color="auto"/>
            </w:tcBorders>
          </w:tcPr>
          <w:p w14:paraId="38AAEEDB" w14:textId="77777777" w:rsidR="00CF45E0" w:rsidRPr="00A76F9D" w:rsidRDefault="00CF45E0" w:rsidP="00DB11C5">
            <w:pPr>
              <w:pStyle w:val="Rponse"/>
            </w:pPr>
          </w:p>
        </w:tc>
        <w:tc>
          <w:tcPr>
            <w:tcW w:w="4662" w:type="dxa"/>
            <w:tcBorders>
              <w:top w:val="dashSmallGap" w:sz="4" w:space="0" w:color="auto"/>
              <w:left w:val="dashSmallGap" w:sz="4" w:space="0" w:color="auto"/>
              <w:bottom w:val="dashSmallGap" w:sz="4" w:space="0" w:color="auto"/>
            </w:tcBorders>
          </w:tcPr>
          <w:p w14:paraId="109A0753" w14:textId="77777777" w:rsidR="00CF45E0" w:rsidRPr="00A76F9D" w:rsidRDefault="00CF45E0" w:rsidP="00DB11C5">
            <w:pPr>
              <w:pStyle w:val="Rponse"/>
            </w:pPr>
          </w:p>
        </w:tc>
      </w:tr>
      <w:tr w:rsidR="00CF45E0" w:rsidRPr="00A01F06" w14:paraId="1EB4E633" w14:textId="77777777" w:rsidTr="00123EE0">
        <w:trPr>
          <w:trHeight w:val="315"/>
        </w:trPr>
        <w:tc>
          <w:tcPr>
            <w:tcW w:w="4676" w:type="dxa"/>
            <w:gridSpan w:val="2"/>
            <w:tcBorders>
              <w:top w:val="dashSmallGap" w:sz="4" w:space="0" w:color="auto"/>
              <w:bottom w:val="dashSmallGap" w:sz="4" w:space="0" w:color="auto"/>
              <w:right w:val="dashSmallGap" w:sz="4" w:space="0" w:color="auto"/>
            </w:tcBorders>
          </w:tcPr>
          <w:p w14:paraId="2AE32203" w14:textId="77777777" w:rsidR="00CF45E0" w:rsidRPr="00A76F9D" w:rsidRDefault="00CF45E0" w:rsidP="00DB11C5">
            <w:pPr>
              <w:pStyle w:val="Rponse"/>
            </w:pPr>
          </w:p>
        </w:tc>
        <w:tc>
          <w:tcPr>
            <w:tcW w:w="4662" w:type="dxa"/>
            <w:tcBorders>
              <w:top w:val="dashSmallGap" w:sz="4" w:space="0" w:color="auto"/>
              <w:left w:val="dashSmallGap" w:sz="4" w:space="0" w:color="auto"/>
              <w:bottom w:val="dashSmallGap" w:sz="4" w:space="0" w:color="auto"/>
            </w:tcBorders>
          </w:tcPr>
          <w:p w14:paraId="669C8C07" w14:textId="77777777" w:rsidR="00CF45E0" w:rsidRPr="00A76F9D" w:rsidRDefault="00CF45E0" w:rsidP="00DB11C5">
            <w:pPr>
              <w:pStyle w:val="Rponse"/>
            </w:pPr>
          </w:p>
        </w:tc>
      </w:tr>
      <w:tr w:rsidR="00CF45E0" w:rsidRPr="00A01F06" w14:paraId="1ED55870" w14:textId="77777777" w:rsidTr="00123EE0">
        <w:trPr>
          <w:trHeight w:val="315"/>
        </w:trPr>
        <w:tc>
          <w:tcPr>
            <w:tcW w:w="4676" w:type="dxa"/>
            <w:gridSpan w:val="2"/>
            <w:tcBorders>
              <w:top w:val="dashSmallGap" w:sz="4" w:space="0" w:color="auto"/>
              <w:bottom w:val="dashSmallGap" w:sz="4" w:space="0" w:color="auto"/>
              <w:right w:val="dashSmallGap" w:sz="4" w:space="0" w:color="auto"/>
            </w:tcBorders>
          </w:tcPr>
          <w:p w14:paraId="1CEFFD75" w14:textId="77777777" w:rsidR="00CF45E0" w:rsidRPr="00A76F9D" w:rsidRDefault="00CF45E0" w:rsidP="00DB11C5">
            <w:pPr>
              <w:pStyle w:val="Rponse"/>
            </w:pPr>
          </w:p>
        </w:tc>
        <w:tc>
          <w:tcPr>
            <w:tcW w:w="4662" w:type="dxa"/>
            <w:tcBorders>
              <w:top w:val="dashSmallGap" w:sz="4" w:space="0" w:color="auto"/>
              <w:left w:val="dashSmallGap" w:sz="4" w:space="0" w:color="auto"/>
              <w:bottom w:val="dashSmallGap" w:sz="4" w:space="0" w:color="auto"/>
            </w:tcBorders>
          </w:tcPr>
          <w:p w14:paraId="3DDB3D8E" w14:textId="77777777" w:rsidR="00CF45E0" w:rsidRPr="00A76F9D" w:rsidRDefault="00CF45E0" w:rsidP="00DB11C5">
            <w:pPr>
              <w:pStyle w:val="Rponse"/>
            </w:pPr>
          </w:p>
        </w:tc>
      </w:tr>
      <w:tr w:rsidR="00CF45E0" w:rsidRPr="00A01F06" w14:paraId="6F126DA5" w14:textId="77777777" w:rsidTr="00123EE0">
        <w:trPr>
          <w:trHeight w:val="315"/>
        </w:trPr>
        <w:tc>
          <w:tcPr>
            <w:tcW w:w="4676" w:type="dxa"/>
            <w:gridSpan w:val="2"/>
            <w:tcBorders>
              <w:top w:val="dashSmallGap" w:sz="4" w:space="0" w:color="auto"/>
              <w:bottom w:val="dashSmallGap" w:sz="4" w:space="0" w:color="auto"/>
              <w:right w:val="dashSmallGap" w:sz="4" w:space="0" w:color="auto"/>
            </w:tcBorders>
          </w:tcPr>
          <w:p w14:paraId="79AE9115" w14:textId="77777777" w:rsidR="00CF45E0" w:rsidRPr="00A76F9D" w:rsidRDefault="00CF45E0" w:rsidP="00DB11C5">
            <w:pPr>
              <w:pStyle w:val="Rponse"/>
            </w:pPr>
          </w:p>
        </w:tc>
        <w:tc>
          <w:tcPr>
            <w:tcW w:w="4662" w:type="dxa"/>
            <w:tcBorders>
              <w:top w:val="dashSmallGap" w:sz="4" w:space="0" w:color="auto"/>
              <w:left w:val="dashSmallGap" w:sz="4" w:space="0" w:color="auto"/>
              <w:bottom w:val="dashSmallGap" w:sz="4" w:space="0" w:color="auto"/>
            </w:tcBorders>
          </w:tcPr>
          <w:p w14:paraId="3900CF03" w14:textId="77777777" w:rsidR="00CF45E0" w:rsidRPr="00A76F9D" w:rsidRDefault="00CF45E0" w:rsidP="00DB11C5">
            <w:pPr>
              <w:pStyle w:val="Rponse"/>
            </w:pPr>
          </w:p>
        </w:tc>
      </w:tr>
      <w:tr w:rsidR="00CF45E0" w:rsidRPr="00A01F06" w14:paraId="69EEF983" w14:textId="77777777" w:rsidTr="00123EE0">
        <w:trPr>
          <w:trHeight w:val="315"/>
        </w:trPr>
        <w:tc>
          <w:tcPr>
            <w:tcW w:w="4676" w:type="dxa"/>
            <w:gridSpan w:val="2"/>
            <w:tcBorders>
              <w:top w:val="dashSmallGap" w:sz="4" w:space="0" w:color="auto"/>
              <w:bottom w:val="dashSmallGap" w:sz="4" w:space="0" w:color="auto"/>
              <w:right w:val="dashSmallGap" w:sz="4" w:space="0" w:color="auto"/>
            </w:tcBorders>
          </w:tcPr>
          <w:p w14:paraId="31053EB1" w14:textId="77777777" w:rsidR="00CF45E0" w:rsidRPr="00A76F9D" w:rsidRDefault="00CF45E0" w:rsidP="00DB11C5">
            <w:pPr>
              <w:pStyle w:val="Rponse"/>
            </w:pPr>
          </w:p>
        </w:tc>
        <w:tc>
          <w:tcPr>
            <w:tcW w:w="4662" w:type="dxa"/>
            <w:tcBorders>
              <w:top w:val="dashSmallGap" w:sz="4" w:space="0" w:color="auto"/>
              <w:left w:val="dashSmallGap" w:sz="4" w:space="0" w:color="auto"/>
              <w:bottom w:val="dashSmallGap" w:sz="4" w:space="0" w:color="auto"/>
            </w:tcBorders>
          </w:tcPr>
          <w:p w14:paraId="3142C792" w14:textId="77777777" w:rsidR="00CF45E0" w:rsidRPr="00A76F9D" w:rsidRDefault="00CF45E0" w:rsidP="00DB11C5">
            <w:pPr>
              <w:pStyle w:val="Rponse"/>
            </w:pPr>
          </w:p>
        </w:tc>
      </w:tr>
      <w:tr w:rsidR="00CF45E0" w:rsidRPr="00A01F06" w14:paraId="68B36F89" w14:textId="77777777" w:rsidTr="00123EE0">
        <w:trPr>
          <w:trHeight w:val="315"/>
        </w:trPr>
        <w:tc>
          <w:tcPr>
            <w:tcW w:w="4676" w:type="dxa"/>
            <w:gridSpan w:val="2"/>
            <w:tcBorders>
              <w:top w:val="dashSmallGap" w:sz="4" w:space="0" w:color="auto"/>
              <w:bottom w:val="dashSmallGap" w:sz="4" w:space="0" w:color="auto"/>
              <w:right w:val="dashSmallGap" w:sz="4" w:space="0" w:color="auto"/>
            </w:tcBorders>
          </w:tcPr>
          <w:p w14:paraId="0FE70FC1" w14:textId="77777777" w:rsidR="00CF45E0" w:rsidRPr="00A76F9D" w:rsidRDefault="00CF45E0" w:rsidP="00DB11C5">
            <w:pPr>
              <w:pStyle w:val="Rponse"/>
            </w:pPr>
          </w:p>
        </w:tc>
        <w:tc>
          <w:tcPr>
            <w:tcW w:w="4662" w:type="dxa"/>
            <w:tcBorders>
              <w:top w:val="dashSmallGap" w:sz="4" w:space="0" w:color="auto"/>
              <w:left w:val="dashSmallGap" w:sz="4" w:space="0" w:color="auto"/>
              <w:bottom w:val="dashSmallGap" w:sz="4" w:space="0" w:color="auto"/>
            </w:tcBorders>
          </w:tcPr>
          <w:p w14:paraId="2E540793" w14:textId="77777777" w:rsidR="00CF45E0" w:rsidRPr="00A76F9D" w:rsidRDefault="00CF45E0" w:rsidP="00DB11C5">
            <w:pPr>
              <w:pStyle w:val="Rponse"/>
            </w:pPr>
          </w:p>
        </w:tc>
      </w:tr>
      <w:tr w:rsidR="00CF45E0" w:rsidRPr="00A01F06" w14:paraId="3E7691BC" w14:textId="77777777" w:rsidTr="00123EE0">
        <w:trPr>
          <w:trHeight w:val="315"/>
        </w:trPr>
        <w:tc>
          <w:tcPr>
            <w:tcW w:w="4676" w:type="dxa"/>
            <w:gridSpan w:val="2"/>
            <w:tcBorders>
              <w:top w:val="dashSmallGap" w:sz="4" w:space="0" w:color="auto"/>
              <w:right w:val="dashSmallGap" w:sz="4" w:space="0" w:color="auto"/>
            </w:tcBorders>
          </w:tcPr>
          <w:p w14:paraId="46CAD281" w14:textId="77777777" w:rsidR="00CF45E0" w:rsidRPr="00A76F9D" w:rsidRDefault="00CF45E0" w:rsidP="00DB11C5">
            <w:pPr>
              <w:pStyle w:val="Rponse"/>
            </w:pPr>
          </w:p>
        </w:tc>
        <w:tc>
          <w:tcPr>
            <w:tcW w:w="4662" w:type="dxa"/>
            <w:tcBorders>
              <w:top w:val="dashSmallGap" w:sz="4" w:space="0" w:color="auto"/>
              <w:left w:val="dashSmallGap" w:sz="4" w:space="0" w:color="auto"/>
            </w:tcBorders>
          </w:tcPr>
          <w:p w14:paraId="6DFA82BD" w14:textId="77777777" w:rsidR="00CF45E0" w:rsidRPr="00A76F9D" w:rsidRDefault="00CF45E0" w:rsidP="00DB11C5">
            <w:pPr>
              <w:pStyle w:val="Rponse"/>
            </w:pPr>
          </w:p>
        </w:tc>
      </w:tr>
    </w:tbl>
    <w:p w14:paraId="711F3D34" w14:textId="6883D467" w:rsidR="00CF45E0" w:rsidRDefault="00A01F06" w:rsidP="00CF45E0">
      <w:pPr>
        <w:pStyle w:val="Liensretour"/>
      </w:pPr>
      <w:hyperlink w:anchor="RepertoireCadres" w:history="1">
        <w:r w:rsidR="00CF45E0">
          <w:t>Retour</w:t>
        </w:r>
        <w:r w:rsidR="00CF45E0" w:rsidRPr="007F6ADD">
          <w:t xml:space="preserve"> au répertoire des cadres</w:t>
        </w:r>
      </w:hyperlink>
    </w:p>
    <w:p w14:paraId="088C9214" w14:textId="77777777" w:rsidR="00CF45E0" w:rsidRPr="00575382" w:rsidRDefault="00CF45E0" w:rsidP="00CF45E0">
      <w:pPr>
        <w:spacing w:before="120" w:after="200"/>
        <w:jc w:val="left"/>
        <w:rPr>
          <w:lang w:val="fr-BE"/>
        </w:rPr>
      </w:pPr>
    </w:p>
    <w:p w14:paraId="1B1CB276" w14:textId="7F46327C" w:rsidR="00B908E2" w:rsidRPr="00575382" w:rsidRDefault="002071E9" w:rsidP="00446019">
      <w:pPr>
        <w:pStyle w:val="Cadre"/>
      </w:pPr>
      <w:bookmarkStart w:id="189" w:name="_Horaire_de_fonctionnement"/>
      <w:bookmarkStart w:id="190" w:name="_Sécurité"/>
      <w:bookmarkStart w:id="191" w:name="Cadre11"/>
      <w:bookmarkStart w:id="192" w:name="_Toc158035408"/>
      <w:bookmarkEnd w:id="189"/>
      <w:bookmarkEnd w:id="190"/>
      <w:bookmarkEnd w:id="191"/>
      <w:r w:rsidRPr="00575382">
        <w:t>Energie</w:t>
      </w:r>
      <w:bookmarkEnd w:id="192"/>
    </w:p>
    <w:p w14:paraId="430BCD7C" w14:textId="4721E616" w:rsidR="002071E9" w:rsidRPr="00575382" w:rsidRDefault="002071E9" w:rsidP="00181DB7">
      <w:pPr>
        <w:rPr>
          <w:lang w:val="fr-BE"/>
        </w:rPr>
      </w:pPr>
    </w:p>
    <w:tbl>
      <w:tblPr>
        <w:tblStyle w:val="Grilledutableau"/>
        <w:tblW w:w="5006" w:type="pct"/>
        <w:tblLayout w:type="fixed"/>
        <w:tblLook w:val="00A0" w:firstRow="1" w:lastRow="0" w:firstColumn="1" w:lastColumn="0" w:noHBand="0" w:noVBand="0"/>
      </w:tblPr>
      <w:tblGrid>
        <w:gridCol w:w="683"/>
        <w:gridCol w:w="3302"/>
        <w:gridCol w:w="5364"/>
      </w:tblGrid>
      <w:tr w:rsidR="005E3554" w:rsidRPr="00A01F06" w14:paraId="329AED0D" w14:textId="77777777" w:rsidTr="009A168D">
        <w:tc>
          <w:tcPr>
            <w:tcW w:w="5000" w:type="pct"/>
            <w:gridSpan w:val="3"/>
            <w:shd w:val="solid" w:color="C2D69B" w:themeColor="accent3" w:themeTint="99" w:fill="auto"/>
          </w:tcPr>
          <w:p w14:paraId="53C11DA4" w14:textId="26E209DD" w:rsidR="005E3554" w:rsidRPr="00575382" w:rsidRDefault="005E3554" w:rsidP="007022B4">
            <w:pPr>
              <w:pStyle w:val="Question1"/>
            </w:pPr>
            <w:r w:rsidRPr="00575382">
              <w:t xml:space="preserve">Quelle est la superficie plancher de l’établissement ? </w:t>
            </w:r>
          </w:p>
        </w:tc>
      </w:tr>
      <w:tr w:rsidR="009A168D" w:rsidRPr="002B0E5C" w14:paraId="7CD71C48" w14:textId="77777777" w:rsidTr="009F6127">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6890692E" w14:textId="7D910C0B" w:rsidR="009A168D" w:rsidRPr="00575382" w:rsidRDefault="009A168D" w:rsidP="00181DB7">
            <w:pPr>
              <w:pStyle w:val="Champs"/>
            </w:pPr>
            <w:r w:rsidRPr="00575382">
              <w:t>Superf</w:t>
            </w:r>
            <w:r w:rsidR="002B0E5C">
              <w:t>icie totale de plancher</w:t>
            </w:r>
            <w:r w:rsidR="001A0033">
              <w:t xml:space="preserve"> </w:t>
            </w:r>
            <w:bookmarkStart w:id="193" w:name="SuperficiePlancher_Energie"/>
            <w:r w:rsidR="001A0033" w:rsidRPr="00FF32FC">
              <w:rPr>
                <w:rStyle w:val="InfobulleCar"/>
                <w:b w:val="0"/>
              </w:rPr>
              <w:fldChar w:fldCharType="begin"/>
            </w:r>
            <w:r w:rsidR="001A0033" w:rsidRPr="00FF32FC">
              <w:rPr>
                <w:rStyle w:val="InfobulleCar"/>
                <w:rFonts w:hint="eastAsia"/>
              </w:rPr>
              <w:instrText>HYPERLINK  \l "SuperficiePlancher_Energie" \o "Totalit</w:instrText>
            </w:r>
            <w:r w:rsidR="001A0033" w:rsidRPr="00FF32FC">
              <w:rPr>
                <w:rStyle w:val="InfobulleCar"/>
                <w:rFonts w:hint="cs"/>
              </w:rPr>
              <w:instrText>é</w:instrText>
            </w:r>
            <w:r w:rsidR="001A0033" w:rsidRPr="00FF32FC">
              <w:rPr>
                <w:rStyle w:val="InfobulleCar"/>
                <w:rFonts w:hint="eastAsia"/>
              </w:rPr>
              <w:instrText xml:space="preserve"> des planchers mis </w:instrText>
            </w:r>
            <w:r w:rsidR="001A0033" w:rsidRPr="00FF32FC">
              <w:rPr>
                <w:rStyle w:val="InfobulleCar"/>
                <w:rFonts w:hint="cs"/>
              </w:rPr>
              <w:instrText>à</w:instrText>
            </w:r>
            <w:r w:rsidR="001A0033" w:rsidRPr="00FF32FC">
              <w:rPr>
                <w:rStyle w:val="InfobulleCar"/>
                <w:rFonts w:hint="eastAsia"/>
              </w:rPr>
              <w:instrText xml:space="preserve"> couvert et offrant une hauteur libre d'au moins 2,20 m dans tous les locaux, </w:instrText>
            </w:r>
            <w:r w:rsidR="001A0033" w:rsidRPr="00FF32FC">
              <w:rPr>
                <w:rStyle w:val="InfobulleCar"/>
                <w:rFonts w:hint="cs"/>
              </w:rPr>
              <w:instrText>à</w:instrText>
            </w:r>
            <w:r w:rsidR="001A0033" w:rsidRPr="00FF32FC">
              <w:rPr>
                <w:rStyle w:val="InfobulleCar"/>
                <w:rFonts w:hint="eastAsia"/>
              </w:rPr>
              <w:instrText xml:space="preserve"> l'exclusion des locaux situ</w:instrText>
            </w:r>
            <w:r w:rsidR="001A0033" w:rsidRPr="00FF32FC">
              <w:rPr>
                <w:rStyle w:val="InfobulleCar"/>
                <w:rFonts w:hint="cs"/>
              </w:rPr>
              <w:instrText>é</w:instrText>
            </w:r>
            <w:r w:rsidR="001A0033" w:rsidRPr="00FF32FC">
              <w:rPr>
                <w:rStyle w:val="InfobulleCar"/>
                <w:rFonts w:hint="eastAsia"/>
              </w:rPr>
              <w:instrText>s sous le niveau du sol qui sont affect</w:instrText>
            </w:r>
            <w:r w:rsidR="001A0033" w:rsidRPr="00FF32FC">
              <w:rPr>
                <w:rStyle w:val="InfobulleCar"/>
                <w:rFonts w:hint="cs"/>
              </w:rPr>
              <w:instrText>é</w:instrText>
            </w:r>
            <w:r w:rsidR="001A0033" w:rsidRPr="00FF32FC">
              <w:rPr>
                <w:rStyle w:val="InfobulleCar"/>
                <w:rFonts w:hint="eastAsia"/>
              </w:rPr>
              <w:instrText xml:space="preserve">s aux parkings, aux caves, aux </w:instrText>
            </w:r>
            <w:r w:rsidR="001A0033" w:rsidRPr="00FF32FC">
              <w:rPr>
                <w:rStyle w:val="InfobulleCar"/>
                <w:rFonts w:hint="cs"/>
              </w:rPr>
              <w:instrText>é</w:instrText>
            </w:r>
            <w:r w:rsidR="001A0033" w:rsidRPr="00FF32FC">
              <w:rPr>
                <w:rStyle w:val="InfobulleCar"/>
                <w:rFonts w:hint="eastAsia"/>
              </w:rPr>
              <w:instrText>quipements techniques et aux d</w:instrText>
            </w:r>
            <w:r w:rsidR="001A0033" w:rsidRPr="00FF32FC">
              <w:rPr>
                <w:rStyle w:val="InfobulleCar"/>
                <w:rFonts w:hint="cs"/>
              </w:rPr>
              <w:instrText>é</w:instrText>
            </w:r>
            <w:r w:rsidR="001A0033" w:rsidRPr="00FF32FC">
              <w:rPr>
                <w:rStyle w:val="InfobulleCar"/>
                <w:rFonts w:hint="eastAsia"/>
              </w:rPr>
              <w:instrText>p</w:instrText>
            </w:r>
            <w:r w:rsidR="001A0033" w:rsidRPr="00FF32FC">
              <w:rPr>
                <w:rStyle w:val="InfobulleCar"/>
                <w:rFonts w:hint="cs"/>
              </w:rPr>
              <w:instrText>ô</w:instrText>
            </w:r>
            <w:r w:rsidR="001A0033" w:rsidRPr="00FF32FC">
              <w:rPr>
                <w:rStyle w:val="InfobulleCar"/>
                <w:rFonts w:hint="eastAsia"/>
              </w:rPr>
              <w:instrText>ts. "</w:instrText>
            </w:r>
            <w:r w:rsidR="001A0033" w:rsidRPr="00FF32FC">
              <w:rPr>
                <w:rStyle w:val="InfobulleCar"/>
                <w:b w:val="0"/>
              </w:rPr>
            </w:r>
            <w:r w:rsidR="001A0033" w:rsidRPr="00FF32FC">
              <w:rPr>
                <w:rStyle w:val="InfobulleCar"/>
                <w:b w:val="0"/>
              </w:rPr>
              <w:fldChar w:fldCharType="separate"/>
            </w:r>
            <w:r w:rsidR="001A0033" w:rsidRPr="00FF32FC">
              <w:rPr>
                <w:rStyle w:val="InfobulleCar"/>
              </w:rPr>
              <w:t></w:t>
            </w:r>
            <w:r w:rsidR="001A0033" w:rsidRPr="00FF32FC">
              <w:rPr>
                <w:rStyle w:val="InfobulleCar"/>
                <w:b w:val="0"/>
              </w:rPr>
              <w:fldChar w:fldCharType="end"/>
            </w:r>
            <w:bookmarkEnd w:id="193"/>
            <w:r w:rsidRPr="00575382">
              <w:t> :</w:t>
            </w:r>
          </w:p>
        </w:tc>
        <w:tc>
          <w:tcPr>
            <w:tcW w:w="2869" w:type="pct"/>
            <w:tcBorders>
              <w:left w:val="dashSmallGap" w:sz="4" w:space="0" w:color="auto"/>
              <w:bottom w:val="single" w:sz="4" w:space="0" w:color="auto"/>
            </w:tcBorders>
            <w:shd w:val="clear" w:color="auto" w:fill="auto"/>
          </w:tcPr>
          <w:p w14:paraId="586D86BE" w14:textId="2789B278" w:rsidR="009A168D" w:rsidRPr="00575382" w:rsidRDefault="009A168D" w:rsidP="00DB11C5">
            <w:pPr>
              <w:pStyle w:val="Rponse"/>
            </w:pPr>
          </w:p>
        </w:tc>
      </w:tr>
      <w:tr w:rsidR="002B0E5C" w:rsidRPr="00A01F06" w14:paraId="227B267B" w14:textId="77777777" w:rsidTr="009F6127">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35D0933E" w14:textId="0491058A" w:rsidR="002B0E5C" w:rsidRPr="00575382" w:rsidRDefault="002B0E5C" w:rsidP="002B0E5C">
            <w:pPr>
              <w:pStyle w:val="Champs"/>
            </w:pPr>
            <w:r w:rsidRPr="00575382">
              <w:t>Superf</w:t>
            </w:r>
            <w:r>
              <w:t xml:space="preserve">icie de plancher </w:t>
            </w:r>
            <w:r w:rsidRPr="001A0033">
              <w:rPr>
                <w:b/>
              </w:rPr>
              <w:t>existant et non concerné par du logement</w:t>
            </w:r>
            <w:r>
              <w:t xml:space="preserve"> </w:t>
            </w:r>
            <w:bookmarkStart w:id="194" w:name="SuperficiePlancherExistanteNonLogement"/>
            <w:r>
              <w:rPr>
                <w:rStyle w:val="InfobulleCar"/>
              </w:rPr>
              <w:fldChar w:fldCharType="begin"/>
            </w:r>
            <w:r>
              <w:rPr>
                <w:rStyle w:val="InfobulleCar"/>
              </w:rPr>
              <w:instrText>HYPERLINK  \l "SuperficiePlancherExistanteNonLogement" \o "Superficie totale de plancher de l</w:instrText>
            </w:r>
            <w:r>
              <w:rPr>
                <w:rStyle w:val="InfobulleCar"/>
                <w:rFonts w:hint="eastAsia"/>
              </w:rPr>
              <w:instrText>’</w:instrText>
            </w:r>
            <w:r>
              <w:rPr>
                <w:rStyle w:val="InfobulleCar"/>
              </w:rPr>
              <w:instrText xml:space="preserve">exploitation </w:instrText>
            </w:r>
            <w:r>
              <w:rPr>
                <w:rStyle w:val="InfobulleCar"/>
                <w:rFonts w:hint="eastAsia"/>
              </w:rPr>
              <w:instrText>à</w:instrText>
            </w:r>
            <w:r>
              <w:rPr>
                <w:rStyle w:val="InfobulleCar"/>
              </w:rPr>
              <w:instrText xml:space="preserve"> laquelle a </w:instrText>
            </w:r>
            <w:r>
              <w:rPr>
                <w:rStyle w:val="InfobulleCar"/>
                <w:rFonts w:hint="eastAsia"/>
              </w:rPr>
              <w:instrText>é</w:instrText>
            </w:r>
            <w:r>
              <w:rPr>
                <w:rStyle w:val="InfobulleCar"/>
              </w:rPr>
              <w:instrText>t</w:instrText>
            </w:r>
            <w:r>
              <w:rPr>
                <w:rStyle w:val="InfobulleCar"/>
                <w:rFonts w:hint="eastAsia"/>
              </w:rPr>
              <w:instrText>é</w:instrText>
            </w:r>
            <w:r>
              <w:rPr>
                <w:rStyle w:val="InfobulleCar"/>
              </w:rPr>
              <w:instrText xml:space="preserve"> soustraite la superficie plancher concern</w:instrText>
            </w:r>
            <w:r>
              <w:rPr>
                <w:rStyle w:val="InfobulleCar"/>
                <w:rFonts w:hint="eastAsia"/>
              </w:rPr>
              <w:instrText>é</w:instrText>
            </w:r>
            <w:r>
              <w:rPr>
                <w:rStyle w:val="InfobulleCar"/>
              </w:rPr>
              <w:instrText>e par une construction ou une r</w:instrText>
            </w:r>
            <w:r>
              <w:rPr>
                <w:rStyle w:val="InfobulleCar"/>
                <w:rFonts w:hint="eastAsia"/>
              </w:rPr>
              <w:instrText>é</w:instrText>
            </w:r>
            <w:r>
              <w:rPr>
                <w:rStyle w:val="InfobulleCar"/>
              </w:rPr>
              <w:instrText>novation lourde ainsi que celle affect</w:instrText>
            </w:r>
            <w:r>
              <w:rPr>
                <w:rStyle w:val="InfobulleCar"/>
                <w:rFonts w:hint="eastAsia"/>
              </w:rPr>
              <w:instrText>é</w:instrText>
            </w:r>
            <w:r>
              <w:rPr>
                <w:rStyle w:val="InfobulleCar"/>
              </w:rPr>
              <w:instrText xml:space="preserve">e </w:instrText>
            </w:r>
            <w:r>
              <w:rPr>
                <w:rStyle w:val="InfobulleCar"/>
                <w:rFonts w:hint="eastAsia"/>
              </w:rPr>
              <w:instrText>à</w:instrText>
            </w:r>
            <w:r>
              <w:rPr>
                <w:rStyle w:val="InfobulleCar"/>
              </w:rPr>
              <w:instrText xml:space="preserve"> du logement."</w:instrText>
            </w:r>
            <w:r>
              <w:rPr>
                <w:rStyle w:val="InfobulleCar"/>
              </w:rPr>
            </w:r>
            <w:r>
              <w:rPr>
                <w:rStyle w:val="InfobulleCar"/>
              </w:rPr>
              <w:fldChar w:fldCharType="separate"/>
            </w:r>
            <w:r w:rsidRPr="009464B2">
              <w:rPr>
                <w:rStyle w:val="InfobulleCar"/>
              </w:rPr>
              <w:t></w:t>
            </w:r>
            <w:r>
              <w:rPr>
                <w:rStyle w:val="InfobulleCar"/>
              </w:rPr>
              <w:fldChar w:fldCharType="end"/>
            </w:r>
            <w:bookmarkEnd w:id="194"/>
            <w:r w:rsidRPr="00575382">
              <w:t> :</w:t>
            </w:r>
          </w:p>
        </w:tc>
        <w:tc>
          <w:tcPr>
            <w:tcW w:w="2869" w:type="pct"/>
            <w:tcBorders>
              <w:left w:val="dashSmallGap" w:sz="4" w:space="0" w:color="auto"/>
              <w:bottom w:val="single" w:sz="4" w:space="0" w:color="auto"/>
            </w:tcBorders>
            <w:shd w:val="clear" w:color="auto" w:fill="auto"/>
          </w:tcPr>
          <w:p w14:paraId="1DAD7556" w14:textId="77777777" w:rsidR="002B0E5C" w:rsidRPr="00575382" w:rsidRDefault="002B0E5C" w:rsidP="00DB11C5">
            <w:pPr>
              <w:pStyle w:val="Rponse"/>
            </w:pPr>
          </w:p>
        </w:tc>
      </w:tr>
      <w:tr w:rsidR="002B0E5C" w:rsidRPr="002814AA" w14:paraId="059A16CA" w14:textId="77777777" w:rsidTr="002B0E5C">
        <w:tblPrEx>
          <w:tblLook w:val="04A0" w:firstRow="1" w:lastRow="0" w:firstColumn="1" w:lastColumn="0" w:noHBand="0" w:noVBand="1"/>
        </w:tblPrEx>
        <w:tc>
          <w:tcPr>
            <w:tcW w:w="5000" w:type="pct"/>
            <w:gridSpan w:val="3"/>
            <w:shd w:val="clear" w:color="auto" w:fill="auto"/>
          </w:tcPr>
          <w:p w14:paraId="2C71E189" w14:textId="77777777" w:rsidR="002B0E5C" w:rsidRDefault="002B0E5C" w:rsidP="002B0E5C">
            <w:pPr>
              <w:pStyle w:val="Champs"/>
              <w:rPr>
                <w:b/>
                <w:szCs w:val="20"/>
              </w:rPr>
            </w:pPr>
            <w:r w:rsidRPr="00F46C34">
              <w:rPr>
                <w:szCs w:val="20"/>
              </w:rPr>
              <w:t>Si votre demande concerne :</w:t>
            </w:r>
          </w:p>
          <w:p w14:paraId="27E610D3" w14:textId="4AC5D9B8" w:rsidR="002B0E5C" w:rsidRPr="00F46C34" w:rsidRDefault="002B0E5C" w:rsidP="007022B4">
            <w:pPr>
              <w:pStyle w:val="Question1"/>
              <w:numPr>
                <w:ilvl w:val="0"/>
                <w:numId w:val="35"/>
              </w:numPr>
              <w:rPr>
                <w:i/>
              </w:rPr>
            </w:pPr>
            <w:r w:rsidRPr="00597E11">
              <w:t xml:space="preserve">un permis d’environnement de classe 2 </w:t>
            </w:r>
            <w:r w:rsidR="000E41EB" w:rsidRPr="00597E11">
              <w:t>(</w:t>
            </w:r>
            <w:r w:rsidRPr="000E41EB">
              <w:t>sauf si</w:t>
            </w:r>
            <w:r w:rsidRPr="00A47266">
              <w:t xml:space="preserve"> </w:t>
            </w:r>
            <w:r w:rsidR="00BE167D" w:rsidRPr="00597E11">
              <w:t>la demande</w:t>
            </w:r>
            <w:r w:rsidRPr="00597E11">
              <w:t xml:space="preserve"> émane d’une personne morale de droit public ou concerne des installations d’utilité publique</w:t>
            </w:r>
            <w:r w:rsidR="000E41EB" w:rsidRPr="00597E11">
              <w:t xml:space="preserve"> ou comprend un commerce classé par la rubrique 90)</w:t>
            </w:r>
            <w:r w:rsidRPr="00597E11">
              <w:rPr>
                <w:i/>
              </w:rPr>
              <w:t> ;</w:t>
            </w:r>
          </w:p>
          <w:p w14:paraId="40203024" w14:textId="77777777" w:rsidR="002B0E5C" w:rsidRPr="00A47266" w:rsidRDefault="002B0E5C" w:rsidP="002B0E5C">
            <w:pPr>
              <w:pStyle w:val="Champs"/>
              <w:numPr>
                <w:ilvl w:val="0"/>
                <w:numId w:val="35"/>
              </w:numPr>
              <w:rPr>
                <w:i/>
                <w:szCs w:val="20"/>
              </w:rPr>
            </w:pPr>
            <w:r w:rsidRPr="001A5E9D">
              <w:rPr>
                <w:rFonts w:cs="Arial"/>
                <w:spacing w:val="-3"/>
                <w:sz w:val="20"/>
                <w:szCs w:val="20"/>
              </w:rPr>
              <w:t> </w:t>
            </w:r>
            <w:r w:rsidRPr="001A5E9D">
              <w:t>un établissement à construire ou exclusivement utilisé pour du logement</w:t>
            </w:r>
            <w:r>
              <w:t> ;</w:t>
            </w:r>
          </w:p>
          <w:p w14:paraId="2DE3A57A" w14:textId="4280D80D" w:rsidR="002B0E5C" w:rsidRPr="001A5E9D" w:rsidRDefault="002B0E5C" w:rsidP="002B0E5C">
            <w:pPr>
              <w:pStyle w:val="Champs"/>
              <w:numPr>
                <w:ilvl w:val="0"/>
                <w:numId w:val="35"/>
              </w:numPr>
              <w:rPr>
                <w:i/>
                <w:szCs w:val="20"/>
              </w:rPr>
            </w:pPr>
            <w:r w:rsidRPr="00A47266">
              <w:rPr>
                <w:szCs w:val="20"/>
              </w:rPr>
              <w:t>un établissement dont</w:t>
            </w:r>
            <w:r>
              <w:rPr>
                <w:i/>
                <w:szCs w:val="20"/>
              </w:rPr>
              <w:t xml:space="preserve"> </w:t>
            </w:r>
            <w:r w:rsidRPr="001A5E9D">
              <w:t xml:space="preserve">la superficie totale de plancher </w:t>
            </w:r>
            <w:r w:rsidRPr="001A0033">
              <w:rPr>
                <w:b/>
              </w:rPr>
              <w:t>existant</w:t>
            </w:r>
            <w:r w:rsidRPr="001A5E9D">
              <w:t xml:space="preserve"> est inférieure à 3500 m² </w:t>
            </w:r>
            <w:r w:rsidRPr="001A5E9D">
              <w:rPr>
                <w:b/>
              </w:rPr>
              <w:t>et</w:t>
            </w:r>
            <w:r w:rsidRPr="001A5E9D">
              <w:t xml:space="preserve"> </w:t>
            </w:r>
            <w:r>
              <w:t>si cet établissement n’est</w:t>
            </w:r>
            <w:r w:rsidRPr="001A5E9D">
              <w:t xml:space="preserve"> ni un commerce classé par la rubrique 90 </w:t>
            </w:r>
            <w:bookmarkStart w:id="195" w:name="Rubrique90"/>
            <w:r w:rsidR="00221AF8">
              <w:rPr>
                <w:rStyle w:val="InfobulleCar"/>
              </w:rPr>
              <w:fldChar w:fldCharType="begin"/>
            </w:r>
            <w:r w:rsidR="00221AF8">
              <w:rPr>
                <w:rStyle w:val="InfobulleCar"/>
                <w:rFonts w:hint="eastAsia"/>
              </w:rPr>
              <w:instrText>HYPERLINK  \l "Rubrique90" \o "</w:instrText>
            </w:r>
            <w:r w:rsidR="00221AF8">
              <w:rPr>
                <w:rStyle w:val="InfobulleCar"/>
              </w:rPr>
              <w:instrText>Rub90:Magasins pour la vente au d</w:instrText>
            </w:r>
            <w:r w:rsidR="00221AF8">
              <w:rPr>
                <w:rStyle w:val="InfobulleCar"/>
                <w:rFonts w:hint="cs"/>
              </w:rPr>
              <w:instrText>é</w:instrText>
            </w:r>
            <w:r w:rsidR="00221AF8">
              <w:rPr>
                <w:rStyle w:val="InfobulleCar"/>
              </w:rPr>
              <w:instrText xml:space="preserve">tail dont les locaux de vente et les locaux attenants </w:instrText>
            </w:r>
            <w:r w:rsidR="00221AF8">
              <w:rPr>
                <w:rStyle w:val="InfobulleCar"/>
                <w:rFonts w:hint="cs"/>
              </w:rPr>
              <w:instrText>à</w:instrText>
            </w:r>
            <w:r w:rsidR="00221AF8">
              <w:rPr>
                <w:rStyle w:val="InfobulleCar"/>
              </w:rPr>
              <w:instrText xml:space="preserve"> ceux-ci et servant de d</w:instrText>
            </w:r>
            <w:r w:rsidR="00221AF8">
              <w:rPr>
                <w:rStyle w:val="InfobulleCar"/>
                <w:rFonts w:hint="cs"/>
              </w:rPr>
              <w:instrText>é</w:instrText>
            </w:r>
            <w:r w:rsidR="00221AF8">
              <w:rPr>
                <w:rStyle w:val="InfobulleCar"/>
              </w:rPr>
              <w:instrText>p</w:instrText>
            </w:r>
            <w:r w:rsidR="00221AF8">
              <w:rPr>
                <w:rStyle w:val="InfobulleCar"/>
                <w:rFonts w:hint="cs"/>
              </w:rPr>
              <w:instrText>ô</w:instrText>
            </w:r>
            <w:r w:rsidR="00221AF8">
              <w:rPr>
                <w:rStyle w:val="InfobulleCar"/>
              </w:rPr>
              <w:instrText xml:space="preserve">t de marchandises ont une surface totale </w:instrText>
            </w:r>
            <w:r w:rsidR="00221AF8">
              <w:rPr>
                <w:rStyle w:val="InfobulleCar"/>
                <w:rFonts w:hint="cs"/>
              </w:rPr>
              <w:instrText>é</w:instrText>
            </w:r>
            <w:r w:rsidR="00221AF8">
              <w:rPr>
                <w:rStyle w:val="InfobulleCar"/>
              </w:rPr>
              <w:instrText>gale ou sup</w:instrText>
            </w:r>
            <w:r w:rsidR="00221AF8">
              <w:rPr>
                <w:rStyle w:val="InfobulleCar"/>
                <w:rFonts w:hint="cs"/>
              </w:rPr>
              <w:instrText>é</w:instrText>
            </w:r>
            <w:r w:rsidR="00221AF8">
              <w:rPr>
                <w:rStyle w:val="InfobulleCar"/>
              </w:rPr>
              <w:instrText xml:space="preserve">rieure </w:instrText>
            </w:r>
            <w:r w:rsidR="00221AF8">
              <w:rPr>
                <w:rStyle w:val="InfobulleCar"/>
                <w:rFonts w:hint="cs"/>
              </w:rPr>
              <w:instrText>à</w:instrText>
            </w:r>
            <w:r w:rsidR="00221AF8">
              <w:rPr>
                <w:rStyle w:val="InfobulleCar"/>
              </w:rPr>
              <w:instrText xml:space="preserve"> 1000 m</w:instrText>
            </w:r>
            <w:r w:rsidR="00221AF8">
              <w:rPr>
                <w:rStyle w:val="InfobulleCar"/>
                <w:rFonts w:hint="cs"/>
              </w:rPr>
              <w:instrText>²</w:instrText>
            </w:r>
            <w:r w:rsidR="00221AF8">
              <w:rPr>
                <w:rStyle w:val="InfobulleCar"/>
              </w:rPr>
              <w:instrText>, en ce compris la surface occup</w:instrText>
            </w:r>
            <w:r w:rsidR="00221AF8">
              <w:rPr>
                <w:rStyle w:val="InfobulleCar"/>
                <w:rFonts w:hint="cs"/>
              </w:rPr>
              <w:instrText>é</w:instrText>
            </w:r>
            <w:r w:rsidR="00221AF8">
              <w:rPr>
                <w:rStyle w:val="InfobulleCar"/>
              </w:rPr>
              <w:instrText>e par les comptoirs et autres meubles</w:instrText>
            </w:r>
            <w:r w:rsidR="00221AF8">
              <w:rPr>
                <w:rStyle w:val="InfobulleCar"/>
                <w:rFonts w:hint="eastAsia"/>
              </w:rPr>
              <w:instrText>"</w:instrText>
            </w:r>
            <w:r w:rsidR="00221AF8">
              <w:rPr>
                <w:rStyle w:val="InfobulleCar"/>
              </w:rPr>
            </w:r>
            <w:r w:rsidR="00221AF8">
              <w:rPr>
                <w:rStyle w:val="InfobulleCar"/>
              </w:rPr>
              <w:fldChar w:fldCharType="separate"/>
            </w:r>
            <w:r w:rsidRPr="009464B2">
              <w:rPr>
                <w:rStyle w:val="InfobulleCar"/>
              </w:rPr>
              <w:t></w:t>
            </w:r>
            <w:r w:rsidR="00221AF8">
              <w:rPr>
                <w:rStyle w:val="InfobulleCar"/>
              </w:rPr>
              <w:fldChar w:fldCharType="end"/>
            </w:r>
            <w:bookmarkEnd w:id="195"/>
            <w:r w:rsidRPr="001A5E9D">
              <w:rPr>
                <w:rStyle w:val="InfobulleCar"/>
              </w:rPr>
              <w:t></w:t>
            </w:r>
            <w:r w:rsidRPr="001A5E9D">
              <w:t>ni une industrie</w:t>
            </w:r>
            <w:r>
              <w:t> ;</w:t>
            </w:r>
          </w:p>
          <w:p w14:paraId="11500F57" w14:textId="247E68A1" w:rsidR="002B0E5C" w:rsidRDefault="002B0E5C" w:rsidP="007022B4">
            <w:pPr>
              <w:pStyle w:val="Question1"/>
            </w:pPr>
            <w:r w:rsidRPr="00597E11">
              <w:t xml:space="preserve">passez directement au </w:t>
            </w:r>
            <w:hyperlink w:anchor="Cadre12" w:history="1">
              <w:r w:rsidRPr="00D21278">
                <w:rPr>
                  <w:rStyle w:val="Lienhypertexte"/>
                  <w:b w:val="0"/>
                  <w:i/>
                </w:rPr>
                <w:t>cadre 12</w:t>
              </w:r>
            </w:hyperlink>
            <w:r w:rsidRPr="00D21278">
              <w:t> </w:t>
            </w:r>
            <w:r w:rsidRPr="00597E11">
              <w:t>: Evaluation des impacts de l’exploitation du site.</w:t>
            </w:r>
          </w:p>
          <w:p w14:paraId="3100C534" w14:textId="38D101C9" w:rsidR="002B0E5C" w:rsidRPr="000F789B" w:rsidRDefault="002B0E5C" w:rsidP="00D21278">
            <w:pPr>
              <w:pStyle w:val="Champs"/>
              <w:spacing w:before="120"/>
            </w:pPr>
            <w:r w:rsidRPr="002B0E5C">
              <w:rPr>
                <w:b/>
              </w:rPr>
              <w:t>Dans les autres cas</w:t>
            </w:r>
            <w:r w:rsidRPr="001A5E9D">
              <w:t xml:space="preserve">, </w:t>
            </w:r>
            <w:r w:rsidRPr="00A47266">
              <w:t>vous devrez probablement réaliser un audit énergétique comme le prévoit la loi (</w:t>
            </w:r>
            <w:hyperlink r:id="rId45" w:history="1">
              <w:r w:rsidRPr="00A47266">
                <w:rPr>
                  <w:rStyle w:val="Lienhypertexte"/>
                </w:rPr>
                <w:t>arrêté du 8 décembre 2016</w:t>
              </w:r>
            </w:hyperlink>
            <w:r w:rsidRPr="00A47266">
              <w:t>).</w:t>
            </w:r>
            <w:r>
              <w:t xml:space="preserve"> Veuillez dès lors répondre à la question ci-dessous.</w:t>
            </w:r>
          </w:p>
        </w:tc>
      </w:tr>
      <w:tr w:rsidR="009A168D" w:rsidRPr="00A01F06" w14:paraId="25497929" w14:textId="77777777" w:rsidTr="00767AE7">
        <w:tc>
          <w:tcPr>
            <w:tcW w:w="5000" w:type="pct"/>
            <w:gridSpan w:val="3"/>
            <w:tcBorders>
              <w:bottom w:val="single" w:sz="4" w:space="0" w:color="auto"/>
            </w:tcBorders>
            <w:shd w:val="solid" w:color="C2D69B" w:themeColor="accent3" w:themeTint="99" w:fill="auto"/>
          </w:tcPr>
          <w:p w14:paraId="4753C988" w14:textId="77777777" w:rsidR="009A168D" w:rsidRPr="00575382" w:rsidRDefault="009A168D" w:rsidP="007022B4">
            <w:pPr>
              <w:pStyle w:val="Question1"/>
            </w:pPr>
            <w:r w:rsidRPr="00575382">
              <w:t>Etes-vous concerné par l’obligation de réaliser un audit énergétique ?</w:t>
            </w:r>
          </w:p>
          <w:p w14:paraId="2864276E" w14:textId="56B55960" w:rsidR="009A168D" w:rsidRPr="00575382" w:rsidRDefault="009A168D" w:rsidP="007022B4">
            <w:pPr>
              <w:pStyle w:val="Indication"/>
            </w:pPr>
            <w:r w:rsidRPr="00575382">
              <w:t xml:space="preserve">Pour savoir si vous êtes concerné, consultez </w:t>
            </w:r>
            <w:hyperlink r:id="rId46" w:history="1">
              <w:r w:rsidRPr="00575382">
                <w:rPr>
                  <w:rStyle w:val="Lienhypertexte"/>
                </w:rPr>
                <w:t>notre page web sur l’audit énergétique</w:t>
              </w:r>
            </w:hyperlink>
            <w:r w:rsidRPr="00575382">
              <w:t>.</w:t>
            </w:r>
          </w:p>
        </w:tc>
      </w:tr>
      <w:tr w:rsidR="009A168D" w:rsidRPr="00575382" w14:paraId="71CBF2EB" w14:textId="77777777" w:rsidTr="00767AE7">
        <w:tblPrEx>
          <w:tblLook w:val="04A0" w:firstRow="1" w:lastRow="0" w:firstColumn="1" w:lastColumn="0" w:noHBand="0" w:noVBand="1"/>
        </w:tblPrEx>
        <w:sdt>
          <w:sdtPr>
            <w:id w:val="-1587612145"/>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0EB9D757" w14:textId="77777777" w:rsidR="009A168D" w:rsidRPr="00575382" w:rsidRDefault="009A168D" w:rsidP="009F6127">
                <w:pPr>
                  <w:pStyle w:val="Champs"/>
                  <w:jc w:val="center"/>
                </w:pPr>
                <w:r w:rsidRPr="00575382">
                  <w:rPr>
                    <w:rFonts w:ascii="MS Gothic" w:eastAsia="MS Gothic" w:hAnsi="MS Gothic"/>
                  </w:rPr>
                  <w:t>☐</w:t>
                </w:r>
              </w:p>
            </w:tc>
          </w:sdtContent>
        </w:sdt>
        <w:tc>
          <w:tcPr>
            <w:tcW w:w="4635" w:type="pct"/>
            <w:gridSpan w:val="2"/>
            <w:tcBorders>
              <w:left w:val="nil"/>
              <w:bottom w:val="dashSmallGap" w:sz="4" w:space="0" w:color="auto"/>
            </w:tcBorders>
          </w:tcPr>
          <w:p w14:paraId="0A86D5FD" w14:textId="77777777" w:rsidR="009A168D" w:rsidRPr="00575382" w:rsidRDefault="009A168D" w:rsidP="009F6127">
            <w:pPr>
              <w:pStyle w:val="Champs"/>
            </w:pPr>
            <w:r w:rsidRPr="00575382">
              <w:t>Oui</w:t>
            </w:r>
          </w:p>
        </w:tc>
      </w:tr>
      <w:tr w:rsidR="009A168D" w:rsidRPr="00575382" w14:paraId="44E67C62" w14:textId="77777777" w:rsidTr="00767AE7">
        <w:tblPrEx>
          <w:tblLook w:val="04A0" w:firstRow="1" w:lastRow="0" w:firstColumn="1" w:lastColumn="0" w:noHBand="0" w:noVBand="1"/>
        </w:tblPrEx>
        <w:sdt>
          <w:sdtPr>
            <w:id w:val="314998473"/>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3833216D" w14:textId="77777777" w:rsidR="009A168D" w:rsidRPr="00575382" w:rsidRDefault="009A168D" w:rsidP="009F6127">
                <w:pPr>
                  <w:pStyle w:val="Champs"/>
                  <w:jc w:val="center"/>
                </w:pPr>
                <w:r w:rsidRPr="00575382">
                  <w:rPr>
                    <w:rFonts w:ascii="MS Gothic" w:eastAsia="MS Gothic" w:hAnsi="MS Gothic"/>
                  </w:rPr>
                  <w:t>☐</w:t>
                </w:r>
              </w:p>
            </w:tc>
          </w:sdtContent>
        </w:sdt>
        <w:tc>
          <w:tcPr>
            <w:tcW w:w="4635" w:type="pct"/>
            <w:gridSpan w:val="2"/>
            <w:tcBorders>
              <w:top w:val="dashSmallGap" w:sz="4" w:space="0" w:color="auto"/>
              <w:left w:val="nil"/>
            </w:tcBorders>
          </w:tcPr>
          <w:p w14:paraId="1C961669" w14:textId="77777777" w:rsidR="009A168D" w:rsidRPr="00575382" w:rsidRDefault="009A168D" w:rsidP="009F6127">
            <w:pPr>
              <w:pStyle w:val="Champs"/>
            </w:pPr>
            <w:r w:rsidRPr="00575382">
              <w:t>Non</w:t>
            </w:r>
          </w:p>
        </w:tc>
      </w:tr>
      <w:tr w:rsidR="009A168D" w:rsidRPr="00A01F06" w14:paraId="0C184FA7" w14:textId="77777777" w:rsidTr="009A168D">
        <w:tblPrEx>
          <w:tblLook w:val="04A0" w:firstRow="1" w:lastRow="0" w:firstColumn="1" w:lastColumn="0" w:noHBand="0" w:noVBand="1"/>
        </w:tblPrEx>
        <w:tc>
          <w:tcPr>
            <w:tcW w:w="365" w:type="pct"/>
            <w:tcBorders>
              <w:top w:val="single" w:sz="4" w:space="0" w:color="auto"/>
              <w:bottom w:val="single" w:sz="4" w:space="0" w:color="auto"/>
              <w:right w:val="nil"/>
            </w:tcBorders>
            <w:shd w:val="clear" w:color="auto" w:fill="EAF1DD" w:themeFill="accent3" w:themeFillTint="33"/>
          </w:tcPr>
          <w:p w14:paraId="593E84F5" w14:textId="77777777" w:rsidR="009A168D" w:rsidRPr="00575382" w:rsidRDefault="009A168D" w:rsidP="009F6127">
            <w:pPr>
              <w:pStyle w:val="Question2"/>
              <w:jc w:val="center"/>
            </w:pPr>
            <w:r w:rsidRPr="00575382">
              <w:sym w:font="Wingdings 3" w:char="F0CA"/>
            </w:r>
          </w:p>
        </w:tc>
        <w:tc>
          <w:tcPr>
            <w:tcW w:w="4635" w:type="pct"/>
            <w:gridSpan w:val="2"/>
            <w:tcBorders>
              <w:top w:val="single" w:sz="4" w:space="0" w:color="auto"/>
              <w:left w:val="nil"/>
              <w:bottom w:val="single" w:sz="4" w:space="0" w:color="auto"/>
            </w:tcBorders>
            <w:shd w:val="clear" w:color="auto" w:fill="EAF1DD" w:themeFill="accent3" w:themeFillTint="33"/>
          </w:tcPr>
          <w:p w14:paraId="60EE004D" w14:textId="3F7006E4" w:rsidR="009A168D" w:rsidRPr="00597E11" w:rsidRDefault="009A168D" w:rsidP="007022B4">
            <w:pPr>
              <w:pStyle w:val="Indication"/>
            </w:pPr>
            <w:r w:rsidRPr="00597E11">
              <w:t xml:space="preserve">Si vous avez répondu </w:t>
            </w:r>
            <w:r w:rsidRPr="00597E11">
              <w:rPr>
                <w:b/>
              </w:rPr>
              <w:t>OUI</w:t>
            </w:r>
            <w:r w:rsidRPr="00597E11">
              <w:t>, vous devez compléter votre dossier de demande de permis :</w:t>
            </w:r>
          </w:p>
          <w:p w14:paraId="258E6E01" w14:textId="77777777" w:rsidR="009A168D" w:rsidRPr="00597E11" w:rsidRDefault="009A168D" w:rsidP="007022B4">
            <w:pPr>
              <w:pStyle w:val="Indication"/>
            </w:pPr>
            <w:r w:rsidRPr="00597E11">
              <w:t xml:space="preserve">Soit par un </w:t>
            </w:r>
            <w:r w:rsidRPr="00597E11">
              <w:rPr>
                <w:b/>
              </w:rPr>
              <w:t>rapport d’audit énergétique</w:t>
            </w:r>
            <w:r w:rsidRPr="00597E11">
              <w:t xml:space="preserve"> respectant les conditions suivantes :</w:t>
            </w:r>
          </w:p>
          <w:p w14:paraId="641EE2A5" w14:textId="4680C210" w:rsidR="009A168D" w:rsidRPr="00C77AAB" w:rsidRDefault="00BC4009" w:rsidP="007022B4">
            <w:pPr>
              <w:pStyle w:val="Indication"/>
              <w:numPr>
                <w:ilvl w:val="0"/>
                <w:numId w:val="7"/>
              </w:numPr>
              <w:rPr>
                <w:sz w:val="22"/>
              </w:rPr>
            </w:pPr>
            <w:r w:rsidRPr="00C77AAB">
              <w:rPr>
                <w:sz w:val="22"/>
              </w:rPr>
              <w:t>Son</w:t>
            </w:r>
            <w:r w:rsidR="009A168D" w:rsidRPr="00C77AAB">
              <w:rPr>
                <w:sz w:val="22"/>
              </w:rPr>
              <w:t xml:space="preserve"> contenu doit être conforme à l’un des </w:t>
            </w:r>
            <w:hyperlink r:id="rId47" w:history="1">
              <w:r w:rsidR="009A168D" w:rsidRPr="00C77AAB">
                <w:rPr>
                  <w:rStyle w:val="Lienhypertexte"/>
                  <w:sz w:val="22"/>
                </w:rPr>
                <w:t>canevas mis à disposition</w:t>
              </w:r>
            </w:hyperlink>
            <w:r w:rsidR="009A168D" w:rsidRPr="00C77AAB">
              <w:rPr>
                <w:sz w:val="22"/>
              </w:rPr>
              <w:t xml:space="preserve"> sur notre site web ;</w:t>
            </w:r>
          </w:p>
          <w:p w14:paraId="0FE9BC52" w14:textId="15739882" w:rsidR="009A168D" w:rsidRPr="00C77AAB" w:rsidRDefault="00BC4009" w:rsidP="007022B4">
            <w:pPr>
              <w:pStyle w:val="Indication"/>
              <w:numPr>
                <w:ilvl w:val="0"/>
                <w:numId w:val="7"/>
              </w:numPr>
              <w:rPr>
                <w:sz w:val="22"/>
              </w:rPr>
            </w:pPr>
            <w:r w:rsidRPr="00C77AAB">
              <w:rPr>
                <w:sz w:val="22"/>
              </w:rPr>
              <w:t>Il</w:t>
            </w:r>
            <w:r w:rsidR="009A168D" w:rsidRPr="00C77AAB">
              <w:rPr>
                <w:sz w:val="22"/>
              </w:rPr>
              <w:t xml:space="preserve"> est réalisé par un </w:t>
            </w:r>
            <w:hyperlink r:id="rId48" w:history="1">
              <w:r w:rsidR="009A168D" w:rsidRPr="00C77AAB">
                <w:rPr>
                  <w:rStyle w:val="Lienhypertexte"/>
                  <w:sz w:val="22"/>
                </w:rPr>
                <w:t>auditeur agréé</w:t>
              </w:r>
            </w:hyperlink>
            <w:r w:rsidR="009A168D" w:rsidRPr="00C77AAB">
              <w:rPr>
                <w:sz w:val="22"/>
              </w:rPr>
              <w:t xml:space="preserve"> en Région de Bruxelles-Capitale ;</w:t>
            </w:r>
          </w:p>
          <w:p w14:paraId="14EA4A3E" w14:textId="04EA4A3E" w:rsidR="009A168D" w:rsidRPr="00597E11" w:rsidRDefault="00BC4009" w:rsidP="007022B4">
            <w:pPr>
              <w:pStyle w:val="Indication"/>
              <w:numPr>
                <w:ilvl w:val="0"/>
                <w:numId w:val="7"/>
              </w:numPr>
            </w:pPr>
            <w:r w:rsidRPr="00597E11">
              <w:t>Il</w:t>
            </w:r>
            <w:r w:rsidR="009A168D" w:rsidRPr="00597E11">
              <w:t xml:space="preserve"> est introduit sur la plate-forme internet « </w:t>
            </w:r>
            <w:hyperlink r:id="rId49" w:history="1">
              <w:r w:rsidR="009A168D" w:rsidRPr="00597E11">
                <w:rPr>
                  <w:rStyle w:val="Lienhypertexte"/>
                  <w:sz w:val="22"/>
                </w:rPr>
                <w:t>E-audits</w:t>
              </w:r>
            </w:hyperlink>
            <w:r w:rsidR="009A168D" w:rsidRPr="00597E11">
              <w:t xml:space="preserve"> » par l’auditeur.</w:t>
            </w:r>
          </w:p>
          <w:p w14:paraId="4E7F7E2C" w14:textId="49D025A2" w:rsidR="009A168D" w:rsidRPr="002B0E5C" w:rsidRDefault="009A168D" w:rsidP="00C77AAB">
            <w:pPr>
              <w:spacing w:before="120"/>
              <w:rPr>
                <w:szCs w:val="20"/>
                <w:lang w:val="fr-BE"/>
              </w:rPr>
            </w:pPr>
            <w:r w:rsidRPr="00D4558C">
              <w:rPr>
                <w:lang w:val="fr-BE"/>
              </w:rPr>
              <w:t xml:space="preserve">Soit par une </w:t>
            </w:r>
            <w:r w:rsidRPr="00D4558C">
              <w:rPr>
                <w:b/>
                <w:lang w:val="fr-BE"/>
              </w:rPr>
              <w:t>demande de dérogation</w:t>
            </w:r>
            <w:r w:rsidRPr="00D4558C">
              <w:rPr>
                <w:lang w:val="fr-BE"/>
              </w:rPr>
              <w:t xml:space="preserve"> via un </w:t>
            </w:r>
            <w:r w:rsidR="00565464">
              <w:fldChar w:fldCharType="begin"/>
            </w:r>
            <w:r w:rsidR="00565464" w:rsidRPr="00565464">
              <w:rPr>
                <w:lang w:val="fr-BE"/>
                <w:rPrChange w:id="196" w:author="HEENE Billie" w:date="2024-02-01T15:27:00Z">
                  <w:rPr/>
                </w:rPrChange>
              </w:rPr>
              <w:instrText>HYPERLINK "https://environnement.brussels/sites/default/files/form_derogation_audit_fr.docx"</w:instrText>
            </w:r>
            <w:r w:rsidR="00565464">
              <w:fldChar w:fldCharType="separate"/>
            </w:r>
            <w:r w:rsidRPr="00D4558C">
              <w:rPr>
                <w:rStyle w:val="Lienhypertexte"/>
                <w:lang w:val="fr-BE"/>
              </w:rPr>
              <w:t>formulaire spécifique</w:t>
            </w:r>
            <w:r w:rsidR="00565464">
              <w:rPr>
                <w:rStyle w:val="Lienhypertexte"/>
                <w:lang w:val="fr-BE"/>
              </w:rPr>
              <w:fldChar w:fldCharType="end"/>
            </w:r>
            <w:r w:rsidR="002B0E5C" w:rsidRPr="0046030D">
              <w:rPr>
                <w:rStyle w:val="Lienhypertexte"/>
                <w:u w:val="none"/>
                <w:lang w:val="fr-BE"/>
              </w:rPr>
              <w:t xml:space="preserve">, </w:t>
            </w:r>
            <w:r w:rsidR="002B0E5C" w:rsidRPr="002B0E5C">
              <w:rPr>
                <w:lang w:val="fr-BE"/>
              </w:rPr>
              <w:t>à joindre</w:t>
            </w:r>
            <w:r w:rsidR="001D2182" w:rsidRPr="002B0E5C">
              <w:rPr>
                <w:lang w:val="fr-BE"/>
              </w:rPr>
              <w:t xml:space="preserve"> </w:t>
            </w:r>
            <w:r w:rsidR="00837EEF" w:rsidRPr="002B0E5C">
              <w:rPr>
                <w:lang w:val="fr-BE"/>
              </w:rPr>
              <w:t xml:space="preserve">en </w:t>
            </w:r>
            <w:r w:rsidR="00837EEF" w:rsidRPr="002B0E5C">
              <w:rPr>
                <w:b/>
                <w:lang w:val="fr-BE"/>
              </w:rPr>
              <w:t xml:space="preserve">annexe </w:t>
            </w:r>
            <w:r w:rsidR="00F86AD4">
              <w:rPr>
                <w:b/>
                <w:lang w:val="fr-BE"/>
              </w:rPr>
              <w:t>9</w:t>
            </w:r>
            <w:r w:rsidRPr="002B0E5C">
              <w:rPr>
                <w:lang w:val="fr-BE"/>
              </w:rPr>
              <w:t>.</w:t>
            </w:r>
          </w:p>
        </w:tc>
      </w:tr>
    </w:tbl>
    <w:p w14:paraId="1A1DDF46" w14:textId="5A0CA747" w:rsidR="003F7D0A" w:rsidRPr="007F6ADD" w:rsidRDefault="00A01F06" w:rsidP="00763575">
      <w:pPr>
        <w:pStyle w:val="Liensretour"/>
      </w:pPr>
      <w:hyperlink w:anchor="RepertoireCadres" w:history="1">
        <w:r w:rsidR="00C5059D">
          <w:t>Retour</w:t>
        </w:r>
        <w:r w:rsidR="00C5059D" w:rsidRPr="007F6ADD">
          <w:t xml:space="preserve"> au répertoire des cadres</w:t>
        </w:r>
      </w:hyperlink>
    </w:p>
    <w:p w14:paraId="7A2921C6" w14:textId="522A53E0" w:rsidR="009F6127" w:rsidRPr="00575382" w:rsidRDefault="001F5546" w:rsidP="00446019">
      <w:pPr>
        <w:pStyle w:val="Cadre"/>
      </w:pPr>
      <w:bookmarkStart w:id="197" w:name="_Natura_2000"/>
      <w:bookmarkStart w:id="198" w:name="_Conservation_de_la"/>
      <w:bookmarkStart w:id="199" w:name="_Rapport_d’incidences_ou"/>
      <w:bookmarkStart w:id="200" w:name="Cadre12"/>
      <w:bookmarkStart w:id="201" w:name="_Toc158035409"/>
      <w:bookmarkEnd w:id="197"/>
      <w:bookmarkEnd w:id="198"/>
      <w:bookmarkEnd w:id="199"/>
      <w:bookmarkEnd w:id="200"/>
      <w:r>
        <w:lastRenderedPageBreak/>
        <w:t>E</w:t>
      </w:r>
      <w:r w:rsidR="00510161">
        <w:t>valuation des</w:t>
      </w:r>
      <w:r w:rsidR="00DE52C8">
        <w:t xml:space="preserve"> impacts </w:t>
      </w:r>
      <w:r w:rsidR="00953024">
        <w:t>de l’exploitation du site</w:t>
      </w:r>
      <w:bookmarkEnd w:id="201"/>
    </w:p>
    <w:p w14:paraId="51BB0239" w14:textId="77777777" w:rsidR="00B73E51" w:rsidRDefault="00B73E51" w:rsidP="008E7F79">
      <w:pPr>
        <w:jc w:val="left"/>
        <w:rPr>
          <w:lang w:val="fr-BE"/>
        </w:rPr>
      </w:pPr>
      <w:bookmarkStart w:id="202" w:name="_Toc4424681"/>
      <w:bookmarkEnd w:id="202"/>
    </w:p>
    <w:tbl>
      <w:tblPr>
        <w:tblStyle w:val="Grilledutableau2"/>
        <w:tblW w:w="5158" w:type="pct"/>
        <w:tblLayout w:type="fixed"/>
        <w:tblLook w:val="04A0" w:firstRow="1" w:lastRow="0" w:firstColumn="1" w:lastColumn="0" w:noHBand="0" w:noVBand="1"/>
      </w:tblPr>
      <w:tblGrid>
        <w:gridCol w:w="682"/>
        <w:gridCol w:w="8951"/>
      </w:tblGrid>
      <w:tr w:rsidR="005D4438" w:rsidRPr="00A01F06" w14:paraId="480208C6" w14:textId="77777777" w:rsidTr="009069C6">
        <w:tc>
          <w:tcPr>
            <w:tcW w:w="354" w:type="pct"/>
            <w:tcBorders>
              <w:top w:val="single" w:sz="4" w:space="0" w:color="auto"/>
              <w:bottom w:val="dashSmallGap" w:sz="4" w:space="0" w:color="auto"/>
              <w:right w:val="nil"/>
            </w:tcBorders>
            <w:shd w:val="clear" w:color="auto" w:fill="auto"/>
          </w:tcPr>
          <w:p w14:paraId="222B1070" w14:textId="77777777" w:rsidR="007022E1" w:rsidRPr="001A5E9D" w:rsidRDefault="007022E1" w:rsidP="007022E1">
            <w:pPr>
              <w:pStyle w:val="Champs"/>
              <w:jc w:val="center"/>
            </w:pPr>
            <w:r w:rsidRPr="001A5E9D">
              <w:sym w:font="Wingdings" w:char="F0F0"/>
            </w:r>
          </w:p>
          <w:p w14:paraId="5D21EFC6" w14:textId="1E79E7CB" w:rsidR="005D4438" w:rsidRDefault="005D4438" w:rsidP="005D4438">
            <w:pPr>
              <w:pStyle w:val="Champs"/>
              <w:jc w:val="center"/>
            </w:pPr>
          </w:p>
        </w:tc>
        <w:tc>
          <w:tcPr>
            <w:tcW w:w="4646" w:type="pct"/>
            <w:tcBorders>
              <w:top w:val="single" w:sz="4" w:space="0" w:color="auto"/>
              <w:left w:val="nil"/>
              <w:bottom w:val="dashSmallGap" w:sz="4" w:space="0" w:color="auto"/>
            </w:tcBorders>
          </w:tcPr>
          <w:p w14:paraId="79F85C83" w14:textId="69CF2547" w:rsidR="005D4438" w:rsidRPr="00575382" w:rsidRDefault="007022E1" w:rsidP="001A0C78">
            <w:pPr>
              <w:pStyle w:val="Champs"/>
              <w:rPr>
                <w:szCs w:val="20"/>
              </w:rPr>
            </w:pPr>
            <w:r w:rsidRPr="001A5E9D">
              <w:t xml:space="preserve">Vous devez indiquer/rassembler dans une </w:t>
            </w:r>
            <w:r w:rsidRPr="00E2016B">
              <w:rPr>
                <w:b/>
              </w:rPr>
              <w:t>note explicative</w:t>
            </w:r>
            <w:r w:rsidRPr="001A5E9D">
              <w:t xml:space="preserve"> toutes les informations qui vous sont demandées dans le formulaire de demande de p</w:t>
            </w:r>
            <w:r w:rsidR="001A0C78">
              <w:t>rolongation</w:t>
            </w:r>
            <w:r w:rsidRPr="001A5E9D">
              <w:t xml:space="preserve"> ou dans l’outil </w:t>
            </w:r>
            <w:proofErr w:type="spellStart"/>
            <w:r w:rsidRPr="001A5E9D">
              <w:t>easyPermit</w:t>
            </w:r>
            <w:proofErr w:type="spellEnd"/>
            <w:r w:rsidRPr="001A5E9D">
              <w:t xml:space="preserve"> ainsi que toute information ou explication permettant à l’autorité compétente de mieux comprendre votre demande. </w:t>
            </w:r>
          </w:p>
        </w:tc>
      </w:tr>
      <w:tr w:rsidR="005D4438" w:rsidRPr="00A01F06" w14:paraId="0E7489B8" w14:textId="77777777" w:rsidTr="009069C6">
        <w:tc>
          <w:tcPr>
            <w:tcW w:w="354" w:type="pct"/>
            <w:tcBorders>
              <w:top w:val="dashSmallGap" w:sz="4" w:space="0" w:color="auto"/>
              <w:bottom w:val="single" w:sz="4" w:space="0" w:color="auto"/>
              <w:right w:val="nil"/>
            </w:tcBorders>
            <w:shd w:val="clear" w:color="auto" w:fill="auto"/>
          </w:tcPr>
          <w:p w14:paraId="3BC30425" w14:textId="1984A471" w:rsidR="005D4438" w:rsidRDefault="005D4438" w:rsidP="007022E1">
            <w:pPr>
              <w:pStyle w:val="Champs"/>
              <w:numPr>
                <w:ilvl w:val="0"/>
                <w:numId w:val="2"/>
              </w:numPr>
              <w:jc w:val="center"/>
            </w:pPr>
          </w:p>
        </w:tc>
        <w:tc>
          <w:tcPr>
            <w:tcW w:w="4646" w:type="pct"/>
            <w:tcBorders>
              <w:top w:val="dashSmallGap" w:sz="4" w:space="0" w:color="auto"/>
              <w:left w:val="nil"/>
              <w:bottom w:val="single" w:sz="4" w:space="0" w:color="auto"/>
            </w:tcBorders>
          </w:tcPr>
          <w:p w14:paraId="4382DD67" w14:textId="5140A3BF" w:rsidR="005D4438" w:rsidRPr="00575382" w:rsidRDefault="007022E1" w:rsidP="005D4438">
            <w:pPr>
              <w:pStyle w:val="Champs"/>
              <w:rPr>
                <w:szCs w:val="20"/>
              </w:rPr>
            </w:pPr>
            <w:r w:rsidRPr="001A5E9D">
              <w:t xml:space="preserve">Joignez la </w:t>
            </w:r>
            <w:r>
              <w:t xml:space="preserve">note explicative </w:t>
            </w:r>
            <w:r w:rsidRPr="00D7698E">
              <w:rPr>
                <w:b/>
              </w:rPr>
              <w:t>en annexe</w:t>
            </w:r>
            <w:r>
              <w:rPr>
                <w:b/>
              </w:rPr>
              <w:t xml:space="preserve"> </w:t>
            </w:r>
            <w:r w:rsidR="00F405F4">
              <w:rPr>
                <w:b/>
              </w:rPr>
              <w:t>10</w:t>
            </w:r>
            <w:r>
              <w:rPr>
                <w:b/>
              </w:rPr>
              <w:t>.</w:t>
            </w:r>
          </w:p>
        </w:tc>
      </w:tr>
    </w:tbl>
    <w:p w14:paraId="17B95F7A" w14:textId="78DDBB9D" w:rsidR="004E7CAC" w:rsidRDefault="00A01F06" w:rsidP="002F53BE">
      <w:pPr>
        <w:pStyle w:val="Liensretour"/>
      </w:pPr>
      <w:hyperlink w:anchor="RepertoireCadres" w:history="1">
        <w:r w:rsidR="00B73E51">
          <w:t>Retour</w:t>
        </w:r>
        <w:r w:rsidR="00B73E51" w:rsidRPr="007F6ADD">
          <w:t xml:space="preserve"> au répertoire des cadres</w:t>
        </w:r>
      </w:hyperlink>
      <w:r w:rsidR="00B73E51">
        <w:t xml:space="preserve"> </w:t>
      </w:r>
      <w:bookmarkStart w:id="203" w:name="_Toc4424735"/>
      <w:bookmarkEnd w:id="203"/>
    </w:p>
    <w:p w14:paraId="71E39F4C" w14:textId="579E5BD7" w:rsidR="000414C3" w:rsidRPr="00575382" w:rsidRDefault="000414C3" w:rsidP="000414C3">
      <w:pPr>
        <w:pStyle w:val="Cadre"/>
      </w:pPr>
      <w:r>
        <w:t> </w:t>
      </w:r>
      <w:bookmarkStart w:id="204" w:name="Cadre13"/>
      <w:bookmarkStart w:id="205" w:name="_Toc158035410"/>
      <w:bookmarkEnd w:id="204"/>
      <w:r>
        <w:t>Conservation de la nature</w:t>
      </w:r>
      <w:bookmarkEnd w:id="205"/>
    </w:p>
    <w:p w14:paraId="3EDD5E06" w14:textId="77777777" w:rsidR="000414C3" w:rsidRDefault="000414C3" w:rsidP="002F53BE">
      <w:pPr>
        <w:pStyle w:val="Liensretour"/>
      </w:pPr>
    </w:p>
    <w:tbl>
      <w:tblPr>
        <w:tblStyle w:val="Grilledutableau2"/>
        <w:tblW w:w="5158" w:type="pct"/>
        <w:tblLayout w:type="fixed"/>
        <w:tblLook w:val="04A0" w:firstRow="1" w:lastRow="0" w:firstColumn="1" w:lastColumn="0" w:noHBand="0" w:noVBand="1"/>
      </w:tblPr>
      <w:tblGrid>
        <w:gridCol w:w="682"/>
        <w:gridCol w:w="8951"/>
      </w:tblGrid>
      <w:tr w:rsidR="000414C3" w:rsidRPr="00A01F06" w14:paraId="45183ADC" w14:textId="77777777" w:rsidTr="00571846">
        <w:tc>
          <w:tcPr>
            <w:tcW w:w="354" w:type="pct"/>
            <w:tcBorders>
              <w:top w:val="single" w:sz="4" w:space="0" w:color="auto"/>
              <w:bottom w:val="dashSmallGap" w:sz="4" w:space="0" w:color="auto"/>
              <w:right w:val="nil"/>
            </w:tcBorders>
            <w:shd w:val="clear" w:color="auto" w:fill="auto"/>
          </w:tcPr>
          <w:p w14:paraId="3B059446" w14:textId="77777777" w:rsidR="000414C3" w:rsidRPr="001A5E9D" w:rsidRDefault="000414C3" w:rsidP="00571846">
            <w:pPr>
              <w:pStyle w:val="Champs"/>
              <w:jc w:val="center"/>
            </w:pPr>
            <w:r w:rsidRPr="001A5E9D">
              <w:sym w:font="Wingdings" w:char="F0F0"/>
            </w:r>
          </w:p>
          <w:p w14:paraId="6016132D" w14:textId="77777777" w:rsidR="000414C3" w:rsidRDefault="000414C3" w:rsidP="00571846">
            <w:pPr>
              <w:pStyle w:val="Champs"/>
              <w:jc w:val="center"/>
            </w:pPr>
          </w:p>
        </w:tc>
        <w:tc>
          <w:tcPr>
            <w:tcW w:w="4646" w:type="pct"/>
            <w:tcBorders>
              <w:top w:val="single" w:sz="4" w:space="0" w:color="auto"/>
              <w:left w:val="nil"/>
              <w:bottom w:val="dashSmallGap" w:sz="4" w:space="0" w:color="auto"/>
            </w:tcBorders>
          </w:tcPr>
          <w:p w14:paraId="49EA85B5" w14:textId="4488E55D" w:rsidR="000414C3" w:rsidRPr="00D144AD" w:rsidRDefault="000414C3" w:rsidP="00571846">
            <w:pPr>
              <w:pStyle w:val="Champs"/>
              <w:rPr>
                <w:szCs w:val="20"/>
              </w:rPr>
            </w:pPr>
            <w:r w:rsidRPr="00D144AD">
              <w:t>Si vous disposez d’une étude ou de toute autre information concernant les espaces verts ou naturels (par exemple : plan d’abattage d’a</w:t>
            </w:r>
            <w:r w:rsidR="00BC58F1" w:rsidRPr="00D144AD">
              <w:t>rbres, aménagements paysagers…),</w:t>
            </w:r>
          </w:p>
        </w:tc>
      </w:tr>
      <w:tr w:rsidR="000414C3" w:rsidRPr="000414C3" w14:paraId="109BA5FE" w14:textId="77777777" w:rsidTr="00571846">
        <w:tc>
          <w:tcPr>
            <w:tcW w:w="354" w:type="pct"/>
            <w:tcBorders>
              <w:top w:val="dashSmallGap" w:sz="4" w:space="0" w:color="auto"/>
              <w:bottom w:val="single" w:sz="4" w:space="0" w:color="auto"/>
              <w:right w:val="nil"/>
            </w:tcBorders>
            <w:shd w:val="clear" w:color="auto" w:fill="auto"/>
          </w:tcPr>
          <w:p w14:paraId="4D96D60C" w14:textId="77777777" w:rsidR="000414C3" w:rsidRDefault="000414C3" w:rsidP="00571846">
            <w:pPr>
              <w:pStyle w:val="Champs"/>
              <w:numPr>
                <w:ilvl w:val="0"/>
                <w:numId w:val="2"/>
              </w:numPr>
              <w:jc w:val="center"/>
            </w:pPr>
          </w:p>
        </w:tc>
        <w:tc>
          <w:tcPr>
            <w:tcW w:w="4646" w:type="pct"/>
            <w:tcBorders>
              <w:top w:val="dashSmallGap" w:sz="4" w:space="0" w:color="auto"/>
              <w:left w:val="nil"/>
              <w:bottom w:val="single" w:sz="4" w:space="0" w:color="auto"/>
            </w:tcBorders>
          </w:tcPr>
          <w:p w14:paraId="2E9E792E" w14:textId="37D6C5CE" w:rsidR="000414C3" w:rsidRPr="00D144AD" w:rsidRDefault="00BC58F1" w:rsidP="00571846">
            <w:pPr>
              <w:pStyle w:val="Champs"/>
              <w:rPr>
                <w:szCs w:val="20"/>
              </w:rPr>
            </w:pPr>
            <w:r w:rsidRPr="00D144AD">
              <w:t>j</w:t>
            </w:r>
            <w:r w:rsidR="000414C3" w:rsidRPr="00D144AD">
              <w:t xml:space="preserve">oignez-les </w:t>
            </w:r>
            <w:r w:rsidR="000414C3" w:rsidRPr="00D144AD">
              <w:rPr>
                <w:b/>
              </w:rPr>
              <w:t>en annexe 1</w:t>
            </w:r>
            <w:r w:rsidR="00F405F4">
              <w:rPr>
                <w:b/>
              </w:rPr>
              <w:t>1</w:t>
            </w:r>
            <w:r w:rsidR="000414C3" w:rsidRPr="00D144AD">
              <w:rPr>
                <w:b/>
              </w:rPr>
              <w:t>.</w:t>
            </w:r>
          </w:p>
        </w:tc>
      </w:tr>
    </w:tbl>
    <w:p w14:paraId="7C193423" w14:textId="1293A2A9" w:rsidR="000414C3" w:rsidRPr="00116ED9" w:rsidRDefault="00A01F06" w:rsidP="002F53BE">
      <w:pPr>
        <w:pStyle w:val="Liensretour"/>
      </w:pPr>
      <w:hyperlink w:anchor="RepertoireCadres" w:history="1">
        <w:r w:rsidR="000414C3">
          <w:t>Retour</w:t>
        </w:r>
        <w:r w:rsidR="000414C3" w:rsidRPr="007F6ADD">
          <w:t xml:space="preserve"> au répertoire des cadres</w:t>
        </w:r>
      </w:hyperlink>
      <w:r w:rsidR="000414C3">
        <w:t xml:space="preserve"> </w:t>
      </w:r>
    </w:p>
    <w:p w14:paraId="402CC81C" w14:textId="11D576DA" w:rsidR="00770EE1" w:rsidRPr="00575382" w:rsidRDefault="00770EE1" w:rsidP="00446019">
      <w:pPr>
        <w:pStyle w:val="Cadre"/>
      </w:pPr>
      <w:bookmarkStart w:id="206" w:name="_Plans_et_description_1"/>
      <w:bookmarkStart w:id="207" w:name="Cadre14"/>
      <w:bookmarkStart w:id="208" w:name="_Toc158035411"/>
      <w:bookmarkEnd w:id="206"/>
      <w:bookmarkEnd w:id="207"/>
      <w:r w:rsidRPr="00575382">
        <w:t>Plans</w:t>
      </w:r>
      <w:bookmarkEnd w:id="208"/>
      <w:r w:rsidRPr="00575382">
        <w:t xml:space="preserve"> </w:t>
      </w:r>
    </w:p>
    <w:p w14:paraId="7965675B" w14:textId="76EA4675" w:rsidR="00770EE1" w:rsidRPr="000414C3" w:rsidRDefault="004E7CAC" w:rsidP="004E7CAC">
      <w:pPr>
        <w:tabs>
          <w:tab w:val="left" w:pos="3400"/>
        </w:tabs>
        <w:rPr>
          <w:szCs w:val="22"/>
          <w:lang w:val="fr-BE"/>
        </w:rPr>
      </w:pPr>
      <w:r>
        <w:rPr>
          <w:lang w:val="fr-BE"/>
        </w:rPr>
        <w:tab/>
      </w:r>
    </w:p>
    <w:tbl>
      <w:tblPr>
        <w:tblStyle w:val="Grilledutableau"/>
        <w:tblW w:w="5007" w:type="pct"/>
        <w:tblLayout w:type="fixed"/>
        <w:tblLook w:val="04A0" w:firstRow="1" w:lastRow="0" w:firstColumn="1" w:lastColumn="0" w:noHBand="0" w:noVBand="1"/>
      </w:tblPr>
      <w:tblGrid>
        <w:gridCol w:w="7015"/>
        <w:gridCol w:w="2336"/>
      </w:tblGrid>
      <w:tr w:rsidR="00F300DB" w:rsidRPr="00A01F06" w14:paraId="2EEE2719" w14:textId="77777777" w:rsidTr="00527B0F">
        <w:tc>
          <w:tcPr>
            <w:tcW w:w="5000" w:type="pct"/>
            <w:gridSpan w:val="2"/>
            <w:tcBorders>
              <w:bottom w:val="nil"/>
            </w:tcBorders>
          </w:tcPr>
          <w:p w14:paraId="26EEE9E3" w14:textId="456F4D7F" w:rsidR="00F300DB" w:rsidRDefault="00F300DB" w:rsidP="00FF4A75">
            <w:pPr>
              <w:pStyle w:val="CheckList"/>
              <w:spacing w:before="120"/>
            </w:pPr>
            <w:r w:rsidRPr="00575382">
              <w:t xml:space="preserve">Joignez en </w:t>
            </w:r>
            <w:r w:rsidRPr="00575382">
              <w:rPr>
                <w:b/>
              </w:rPr>
              <w:t xml:space="preserve">annexe </w:t>
            </w:r>
            <w:r w:rsidRPr="00760066">
              <w:rPr>
                <w:b/>
              </w:rPr>
              <w:t>1</w:t>
            </w:r>
            <w:r w:rsidR="00F405F4">
              <w:rPr>
                <w:b/>
              </w:rPr>
              <w:t>2</w:t>
            </w:r>
            <w:r w:rsidRPr="00575382">
              <w:t xml:space="preserve"> </w:t>
            </w:r>
            <w:r w:rsidR="007A47E6">
              <w:t>d</w:t>
            </w:r>
            <w:r w:rsidRPr="00575382">
              <w:t xml:space="preserve">es plans </w:t>
            </w:r>
            <w:r w:rsidRPr="00835FCE">
              <w:rPr>
                <w:b/>
                <w:bCs/>
              </w:rPr>
              <w:t>actualisés</w:t>
            </w:r>
            <w:r>
              <w:t>,</w:t>
            </w:r>
            <w:r w:rsidRPr="00575382">
              <w:t xml:space="preserve"> dressés à une</w:t>
            </w:r>
            <w:r>
              <w:t xml:space="preserve"> échelle lisible en format A3 maximum, montrant clairement </w:t>
            </w:r>
            <w:r w:rsidRPr="00575382">
              <w:t xml:space="preserve">l’implantation des éléments suivants </w:t>
            </w:r>
            <w:r>
              <w:t>(si d’application) :</w:t>
            </w:r>
          </w:p>
          <w:p w14:paraId="757897E1" w14:textId="77777777" w:rsidR="00F300DB" w:rsidRPr="0005351D" w:rsidRDefault="00F300DB" w:rsidP="0005351D">
            <w:pPr>
              <w:pStyle w:val="CheckList"/>
              <w:ind w:left="1034"/>
              <w:rPr>
                <w:i/>
              </w:rPr>
            </w:pPr>
          </w:p>
          <w:p w14:paraId="5CFE9D87" w14:textId="3254B4E5" w:rsidR="00F300DB" w:rsidRPr="00575382" w:rsidRDefault="007A47E6" w:rsidP="00FF4A75">
            <w:pPr>
              <w:pStyle w:val="CheckList"/>
            </w:pPr>
            <w:r w:rsidRPr="004E6A3C">
              <w:rPr>
                <w:b/>
              </w:rPr>
              <w:sym w:font="Wingdings 3" w:char="F0CA"/>
            </w:r>
            <w:r>
              <w:rPr>
                <w:b/>
              </w:rPr>
              <w:t xml:space="preserve"> </w:t>
            </w:r>
            <w:r w:rsidR="00F300DB">
              <w:t>Si nécessaire, fournissez u</w:t>
            </w:r>
            <w:r w:rsidR="00F300DB" w:rsidRPr="00575382">
              <w:t>n plan général et des plans zoomés</w:t>
            </w:r>
            <w:r w:rsidR="00F300DB">
              <w:t>.</w:t>
            </w:r>
            <w:r w:rsidR="00F300DB" w:rsidRPr="00575382">
              <w:t xml:space="preserve"> </w:t>
            </w:r>
          </w:p>
        </w:tc>
      </w:tr>
      <w:tr w:rsidR="00F300DB" w:rsidRPr="00575382" w14:paraId="01CB00C8" w14:textId="77777777" w:rsidTr="00527B0F">
        <w:tc>
          <w:tcPr>
            <w:tcW w:w="3751" w:type="pct"/>
            <w:tcBorders>
              <w:top w:val="nil"/>
              <w:bottom w:val="nil"/>
              <w:right w:val="nil"/>
            </w:tcBorders>
          </w:tcPr>
          <w:p w14:paraId="45F3A3F7" w14:textId="77777777" w:rsidR="00F300DB" w:rsidRPr="00575382" w:rsidRDefault="00F300DB" w:rsidP="00AE144E">
            <w:pPr>
              <w:pStyle w:val="Champs"/>
            </w:pPr>
          </w:p>
        </w:tc>
        <w:tc>
          <w:tcPr>
            <w:tcW w:w="1249" w:type="pct"/>
            <w:tcBorders>
              <w:top w:val="nil"/>
              <w:left w:val="nil"/>
              <w:bottom w:val="nil"/>
            </w:tcBorders>
          </w:tcPr>
          <w:p w14:paraId="1C7CFB8D" w14:textId="0C87C3C7" w:rsidR="00F300DB" w:rsidRPr="00575382" w:rsidRDefault="00F300DB" w:rsidP="00AE144E">
            <w:pPr>
              <w:pStyle w:val="Champs"/>
              <w:jc w:val="center"/>
              <w:rPr>
                <w:b/>
              </w:rPr>
            </w:pPr>
            <w:r w:rsidRPr="00575382">
              <w:rPr>
                <w:b/>
              </w:rPr>
              <w:t>Voir cadre</w:t>
            </w:r>
          </w:p>
        </w:tc>
      </w:tr>
      <w:tr w:rsidR="00F300DB" w:rsidRPr="00134503" w14:paraId="3BA9E44D" w14:textId="77777777" w:rsidTr="00527B0F">
        <w:tc>
          <w:tcPr>
            <w:tcW w:w="3751" w:type="pct"/>
            <w:tcBorders>
              <w:top w:val="nil"/>
              <w:bottom w:val="nil"/>
              <w:right w:val="nil"/>
            </w:tcBorders>
          </w:tcPr>
          <w:p w14:paraId="0B1C73C3" w14:textId="61B7D413" w:rsidR="00F300DB" w:rsidRDefault="00F300DB" w:rsidP="00C431B8">
            <w:pPr>
              <w:pStyle w:val="Champs"/>
              <w:numPr>
                <w:ilvl w:val="0"/>
                <w:numId w:val="10"/>
              </w:numPr>
            </w:pPr>
            <w:r>
              <w:t>Toutes v</w:t>
            </w:r>
            <w:r w:rsidRPr="00575382">
              <w:t>os installations classées</w:t>
            </w:r>
          </w:p>
        </w:tc>
        <w:tc>
          <w:tcPr>
            <w:tcW w:w="1249" w:type="pct"/>
            <w:tcBorders>
              <w:top w:val="nil"/>
              <w:left w:val="nil"/>
              <w:bottom w:val="nil"/>
            </w:tcBorders>
          </w:tcPr>
          <w:p w14:paraId="5D91C11A" w14:textId="6B3C579C" w:rsidR="00F300DB" w:rsidRPr="00A45661" w:rsidRDefault="00A01F06" w:rsidP="003324B8">
            <w:pPr>
              <w:pStyle w:val="Champs"/>
              <w:jc w:val="center"/>
              <w:rPr>
                <w:rStyle w:val="Lienhypertexte"/>
              </w:rPr>
            </w:pPr>
            <w:hyperlink w:anchor="Cadre7" w:history="1">
              <w:r w:rsidR="003324B8" w:rsidRPr="00A45661">
                <w:rPr>
                  <w:rStyle w:val="Lienhypertexte"/>
                </w:rPr>
                <w:t>7</w:t>
              </w:r>
            </w:hyperlink>
          </w:p>
        </w:tc>
      </w:tr>
      <w:tr w:rsidR="00F300DB" w:rsidRPr="00F300DB" w14:paraId="200CC3EE" w14:textId="77777777" w:rsidTr="00527B0F">
        <w:tc>
          <w:tcPr>
            <w:tcW w:w="3751" w:type="pct"/>
            <w:tcBorders>
              <w:top w:val="nil"/>
              <w:bottom w:val="nil"/>
              <w:right w:val="nil"/>
            </w:tcBorders>
          </w:tcPr>
          <w:p w14:paraId="1C784708" w14:textId="321877CE" w:rsidR="00F300DB" w:rsidRDefault="00F300DB" w:rsidP="00C431B8">
            <w:pPr>
              <w:pStyle w:val="Champs"/>
              <w:numPr>
                <w:ilvl w:val="0"/>
                <w:numId w:val="10"/>
              </w:numPr>
            </w:pPr>
            <w:r w:rsidRPr="00575382">
              <w:t>Toutes les</w:t>
            </w:r>
            <w:r>
              <w:t xml:space="preserve"> éventuelles</w:t>
            </w:r>
            <w:r w:rsidRPr="00575382">
              <w:t xml:space="preserve"> informations qui vous sont demandées via le résultat de l’outil </w:t>
            </w:r>
            <w:proofErr w:type="spellStart"/>
            <w:r w:rsidRPr="00C160D5">
              <w:rPr>
                <w:i/>
              </w:rPr>
              <w:t>easyPermit</w:t>
            </w:r>
            <w:proofErr w:type="spellEnd"/>
          </w:p>
        </w:tc>
        <w:tc>
          <w:tcPr>
            <w:tcW w:w="1249" w:type="pct"/>
            <w:tcBorders>
              <w:top w:val="nil"/>
              <w:left w:val="nil"/>
              <w:bottom w:val="nil"/>
            </w:tcBorders>
          </w:tcPr>
          <w:p w14:paraId="4D49B760" w14:textId="3A64856D" w:rsidR="00F300DB" w:rsidRPr="00A45661" w:rsidRDefault="00A01F06" w:rsidP="003324B8">
            <w:pPr>
              <w:pStyle w:val="Champs"/>
              <w:jc w:val="center"/>
              <w:rPr>
                <w:rStyle w:val="Lienhypertexte"/>
              </w:rPr>
            </w:pPr>
            <w:hyperlink w:anchor="Cadre7" w:history="1">
              <w:r w:rsidR="003324B8" w:rsidRPr="00A45661">
                <w:rPr>
                  <w:rStyle w:val="Lienhypertexte"/>
                </w:rPr>
                <w:t>7</w:t>
              </w:r>
            </w:hyperlink>
          </w:p>
        </w:tc>
      </w:tr>
      <w:tr w:rsidR="00F300DB" w:rsidRPr="00134503" w14:paraId="042AC386" w14:textId="77777777" w:rsidTr="00527B0F">
        <w:tc>
          <w:tcPr>
            <w:tcW w:w="3751" w:type="pct"/>
            <w:tcBorders>
              <w:top w:val="nil"/>
              <w:bottom w:val="nil"/>
              <w:right w:val="nil"/>
            </w:tcBorders>
          </w:tcPr>
          <w:p w14:paraId="7E618EDD" w14:textId="14FB0604" w:rsidR="00F300DB" w:rsidRPr="00575382" w:rsidRDefault="00F300DB" w:rsidP="00C431B8">
            <w:pPr>
              <w:pStyle w:val="Champs"/>
              <w:numPr>
                <w:ilvl w:val="0"/>
                <w:numId w:val="10"/>
              </w:numPr>
            </w:pPr>
            <w:r>
              <w:t>Le(s) point(s) de rejet des eaux usées et pluviales</w:t>
            </w:r>
          </w:p>
        </w:tc>
        <w:tc>
          <w:tcPr>
            <w:tcW w:w="1249" w:type="pct"/>
            <w:tcBorders>
              <w:top w:val="nil"/>
              <w:left w:val="nil"/>
              <w:bottom w:val="nil"/>
            </w:tcBorders>
          </w:tcPr>
          <w:p w14:paraId="7FB2A9D8" w14:textId="0BA494B3" w:rsidR="00F300DB" w:rsidRPr="00CA1B37" w:rsidRDefault="00A01F06" w:rsidP="003324B8">
            <w:pPr>
              <w:pStyle w:val="Champs"/>
              <w:jc w:val="center"/>
              <w:rPr>
                <w:rStyle w:val="Lienhypertexte"/>
                <w:highlight w:val="magenta"/>
              </w:rPr>
            </w:pPr>
            <w:hyperlink w:anchor="Cadre4" w:history="1">
              <w:r w:rsidR="003324B8" w:rsidRPr="00A45661">
                <w:rPr>
                  <w:rStyle w:val="Lienhypertexte"/>
                </w:rPr>
                <w:t>4</w:t>
              </w:r>
            </w:hyperlink>
          </w:p>
        </w:tc>
      </w:tr>
      <w:tr w:rsidR="00F300DB" w:rsidRPr="0040435D" w14:paraId="746508C6" w14:textId="77777777" w:rsidTr="00527B0F">
        <w:tc>
          <w:tcPr>
            <w:tcW w:w="3751" w:type="pct"/>
            <w:tcBorders>
              <w:top w:val="nil"/>
              <w:bottom w:val="nil"/>
              <w:right w:val="nil"/>
            </w:tcBorders>
          </w:tcPr>
          <w:p w14:paraId="72247687" w14:textId="09268F6A" w:rsidR="00F300DB" w:rsidRPr="00575382" w:rsidRDefault="00F300DB" w:rsidP="00C431B8">
            <w:pPr>
              <w:pStyle w:val="Champs"/>
              <w:numPr>
                <w:ilvl w:val="0"/>
                <w:numId w:val="10"/>
              </w:numPr>
            </w:pPr>
            <w:r w:rsidRPr="00575382">
              <w:t>Les zones de dépôts de déchets non dangereux et dangereux</w:t>
            </w:r>
          </w:p>
        </w:tc>
        <w:tc>
          <w:tcPr>
            <w:tcW w:w="1249" w:type="pct"/>
            <w:tcBorders>
              <w:top w:val="nil"/>
              <w:left w:val="nil"/>
              <w:bottom w:val="nil"/>
            </w:tcBorders>
          </w:tcPr>
          <w:p w14:paraId="7BE3FCC5" w14:textId="3DD60721" w:rsidR="00F300DB" w:rsidRPr="00CA1B37" w:rsidRDefault="00A01F06" w:rsidP="003324B8">
            <w:pPr>
              <w:pStyle w:val="Champs"/>
              <w:jc w:val="center"/>
              <w:rPr>
                <w:rStyle w:val="Lienhypertexte"/>
                <w:highlight w:val="magenta"/>
              </w:rPr>
            </w:pPr>
            <w:hyperlink w:anchor="Cadre5" w:history="1">
              <w:r w:rsidR="003324B8" w:rsidRPr="00A45661">
                <w:rPr>
                  <w:rStyle w:val="Lienhypertexte"/>
                </w:rPr>
                <w:t>5</w:t>
              </w:r>
            </w:hyperlink>
          </w:p>
        </w:tc>
      </w:tr>
      <w:tr w:rsidR="00F300DB" w:rsidRPr="0040435D" w14:paraId="41ED6D42" w14:textId="77777777" w:rsidTr="00FF4A75">
        <w:tblPrEx>
          <w:tblLook w:val="00A0" w:firstRow="1" w:lastRow="0" w:firstColumn="1" w:lastColumn="0" w:noHBand="0" w:noVBand="0"/>
        </w:tblPrEx>
        <w:tc>
          <w:tcPr>
            <w:tcW w:w="3751" w:type="pct"/>
            <w:tcBorders>
              <w:top w:val="nil"/>
              <w:bottom w:val="nil"/>
              <w:right w:val="nil"/>
            </w:tcBorders>
          </w:tcPr>
          <w:p w14:paraId="79D83F89" w14:textId="78EBC0B0" w:rsidR="00F300DB" w:rsidRPr="00575382" w:rsidRDefault="00F300DB" w:rsidP="00C431B8">
            <w:pPr>
              <w:pStyle w:val="Champs"/>
              <w:numPr>
                <w:ilvl w:val="0"/>
                <w:numId w:val="10"/>
              </w:numPr>
            </w:pPr>
            <w:r>
              <w:t xml:space="preserve">Les </w:t>
            </w:r>
            <w:r>
              <w:rPr>
                <w:rFonts w:cs="Arial"/>
              </w:rPr>
              <w:t>zones réservées au stationnement des vélos,</w:t>
            </w:r>
            <w:r>
              <w:t xml:space="preserve"> leurs dimensions et leurs capacités</w:t>
            </w:r>
          </w:p>
        </w:tc>
        <w:tc>
          <w:tcPr>
            <w:tcW w:w="1249" w:type="pct"/>
            <w:tcBorders>
              <w:top w:val="nil"/>
              <w:left w:val="nil"/>
              <w:bottom w:val="nil"/>
            </w:tcBorders>
          </w:tcPr>
          <w:p w14:paraId="780A65B9" w14:textId="32266C58" w:rsidR="00F300DB" w:rsidRPr="00CA1B37" w:rsidRDefault="00A01F06" w:rsidP="003324B8">
            <w:pPr>
              <w:pStyle w:val="Champs"/>
              <w:jc w:val="center"/>
              <w:rPr>
                <w:rStyle w:val="Lienhypertexte"/>
                <w:highlight w:val="magenta"/>
              </w:rPr>
            </w:pPr>
            <w:hyperlink w:anchor="Cadre9" w:history="1">
              <w:r w:rsidR="003324B8" w:rsidRPr="00A45661">
                <w:rPr>
                  <w:rStyle w:val="Lienhypertexte"/>
                </w:rPr>
                <w:t>9</w:t>
              </w:r>
            </w:hyperlink>
          </w:p>
        </w:tc>
      </w:tr>
      <w:tr w:rsidR="00B5241B" w:rsidRPr="0040435D" w14:paraId="6D78B437" w14:textId="77777777" w:rsidTr="00FF4A75">
        <w:tblPrEx>
          <w:tblLook w:val="00A0" w:firstRow="1" w:lastRow="0" w:firstColumn="1" w:lastColumn="0" w:noHBand="0" w:noVBand="0"/>
        </w:tblPrEx>
        <w:tc>
          <w:tcPr>
            <w:tcW w:w="3751" w:type="pct"/>
            <w:tcBorders>
              <w:top w:val="nil"/>
              <w:bottom w:val="nil"/>
              <w:right w:val="nil"/>
            </w:tcBorders>
          </w:tcPr>
          <w:p w14:paraId="13D96C6C" w14:textId="54F1C96C" w:rsidR="00B5241B" w:rsidRDefault="00B5241B" w:rsidP="00C431B8">
            <w:pPr>
              <w:pStyle w:val="Champs"/>
              <w:numPr>
                <w:ilvl w:val="0"/>
                <w:numId w:val="10"/>
              </w:numPr>
            </w:pPr>
            <w:bookmarkStart w:id="209" w:name="_Hlk106890635"/>
            <w:r w:rsidRPr="00B5241B">
              <w:t>Les zones de livraison (chargement et de déchargement)</w:t>
            </w:r>
            <w:bookmarkEnd w:id="209"/>
          </w:p>
        </w:tc>
        <w:tc>
          <w:tcPr>
            <w:tcW w:w="1249" w:type="pct"/>
            <w:tcBorders>
              <w:top w:val="nil"/>
              <w:left w:val="nil"/>
              <w:bottom w:val="nil"/>
            </w:tcBorders>
          </w:tcPr>
          <w:p w14:paraId="17212442" w14:textId="4AA6A3AE" w:rsidR="00B5241B" w:rsidRPr="00B5241B" w:rsidRDefault="00B5241B" w:rsidP="003324B8">
            <w:pPr>
              <w:pStyle w:val="Champs"/>
              <w:jc w:val="center"/>
              <w:rPr>
                <w:rStyle w:val="Lienhypertexte"/>
                <w:u w:val="none"/>
              </w:rPr>
            </w:pPr>
            <w:r w:rsidRPr="00B5241B">
              <w:rPr>
                <w:rStyle w:val="Lienhypertexte"/>
                <w:u w:val="none"/>
              </w:rPr>
              <w:t>/</w:t>
            </w:r>
          </w:p>
        </w:tc>
      </w:tr>
      <w:tr w:rsidR="00CB4E21" w:rsidRPr="00A01F06" w14:paraId="319D5E7D" w14:textId="77777777" w:rsidTr="00CB4E21">
        <w:tblPrEx>
          <w:tblLook w:val="00A0" w:firstRow="1" w:lastRow="0" w:firstColumn="1" w:lastColumn="0" w:noHBand="0" w:noVBand="0"/>
        </w:tblPrEx>
        <w:tc>
          <w:tcPr>
            <w:tcW w:w="5000" w:type="pct"/>
            <w:gridSpan w:val="2"/>
            <w:tcBorders>
              <w:top w:val="nil"/>
              <w:bottom w:val="single" w:sz="4" w:space="0" w:color="auto"/>
            </w:tcBorders>
          </w:tcPr>
          <w:p w14:paraId="525C14F8" w14:textId="5FCACD7B" w:rsidR="00CB4E21" w:rsidRPr="00FF4A75" w:rsidRDefault="00CB4E21" w:rsidP="007022B4">
            <w:pPr>
              <w:pStyle w:val="Indication"/>
              <w:rPr>
                <w:rStyle w:val="Lienhypertexte"/>
                <w:highlight w:val="magenta"/>
              </w:rPr>
            </w:pPr>
            <w:r w:rsidRPr="00284AC4">
              <w:t>Tous les plans doivent comporter une échelle.</w:t>
            </w:r>
          </w:p>
        </w:tc>
      </w:tr>
    </w:tbl>
    <w:p w14:paraId="3D6FD672" w14:textId="0A0F497B" w:rsidR="00B54155" w:rsidRPr="00575382" w:rsidRDefault="00A01F06" w:rsidP="000414C3">
      <w:pPr>
        <w:pStyle w:val="Liensretour"/>
      </w:pPr>
      <w:hyperlink w:anchor="RepertoireCadres" w:history="1">
        <w:r w:rsidR="00C5059D">
          <w:t>Retour</w:t>
        </w:r>
        <w:r w:rsidR="00C5059D" w:rsidRPr="007F6ADD">
          <w:t xml:space="preserve"> au répertoire des cadres</w:t>
        </w:r>
      </w:hyperlink>
      <w:r w:rsidR="00C5059D">
        <w:t xml:space="preserve"> </w:t>
      </w:r>
      <w:r w:rsidR="00B54155" w:rsidRPr="00575382">
        <w:br w:type="page"/>
      </w:r>
    </w:p>
    <w:p w14:paraId="466739C0" w14:textId="69AEEBE0" w:rsidR="00B54155" w:rsidRPr="00C129C0" w:rsidRDefault="009512F9" w:rsidP="00446019">
      <w:pPr>
        <w:pStyle w:val="Cadresansnum"/>
      </w:pPr>
      <w:bookmarkStart w:id="210" w:name="RepertoireAnnexes"/>
      <w:bookmarkStart w:id="211" w:name="_Toc158035412"/>
      <w:bookmarkEnd w:id="210"/>
      <w:r w:rsidRPr="00C129C0">
        <w:lastRenderedPageBreak/>
        <w:t>Répertoire des annexes</w:t>
      </w:r>
      <w:bookmarkEnd w:id="211"/>
    </w:p>
    <w:p w14:paraId="769BE3B0" w14:textId="35F3543E" w:rsidR="009512F9" w:rsidRPr="00575382" w:rsidRDefault="009512F9" w:rsidP="009512F9">
      <w:pPr>
        <w:rPr>
          <w:lang w:val="fr-BE"/>
        </w:rPr>
      </w:pPr>
    </w:p>
    <w:tbl>
      <w:tblPr>
        <w:tblStyle w:val="Grilledutableau"/>
        <w:tblW w:w="9275" w:type="dxa"/>
        <w:tblLook w:val="04A0" w:firstRow="1" w:lastRow="0" w:firstColumn="1" w:lastColumn="0" w:noHBand="0" w:noVBand="1"/>
      </w:tblPr>
      <w:tblGrid>
        <w:gridCol w:w="1205"/>
        <w:gridCol w:w="872"/>
        <w:gridCol w:w="4013"/>
        <w:gridCol w:w="1990"/>
        <w:gridCol w:w="1195"/>
      </w:tblGrid>
      <w:tr w:rsidR="008F167E" w:rsidRPr="00A01F06" w14:paraId="21559005" w14:textId="77777777" w:rsidTr="00876ABB">
        <w:trPr>
          <w:trHeight w:val="255"/>
        </w:trPr>
        <w:tc>
          <w:tcPr>
            <w:tcW w:w="9275" w:type="dxa"/>
            <w:gridSpan w:val="5"/>
          </w:tcPr>
          <w:p w14:paraId="4B98006F" w14:textId="49840C2C" w:rsidR="008F167E" w:rsidRPr="00575382" w:rsidRDefault="008F167E" w:rsidP="009512F9">
            <w:pPr>
              <w:rPr>
                <w:i/>
                <w:lang w:val="fr-BE"/>
              </w:rPr>
            </w:pPr>
            <w:r>
              <w:rPr>
                <w:lang w:val="fr-BE"/>
              </w:rPr>
              <w:t>Joignez</w:t>
            </w:r>
            <w:r w:rsidRPr="001A5E9D">
              <w:rPr>
                <w:lang w:val="fr-BE"/>
              </w:rPr>
              <w:t xml:space="preserve"> </w:t>
            </w:r>
            <w:r w:rsidRPr="00CA01E2">
              <w:rPr>
                <w:lang w:val="fr-BE"/>
              </w:rPr>
              <w:t>toutes les annexes listées dans ce répertoire</w:t>
            </w:r>
            <w:r w:rsidRPr="001A5E9D">
              <w:rPr>
                <w:lang w:val="fr-BE"/>
              </w:rPr>
              <w:t xml:space="preserve"> pour les cadres qui vous concernent.</w:t>
            </w:r>
          </w:p>
        </w:tc>
      </w:tr>
      <w:tr w:rsidR="008F167E" w:rsidRPr="00575382" w14:paraId="67DE0AEA" w14:textId="77777777" w:rsidTr="00876ABB">
        <w:trPr>
          <w:trHeight w:val="366"/>
        </w:trPr>
        <w:tc>
          <w:tcPr>
            <w:tcW w:w="9275" w:type="dxa"/>
            <w:gridSpan w:val="5"/>
            <w:shd w:val="clear" w:color="auto" w:fill="C2D69B" w:themeFill="accent3" w:themeFillTint="99"/>
          </w:tcPr>
          <w:p w14:paraId="374186D3" w14:textId="7D9768CE" w:rsidR="008F167E" w:rsidRPr="00575382" w:rsidRDefault="008F167E" w:rsidP="007022B4">
            <w:pPr>
              <w:pStyle w:val="Question1"/>
            </w:pPr>
            <w:r w:rsidRPr="00575382">
              <w:t>Comment procéder ?</w:t>
            </w:r>
          </w:p>
        </w:tc>
      </w:tr>
      <w:tr w:rsidR="008F167E" w:rsidRPr="00A01F06" w14:paraId="613D2E84" w14:textId="77777777" w:rsidTr="00876ABB">
        <w:trPr>
          <w:trHeight w:val="1643"/>
        </w:trPr>
        <w:tc>
          <w:tcPr>
            <w:tcW w:w="9275" w:type="dxa"/>
            <w:gridSpan w:val="5"/>
          </w:tcPr>
          <w:p w14:paraId="1062AB7D" w14:textId="6C909905" w:rsidR="008F167E" w:rsidRPr="005314A6" w:rsidRDefault="008F167E" w:rsidP="009512F9">
            <w:pPr>
              <w:pStyle w:val="CheckList"/>
            </w:pPr>
            <w:r w:rsidRPr="005314A6">
              <w:rPr>
                <w:b/>
                <w:i/>
              </w:rPr>
              <w:t>Pour un dossier Papier</w:t>
            </w:r>
            <w:r w:rsidRPr="005314A6">
              <w:t> </w:t>
            </w:r>
          </w:p>
          <w:p w14:paraId="5A66B893" w14:textId="7637599B" w:rsidR="008F167E" w:rsidRPr="005314A6" w:rsidRDefault="008F167E" w:rsidP="009512F9">
            <w:pPr>
              <w:pStyle w:val="CheckList"/>
            </w:pPr>
            <w:r w:rsidRPr="005314A6">
              <w:t>Numérotez chacune des annexes dans l’ordre imposé dans le répertoire ci-dessous.</w:t>
            </w:r>
          </w:p>
          <w:p w14:paraId="3DB4850A" w14:textId="5595F67D" w:rsidR="008F167E" w:rsidRPr="005314A6" w:rsidRDefault="008F167E" w:rsidP="009512F9">
            <w:pPr>
              <w:pStyle w:val="CheckList"/>
            </w:pPr>
            <w:r w:rsidRPr="005314A6">
              <w:t>Reprenez-les dans le même ordre et avec le même intitulé que dans le répertoire ci-dessous.</w:t>
            </w:r>
          </w:p>
          <w:p w14:paraId="5160A646" w14:textId="77777777" w:rsidR="008F167E" w:rsidRPr="005314A6" w:rsidRDefault="008F167E" w:rsidP="009512F9">
            <w:pPr>
              <w:pStyle w:val="CheckList"/>
            </w:pPr>
            <w:r w:rsidRPr="005314A6">
              <w:t>Cochez les cases qui correspondent aux annexes jointes.</w:t>
            </w:r>
          </w:p>
          <w:p w14:paraId="03D7BCE0" w14:textId="025D35C7" w:rsidR="008F167E" w:rsidRPr="005314A6" w:rsidRDefault="008F167E" w:rsidP="009512F9">
            <w:pPr>
              <w:pStyle w:val="CheckList"/>
            </w:pPr>
            <w:r w:rsidRPr="005314A6">
              <w:t>Si vous avez des annexes supplémentaires à joindre :</w:t>
            </w:r>
          </w:p>
          <w:p w14:paraId="06759101" w14:textId="7E61BC76" w:rsidR="008F167E" w:rsidRPr="005314A6" w:rsidRDefault="008F167E" w:rsidP="00C431B8">
            <w:pPr>
              <w:pStyle w:val="CheckList"/>
              <w:numPr>
                <w:ilvl w:val="1"/>
                <w:numId w:val="11"/>
              </w:numPr>
            </w:pPr>
            <w:r w:rsidRPr="005314A6">
              <w:t>Placez-les en dernier lieu</w:t>
            </w:r>
          </w:p>
          <w:p w14:paraId="024B4669" w14:textId="77777777" w:rsidR="008F167E" w:rsidRPr="005314A6" w:rsidRDefault="008F167E" w:rsidP="00C431B8">
            <w:pPr>
              <w:pStyle w:val="CheckList"/>
              <w:numPr>
                <w:ilvl w:val="1"/>
                <w:numId w:val="11"/>
              </w:numPr>
            </w:pPr>
            <w:r w:rsidRPr="005314A6">
              <w:t>Attribuez-leur un numéro.</w:t>
            </w:r>
          </w:p>
          <w:p w14:paraId="1CD8EBB6" w14:textId="77777777" w:rsidR="008F167E" w:rsidRPr="005314A6" w:rsidRDefault="008F167E" w:rsidP="008F167E">
            <w:pPr>
              <w:pStyle w:val="CheckList"/>
            </w:pPr>
          </w:p>
          <w:p w14:paraId="6118261F" w14:textId="77777777" w:rsidR="008F167E" w:rsidRPr="005314A6" w:rsidRDefault="008F167E" w:rsidP="008F167E">
            <w:pPr>
              <w:pStyle w:val="CheckList"/>
              <w:rPr>
                <w:b/>
                <w:i/>
              </w:rPr>
            </w:pPr>
            <w:r w:rsidRPr="005314A6">
              <w:rPr>
                <w:b/>
                <w:i/>
              </w:rPr>
              <w:t>Pour un dossier Electronique</w:t>
            </w:r>
          </w:p>
          <w:p w14:paraId="0F5C412E" w14:textId="767B5C4F" w:rsidR="008F167E" w:rsidRPr="00575382" w:rsidRDefault="008F167E" w:rsidP="008F167E">
            <w:pPr>
              <w:pStyle w:val="CheckList"/>
            </w:pPr>
            <w:r w:rsidRPr="005314A6">
              <w:rPr>
                <w:szCs w:val="22"/>
              </w:rPr>
              <w:t>Nommez chaque fichier en débutant par le code repris dans la colonne « CODE » du répertoire ci-dessous, suivi éventuellement d’un bref descriptif du document.</w:t>
            </w:r>
          </w:p>
        </w:tc>
      </w:tr>
      <w:tr w:rsidR="008F167E" w:rsidRPr="00575382" w14:paraId="6AE7EA0E" w14:textId="77777777" w:rsidTr="00876ABB">
        <w:trPr>
          <w:trHeight w:val="378"/>
        </w:trPr>
        <w:tc>
          <w:tcPr>
            <w:tcW w:w="9275" w:type="dxa"/>
            <w:gridSpan w:val="5"/>
            <w:shd w:val="clear" w:color="auto" w:fill="C2D69B" w:themeFill="accent3" w:themeFillTint="99"/>
          </w:tcPr>
          <w:p w14:paraId="7A0347D7" w14:textId="69E1EADC" w:rsidR="008F167E" w:rsidRPr="00575382" w:rsidRDefault="008F167E" w:rsidP="007022B4">
            <w:pPr>
              <w:pStyle w:val="Question1"/>
            </w:pPr>
            <w:r w:rsidRPr="00575382">
              <w:t>Répertoire des annexes</w:t>
            </w:r>
          </w:p>
        </w:tc>
      </w:tr>
      <w:tr w:rsidR="00123EE0" w:rsidRPr="00575382" w14:paraId="76029DD3" w14:textId="77777777" w:rsidTr="005314A6">
        <w:trPr>
          <w:trHeight w:val="877"/>
        </w:trPr>
        <w:tc>
          <w:tcPr>
            <w:tcW w:w="1205" w:type="dxa"/>
            <w:tcBorders>
              <w:bottom w:val="single" w:sz="4" w:space="0" w:color="auto"/>
            </w:tcBorders>
            <w:shd w:val="clear" w:color="auto" w:fill="C2D69B" w:themeFill="accent3" w:themeFillTint="99"/>
          </w:tcPr>
          <w:p w14:paraId="20A33F15" w14:textId="5F646425" w:rsidR="00123EE0" w:rsidRPr="00575382" w:rsidRDefault="00123EE0" w:rsidP="009512F9">
            <w:pPr>
              <w:pStyle w:val="Question2"/>
              <w:rPr>
                <w:b/>
                <w:sz w:val="20"/>
              </w:rPr>
            </w:pPr>
            <w:r w:rsidRPr="00575382">
              <w:rPr>
                <w:b/>
                <w:sz w:val="20"/>
              </w:rPr>
              <w:t>N° de l’annexe</w:t>
            </w:r>
          </w:p>
        </w:tc>
        <w:tc>
          <w:tcPr>
            <w:tcW w:w="872" w:type="dxa"/>
            <w:tcBorders>
              <w:bottom w:val="single" w:sz="4" w:space="0" w:color="auto"/>
            </w:tcBorders>
            <w:shd w:val="clear" w:color="auto" w:fill="C2D69B" w:themeFill="accent3" w:themeFillTint="99"/>
          </w:tcPr>
          <w:p w14:paraId="31B7C1F3" w14:textId="01039037" w:rsidR="00123EE0" w:rsidRPr="00575382" w:rsidRDefault="00123EE0" w:rsidP="009512F9">
            <w:pPr>
              <w:pStyle w:val="Question2"/>
              <w:rPr>
                <w:b/>
                <w:sz w:val="20"/>
              </w:rPr>
            </w:pPr>
            <w:r w:rsidRPr="00575382">
              <w:rPr>
                <w:b/>
                <w:sz w:val="20"/>
              </w:rPr>
              <w:t>Case à cocher</w:t>
            </w:r>
          </w:p>
        </w:tc>
        <w:tc>
          <w:tcPr>
            <w:tcW w:w="4013" w:type="dxa"/>
            <w:tcBorders>
              <w:bottom w:val="single" w:sz="4" w:space="0" w:color="auto"/>
            </w:tcBorders>
            <w:shd w:val="clear" w:color="auto" w:fill="C2D69B" w:themeFill="accent3" w:themeFillTint="99"/>
          </w:tcPr>
          <w:p w14:paraId="71985F64" w14:textId="635D43ED" w:rsidR="00123EE0" w:rsidRPr="00575382" w:rsidRDefault="00123EE0" w:rsidP="009512F9">
            <w:pPr>
              <w:pStyle w:val="Question2"/>
              <w:rPr>
                <w:b/>
                <w:sz w:val="20"/>
              </w:rPr>
            </w:pPr>
            <w:r w:rsidRPr="00575382">
              <w:rPr>
                <w:b/>
                <w:sz w:val="20"/>
              </w:rPr>
              <w:t>Intitulé de l’annexe</w:t>
            </w:r>
          </w:p>
        </w:tc>
        <w:tc>
          <w:tcPr>
            <w:tcW w:w="1990" w:type="dxa"/>
            <w:tcBorders>
              <w:bottom w:val="single" w:sz="4" w:space="0" w:color="auto"/>
            </w:tcBorders>
            <w:shd w:val="clear" w:color="auto" w:fill="C2D69B" w:themeFill="accent3" w:themeFillTint="99"/>
          </w:tcPr>
          <w:p w14:paraId="771E1838" w14:textId="12BD7A6F" w:rsidR="00123EE0" w:rsidRPr="00575382" w:rsidRDefault="00123EE0" w:rsidP="00D439CA">
            <w:pPr>
              <w:pStyle w:val="Question2"/>
              <w:jc w:val="center"/>
              <w:rPr>
                <w:b/>
                <w:sz w:val="20"/>
              </w:rPr>
            </w:pPr>
            <w:r>
              <w:rPr>
                <w:b/>
                <w:sz w:val="20"/>
              </w:rPr>
              <w:t>CODE</w:t>
            </w:r>
          </w:p>
        </w:tc>
        <w:tc>
          <w:tcPr>
            <w:tcW w:w="1195" w:type="dxa"/>
            <w:tcBorders>
              <w:bottom w:val="single" w:sz="4" w:space="0" w:color="auto"/>
            </w:tcBorders>
            <w:shd w:val="clear" w:color="auto" w:fill="C2D69B" w:themeFill="accent3" w:themeFillTint="99"/>
          </w:tcPr>
          <w:p w14:paraId="71D791D5" w14:textId="4C33B7C7" w:rsidR="00123EE0" w:rsidRPr="00575382" w:rsidRDefault="00123EE0" w:rsidP="00D439CA">
            <w:pPr>
              <w:pStyle w:val="Question2"/>
              <w:jc w:val="center"/>
              <w:rPr>
                <w:b/>
                <w:sz w:val="20"/>
              </w:rPr>
            </w:pPr>
            <w:r w:rsidRPr="00575382">
              <w:rPr>
                <w:b/>
                <w:sz w:val="20"/>
              </w:rPr>
              <w:t>Cadre du formulaire</w:t>
            </w:r>
          </w:p>
        </w:tc>
      </w:tr>
      <w:tr w:rsidR="00123EE0" w:rsidRPr="00575382" w14:paraId="1612AF82" w14:textId="77777777" w:rsidTr="005314A6">
        <w:trPr>
          <w:trHeight w:val="378"/>
        </w:trPr>
        <w:tc>
          <w:tcPr>
            <w:tcW w:w="1205" w:type="dxa"/>
            <w:tcBorders>
              <w:top w:val="single" w:sz="4" w:space="0" w:color="auto"/>
              <w:bottom w:val="nil"/>
              <w:right w:val="single" w:sz="4" w:space="0" w:color="auto"/>
            </w:tcBorders>
            <w:shd w:val="clear" w:color="auto" w:fill="auto"/>
          </w:tcPr>
          <w:p w14:paraId="569C1F94" w14:textId="0A1C8A7D" w:rsidR="00123EE0" w:rsidRPr="00575382" w:rsidRDefault="00123EE0" w:rsidP="004E6A3C">
            <w:pPr>
              <w:pStyle w:val="Champs"/>
            </w:pPr>
            <w:r>
              <w:t>1</w:t>
            </w:r>
          </w:p>
        </w:tc>
        <w:tc>
          <w:tcPr>
            <w:tcW w:w="872" w:type="dxa"/>
            <w:tcBorders>
              <w:top w:val="single" w:sz="4" w:space="0" w:color="auto"/>
              <w:left w:val="single" w:sz="4" w:space="0" w:color="auto"/>
              <w:bottom w:val="nil"/>
              <w:right w:val="single" w:sz="4" w:space="0" w:color="auto"/>
            </w:tcBorders>
            <w:shd w:val="clear" w:color="auto" w:fill="auto"/>
          </w:tcPr>
          <w:p w14:paraId="3E74473C" w14:textId="77777777" w:rsidR="00123EE0" w:rsidRPr="00575382" w:rsidRDefault="00123EE0" w:rsidP="004E6A3C">
            <w:pPr>
              <w:pStyle w:val="Champs"/>
              <w:jc w:val="center"/>
            </w:pPr>
          </w:p>
        </w:tc>
        <w:tc>
          <w:tcPr>
            <w:tcW w:w="4013" w:type="dxa"/>
            <w:tcBorders>
              <w:top w:val="single" w:sz="4" w:space="0" w:color="auto"/>
              <w:left w:val="single" w:sz="4" w:space="0" w:color="auto"/>
              <w:bottom w:val="nil"/>
              <w:right w:val="single" w:sz="4" w:space="0" w:color="auto"/>
            </w:tcBorders>
            <w:shd w:val="clear" w:color="auto" w:fill="auto"/>
          </w:tcPr>
          <w:p w14:paraId="0DDD93CE" w14:textId="77777777" w:rsidR="00123EE0" w:rsidRPr="00575382" w:rsidRDefault="00123EE0" w:rsidP="004E6A3C">
            <w:pPr>
              <w:pStyle w:val="Champs"/>
            </w:pPr>
          </w:p>
        </w:tc>
        <w:tc>
          <w:tcPr>
            <w:tcW w:w="1990" w:type="dxa"/>
            <w:tcBorders>
              <w:top w:val="single" w:sz="4" w:space="0" w:color="auto"/>
              <w:left w:val="single" w:sz="4" w:space="0" w:color="auto"/>
              <w:bottom w:val="nil"/>
              <w:right w:val="single" w:sz="4" w:space="0" w:color="auto"/>
            </w:tcBorders>
          </w:tcPr>
          <w:p w14:paraId="43071067" w14:textId="77777777" w:rsidR="00123EE0" w:rsidRPr="005314A6" w:rsidRDefault="00123EE0" w:rsidP="004E6A3C">
            <w:pPr>
              <w:pStyle w:val="Champs"/>
              <w:jc w:val="center"/>
              <w:rPr>
                <w:color w:val="auto"/>
              </w:rPr>
            </w:pPr>
          </w:p>
        </w:tc>
        <w:tc>
          <w:tcPr>
            <w:tcW w:w="1195" w:type="dxa"/>
            <w:tcBorders>
              <w:top w:val="single" w:sz="4" w:space="0" w:color="auto"/>
              <w:left w:val="single" w:sz="4" w:space="0" w:color="auto"/>
              <w:bottom w:val="nil"/>
            </w:tcBorders>
            <w:shd w:val="clear" w:color="auto" w:fill="auto"/>
          </w:tcPr>
          <w:p w14:paraId="087BF27F" w14:textId="58940EC2" w:rsidR="00123EE0" w:rsidRPr="00575382" w:rsidRDefault="00123EE0" w:rsidP="004E6A3C">
            <w:pPr>
              <w:pStyle w:val="Champs"/>
              <w:jc w:val="center"/>
            </w:pPr>
          </w:p>
        </w:tc>
      </w:tr>
      <w:tr w:rsidR="00123EE0" w:rsidRPr="00575382" w14:paraId="40AF1301" w14:textId="77777777" w:rsidTr="005314A6">
        <w:trPr>
          <w:trHeight w:val="699"/>
        </w:trPr>
        <w:tc>
          <w:tcPr>
            <w:tcW w:w="1205" w:type="dxa"/>
            <w:tcBorders>
              <w:top w:val="nil"/>
              <w:bottom w:val="dashSmallGap" w:sz="4" w:space="0" w:color="auto"/>
              <w:right w:val="single" w:sz="4" w:space="0" w:color="auto"/>
            </w:tcBorders>
            <w:shd w:val="clear" w:color="auto" w:fill="auto"/>
          </w:tcPr>
          <w:p w14:paraId="65E3B8A2" w14:textId="365A79D7" w:rsidR="00123EE0" w:rsidRPr="00575382" w:rsidRDefault="00123EE0" w:rsidP="004E6A3C">
            <w:pPr>
              <w:pStyle w:val="Champs"/>
              <w:jc w:val="right"/>
            </w:pPr>
            <w:r>
              <w:t>1.1</w:t>
            </w:r>
          </w:p>
        </w:tc>
        <w:sdt>
          <w:sdtPr>
            <w:id w:val="694586764"/>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6C2F17B5" w14:textId="77777777" w:rsidR="00123EE0" w:rsidRPr="00575382" w:rsidRDefault="00123EE0" w:rsidP="004E6A3C">
                <w:pPr>
                  <w:pStyle w:val="Champs"/>
                  <w:jc w:val="center"/>
                </w:pPr>
                <w:r w:rsidRPr="00575382">
                  <w:rPr>
                    <w:rFonts w:ascii="MS Gothic" w:eastAsia="MS Gothic" w:hAnsi="MS Gothic"/>
                  </w:rPr>
                  <w:t>☐</w:t>
                </w:r>
              </w:p>
            </w:tc>
          </w:sdtContent>
        </w:sdt>
        <w:tc>
          <w:tcPr>
            <w:tcW w:w="4013" w:type="dxa"/>
            <w:tcBorders>
              <w:top w:val="nil"/>
              <w:left w:val="single" w:sz="4" w:space="0" w:color="auto"/>
              <w:bottom w:val="dashSmallGap" w:sz="4" w:space="0" w:color="auto"/>
              <w:right w:val="single" w:sz="4" w:space="0" w:color="auto"/>
            </w:tcBorders>
            <w:shd w:val="clear" w:color="auto" w:fill="auto"/>
          </w:tcPr>
          <w:p w14:paraId="65AD7A6E" w14:textId="777290FA" w:rsidR="00123EE0" w:rsidRPr="00575382" w:rsidRDefault="00123EE0" w:rsidP="00F7462D">
            <w:pPr>
              <w:pStyle w:val="Champs"/>
            </w:pPr>
            <w:r w:rsidRPr="00575382">
              <w:t>Tableau des installations classées</w:t>
            </w:r>
            <w:r>
              <w:t xml:space="preserve"> </w:t>
            </w:r>
          </w:p>
        </w:tc>
        <w:tc>
          <w:tcPr>
            <w:tcW w:w="1990" w:type="dxa"/>
            <w:tcBorders>
              <w:top w:val="nil"/>
              <w:left w:val="single" w:sz="4" w:space="0" w:color="auto"/>
              <w:bottom w:val="dashSmallGap" w:sz="4" w:space="0" w:color="auto"/>
              <w:right w:val="single" w:sz="4" w:space="0" w:color="auto"/>
            </w:tcBorders>
          </w:tcPr>
          <w:p w14:paraId="6E2FEEEA" w14:textId="0130B0D9" w:rsidR="00123EE0" w:rsidRPr="005314A6" w:rsidRDefault="004D0580" w:rsidP="003324B8">
            <w:pPr>
              <w:pStyle w:val="Champs"/>
              <w:jc w:val="center"/>
              <w:rPr>
                <w:rStyle w:val="Lienhypertexte"/>
                <w:color w:val="auto"/>
                <w:u w:val="none"/>
              </w:rPr>
            </w:pPr>
            <w:r w:rsidRPr="005314A6">
              <w:rPr>
                <w:rStyle w:val="Lienhypertexte"/>
                <w:color w:val="auto"/>
                <w:u w:val="none"/>
              </w:rPr>
              <w:t>A11_IC_List</w:t>
            </w:r>
          </w:p>
        </w:tc>
        <w:tc>
          <w:tcPr>
            <w:tcW w:w="1195" w:type="dxa"/>
            <w:tcBorders>
              <w:top w:val="nil"/>
              <w:left w:val="single" w:sz="4" w:space="0" w:color="auto"/>
              <w:bottom w:val="dashSmallGap" w:sz="4" w:space="0" w:color="auto"/>
            </w:tcBorders>
            <w:shd w:val="clear" w:color="auto" w:fill="auto"/>
          </w:tcPr>
          <w:p w14:paraId="4B3EBB95" w14:textId="355AE28E" w:rsidR="00123EE0" w:rsidRPr="00A45661" w:rsidRDefault="00A01F06" w:rsidP="003324B8">
            <w:pPr>
              <w:pStyle w:val="Champs"/>
              <w:jc w:val="center"/>
            </w:pPr>
            <w:hyperlink w:anchor="Cadre7" w:history="1">
              <w:r w:rsidR="00123EE0" w:rsidRPr="00A45661">
                <w:rPr>
                  <w:rStyle w:val="Lienhypertexte"/>
                </w:rPr>
                <w:t>7</w:t>
              </w:r>
            </w:hyperlink>
          </w:p>
        </w:tc>
      </w:tr>
      <w:tr w:rsidR="00123EE0" w14:paraId="40D94180" w14:textId="77777777" w:rsidTr="005314A6">
        <w:trPr>
          <w:trHeight w:val="1021"/>
        </w:trPr>
        <w:tc>
          <w:tcPr>
            <w:tcW w:w="1205" w:type="dxa"/>
            <w:tcBorders>
              <w:top w:val="nil"/>
              <w:bottom w:val="dashSmallGap" w:sz="4" w:space="0" w:color="auto"/>
              <w:right w:val="single" w:sz="4" w:space="0" w:color="auto"/>
            </w:tcBorders>
            <w:shd w:val="clear" w:color="auto" w:fill="auto"/>
          </w:tcPr>
          <w:p w14:paraId="1EC0BC34" w14:textId="06073630" w:rsidR="00123EE0" w:rsidRDefault="00123EE0" w:rsidP="004E6A3C">
            <w:pPr>
              <w:pStyle w:val="Champs"/>
              <w:jc w:val="right"/>
            </w:pPr>
            <w:r>
              <w:t>1.2.</w:t>
            </w:r>
          </w:p>
        </w:tc>
        <w:sdt>
          <w:sdtPr>
            <w:id w:val="1296111574"/>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6300D6F4" w14:textId="77777777" w:rsidR="00123EE0" w:rsidRDefault="00123EE0" w:rsidP="004E6A3C">
                <w:pPr>
                  <w:pStyle w:val="Champs"/>
                  <w:jc w:val="center"/>
                </w:pPr>
                <w:r w:rsidRPr="00575382">
                  <w:rPr>
                    <w:rFonts w:ascii="MS Gothic" w:eastAsia="MS Gothic" w:hAnsi="MS Gothic"/>
                  </w:rPr>
                  <w:t>☐</w:t>
                </w:r>
              </w:p>
            </w:tc>
          </w:sdtContent>
        </w:sdt>
        <w:tc>
          <w:tcPr>
            <w:tcW w:w="4013" w:type="dxa"/>
            <w:tcBorders>
              <w:top w:val="nil"/>
              <w:left w:val="single" w:sz="4" w:space="0" w:color="auto"/>
              <w:bottom w:val="dashSmallGap" w:sz="4" w:space="0" w:color="auto"/>
              <w:right w:val="single" w:sz="4" w:space="0" w:color="auto"/>
            </w:tcBorders>
            <w:shd w:val="clear" w:color="auto" w:fill="auto"/>
          </w:tcPr>
          <w:p w14:paraId="32433418" w14:textId="53EAD249" w:rsidR="00123EE0" w:rsidRPr="00575382" w:rsidRDefault="00123EE0" w:rsidP="004E6A3C">
            <w:pPr>
              <w:pStyle w:val="Champs"/>
            </w:pPr>
            <w:r w:rsidRPr="00575382">
              <w:t xml:space="preserve">Documents et informations </w:t>
            </w:r>
            <w:r>
              <w:t>spécifiques à vos installations clas</w:t>
            </w:r>
            <w:r w:rsidR="003D67DE">
              <w:t>sées</w:t>
            </w:r>
            <w:r>
              <w:t xml:space="preserve"> </w:t>
            </w:r>
            <w:bookmarkStart w:id="212" w:name="DocumentsInformations_IC"/>
            <w:r w:rsidR="00F119F5">
              <w:rPr>
                <w:rStyle w:val="InfobulleCar"/>
              </w:rPr>
              <w:fldChar w:fldCharType="begin"/>
            </w:r>
            <w:r w:rsidR="00F119F5">
              <w:rPr>
                <w:rStyle w:val="InfobulleCar"/>
                <w:rFonts w:hint="eastAsia"/>
              </w:rPr>
              <w:instrText>HYPERLINK  \l "DocumentsInformations_IC" \o "</w:instrText>
            </w:r>
            <w:r w:rsidR="00F119F5">
              <w:rPr>
                <w:rStyle w:val="InfobulleCar"/>
              </w:rPr>
              <w:instrText>renseign</w:instrText>
            </w:r>
            <w:r w:rsidR="00F119F5">
              <w:rPr>
                <w:rStyle w:val="InfobulleCar"/>
                <w:rFonts w:hint="cs"/>
              </w:rPr>
              <w:instrText>é</w:instrText>
            </w:r>
            <w:r w:rsidR="00F119F5">
              <w:rPr>
                <w:rStyle w:val="InfobulleCar"/>
              </w:rPr>
              <w:instrText>s dans l'outil easyPermit</w:instrText>
            </w:r>
            <w:r w:rsidR="00F119F5">
              <w:rPr>
                <w:rStyle w:val="InfobulleCar"/>
                <w:rFonts w:hint="eastAsia"/>
              </w:rPr>
              <w:instrText>"</w:instrText>
            </w:r>
            <w:r w:rsidR="00F119F5">
              <w:rPr>
                <w:rStyle w:val="InfobulleCar"/>
              </w:rPr>
            </w:r>
            <w:r w:rsidR="00F119F5">
              <w:rPr>
                <w:rStyle w:val="InfobulleCar"/>
              </w:rPr>
              <w:fldChar w:fldCharType="separate"/>
            </w:r>
            <w:r w:rsidRPr="00FF32FC">
              <w:rPr>
                <w:rStyle w:val="InfobulleCar"/>
              </w:rPr>
              <w:t></w:t>
            </w:r>
            <w:r w:rsidR="00F119F5">
              <w:rPr>
                <w:rStyle w:val="InfobulleCar"/>
              </w:rPr>
              <w:fldChar w:fldCharType="end"/>
            </w:r>
            <w:bookmarkEnd w:id="212"/>
          </w:p>
        </w:tc>
        <w:tc>
          <w:tcPr>
            <w:tcW w:w="1990" w:type="dxa"/>
            <w:tcBorders>
              <w:top w:val="nil"/>
              <w:left w:val="single" w:sz="4" w:space="0" w:color="auto"/>
              <w:bottom w:val="dashSmallGap" w:sz="4" w:space="0" w:color="auto"/>
              <w:right w:val="single" w:sz="4" w:space="0" w:color="auto"/>
            </w:tcBorders>
          </w:tcPr>
          <w:p w14:paraId="7D8AE22E" w14:textId="43EE7CEB" w:rsidR="00123EE0" w:rsidRPr="005314A6" w:rsidRDefault="00123EE0" w:rsidP="003324B8">
            <w:pPr>
              <w:pStyle w:val="Champs"/>
              <w:jc w:val="center"/>
              <w:rPr>
                <w:rStyle w:val="Lienhypertexte"/>
                <w:color w:val="auto"/>
                <w:u w:val="none"/>
              </w:rPr>
            </w:pPr>
            <w:r w:rsidRPr="005314A6">
              <w:rPr>
                <w:rStyle w:val="Lienhypertexte"/>
                <w:color w:val="auto"/>
                <w:u w:val="none"/>
              </w:rPr>
              <w:t>A12_IC_Doc</w:t>
            </w:r>
          </w:p>
        </w:tc>
        <w:tc>
          <w:tcPr>
            <w:tcW w:w="1195" w:type="dxa"/>
            <w:tcBorders>
              <w:top w:val="nil"/>
              <w:left w:val="single" w:sz="4" w:space="0" w:color="auto"/>
              <w:bottom w:val="dashSmallGap" w:sz="4" w:space="0" w:color="auto"/>
            </w:tcBorders>
            <w:shd w:val="clear" w:color="auto" w:fill="auto"/>
          </w:tcPr>
          <w:p w14:paraId="5732544F" w14:textId="41610B50" w:rsidR="00123EE0" w:rsidRPr="00A45661" w:rsidRDefault="00A01F06" w:rsidP="003324B8">
            <w:pPr>
              <w:pStyle w:val="Champs"/>
              <w:jc w:val="center"/>
              <w:rPr>
                <w:rStyle w:val="Lienhypertexte"/>
              </w:rPr>
            </w:pPr>
            <w:hyperlink w:anchor="Cadre7" w:history="1">
              <w:r w:rsidR="00123EE0" w:rsidRPr="00A45661">
                <w:rPr>
                  <w:rStyle w:val="Lienhypertexte"/>
                </w:rPr>
                <w:t>7</w:t>
              </w:r>
            </w:hyperlink>
          </w:p>
        </w:tc>
      </w:tr>
      <w:tr w:rsidR="00F405F4" w14:paraId="3332FE53" w14:textId="77777777" w:rsidTr="005314A6">
        <w:trPr>
          <w:trHeight w:val="1021"/>
        </w:trPr>
        <w:tc>
          <w:tcPr>
            <w:tcW w:w="1205" w:type="dxa"/>
            <w:tcBorders>
              <w:top w:val="nil"/>
              <w:bottom w:val="dashSmallGap" w:sz="4" w:space="0" w:color="auto"/>
              <w:right w:val="single" w:sz="4" w:space="0" w:color="auto"/>
            </w:tcBorders>
            <w:shd w:val="clear" w:color="auto" w:fill="auto"/>
          </w:tcPr>
          <w:p w14:paraId="4EE281D7" w14:textId="1411E438" w:rsidR="00F405F4" w:rsidRDefault="00F405F4" w:rsidP="00210C09">
            <w:pPr>
              <w:pStyle w:val="Champs"/>
            </w:pPr>
            <w:r>
              <w:t>2</w:t>
            </w:r>
          </w:p>
        </w:tc>
        <w:sdt>
          <w:sdtPr>
            <w:id w:val="1663038331"/>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629C0413" w14:textId="4E476C25" w:rsidR="00F405F4" w:rsidRDefault="00F405F4" w:rsidP="00F405F4">
                <w:pPr>
                  <w:pStyle w:val="Champs"/>
                  <w:jc w:val="center"/>
                </w:pPr>
                <w:r w:rsidRPr="00575382">
                  <w:rPr>
                    <w:rFonts w:ascii="MS Gothic" w:eastAsia="MS Gothic" w:hAnsi="MS Gothic"/>
                  </w:rPr>
                  <w:t>☐</w:t>
                </w:r>
              </w:p>
            </w:tc>
          </w:sdtContent>
        </w:sdt>
        <w:tc>
          <w:tcPr>
            <w:tcW w:w="4013" w:type="dxa"/>
            <w:tcBorders>
              <w:top w:val="nil"/>
              <w:left w:val="single" w:sz="4" w:space="0" w:color="auto"/>
              <w:bottom w:val="dashSmallGap" w:sz="4" w:space="0" w:color="auto"/>
              <w:right w:val="single" w:sz="4" w:space="0" w:color="auto"/>
            </w:tcBorders>
            <w:shd w:val="clear" w:color="auto" w:fill="auto"/>
          </w:tcPr>
          <w:p w14:paraId="1655271E" w14:textId="250C9C0A" w:rsidR="00F405F4" w:rsidRPr="00575382" w:rsidRDefault="00F405F4" w:rsidP="00F405F4">
            <w:pPr>
              <w:pStyle w:val="Champs"/>
            </w:pPr>
            <w:r>
              <w:t>Mandat ou formulaire de demande de changement de titulaire</w:t>
            </w:r>
          </w:p>
        </w:tc>
        <w:tc>
          <w:tcPr>
            <w:tcW w:w="1990" w:type="dxa"/>
            <w:tcBorders>
              <w:top w:val="nil"/>
              <w:left w:val="single" w:sz="4" w:space="0" w:color="auto"/>
              <w:bottom w:val="dashSmallGap" w:sz="4" w:space="0" w:color="auto"/>
              <w:right w:val="single" w:sz="4" w:space="0" w:color="auto"/>
            </w:tcBorders>
          </w:tcPr>
          <w:p w14:paraId="6FCAE1E1" w14:textId="007429DB" w:rsidR="00F405F4" w:rsidRDefault="00F405F4" w:rsidP="00F405F4">
            <w:pPr>
              <w:pStyle w:val="Champs"/>
              <w:jc w:val="center"/>
              <w:rPr>
                <w:color w:val="auto"/>
              </w:rPr>
            </w:pPr>
            <w:r>
              <w:rPr>
                <w:color w:val="auto"/>
              </w:rPr>
              <w:t>A</w:t>
            </w:r>
            <w:r w:rsidR="00F86AD4">
              <w:rPr>
                <w:color w:val="auto"/>
              </w:rPr>
              <w:t>2</w:t>
            </w:r>
            <w:r>
              <w:rPr>
                <w:color w:val="auto"/>
              </w:rPr>
              <w:t>_MAND</w:t>
            </w:r>
          </w:p>
          <w:p w14:paraId="5BCA780C" w14:textId="255B3DB7" w:rsidR="00F405F4" w:rsidRPr="005314A6" w:rsidRDefault="00F405F4" w:rsidP="00F405F4">
            <w:pPr>
              <w:pStyle w:val="Champs"/>
              <w:jc w:val="center"/>
              <w:rPr>
                <w:rStyle w:val="Lienhypertexte"/>
                <w:color w:val="auto"/>
                <w:u w:val="none"/>
              </w:rPr>
            </w:pPr>
            <w:r>
              <w:rPr>
                <w:color w:val="auto"/>
              </w:rPr>
              <w:t>A</w:t>
            </w:r>
            <w:r w:rsidR="00F86AD4">
              <w:rPr>
                <w:color w:val="auto"/>
              </w:rPr>
              <w:t>2</w:t>
            </w:r>
            <w:r>
              <w:rPr>
                <w:color w:val="auto"/>
              </w:rPr>
              <w:t>_TIT</w:t>
            </w:r>
          </w:p>
        </w:tc>
        <w:tc>
          <w:tcPr>
            <w:tcW w:w="1195" w:type="dxa"/>
            <w:tcBorders>
              <w:top w:val="nil"/>
              <w:left w:val="single" w:sz="4" w:space="0" w:color="auto"/>
              <w:bottom w:val="dashSmallGap" w:sz="4" w:space="0" w:color="auto"/>
            </w:tcBorders>
            <w:shd w:val="clear" w:color="auto" w:fill="auto"/>
          </w:tcPr>
          <w:p w14:paraId="016C4F83" w14:textId="54E6B3E3" w:rsidR="00F405F4" w:rsidRDefault="00F405F4" w:rsidP="00F405F4">
            <w:pPr>
              <w:pStyle w:val="Champs"/>
              <w:jc w:val="center"/>
            </w:pPr>
            <w:r>
              <w:t>1</w:t>
            </w:r>
          </w:p>
        </w:tc>
      </w:tr>
      <w:tr w:rsidR="00123EE0" w:rsidRPr="00575382" w14:paraId="2C110CC6"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228B9314" w14:textId="7DC14C09" w:rsidR="00123EE0" w:rsidRPr="00575382" w:rsidRDefault="00F405F4" w:rsidP="002B36D7">
            <w:pPr>
              <w:pStyle w:val="Champs"/>
            </w:pPr>
            <w:r>
              <w:t>3</w:t>
            </w:r>
          </w:p>
        </w:tc>
        <w:sdt>
          <w:sdtPr>
            <w:id w:val="-175765865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5F962BA6" w14:textId="77777777" w:rsidR="00123EE0" w:rsidRPr="00575382" w:rsidRDefault="00123EE0" w:rsidP="002B36D7">
                <w:pPr>
                  <w:pStyle w:val="Champs"/>
                  <w:jc w:val="center"/>
                </w:pPr>
                <w:r w:rsidRPr="00575382">
                  <w:rPr>
                    <w:rFonts w:ascii="MS Gothic" w:eastAsia="MS Gothic" w:hAnsi="MS Gothic"/>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1F1560CA" w14:textId="77777777" w:rsidR="00123EE0" w:rsidRPr="00575382" w:rsidRDefault="00123EE0" w:rsidP="002B36D7">
            <w:pPr>
              <w:pStyle w:val="Champs"/>
            </w:pPr>
            <w:r w:rsidRPr="00575382">
              <w:t>Rapport de contrôle périodique des installations électriques basse tension/ haute tension</w:t>
            </w:r>
          </w:p>
        </w:tc>
        <w:tc>
          <w:tcPr>
            <w:tcW w:w="1990" w:type="dxa"/>
            <w:tcBorders>
              <w:top w:val="dashSmallGap" w:sz="4" w:space="0" w:color="auto"/>
              <w:left w:val="single" w:sz="4" w:space="0" w:color="auto"/>
              <w:bottom w:val="dashSmallGap" w:sz="4" w:space="0" w:color="auto"/>
              <w:right w:val="single" w:sz="4" w:space="0" w:color="auto"/>
            </w:tcBorders>
          </w:tcPr>
          <w:p w14:paraId="1CFF1601" w14:textId="6052FBB1" w:rsidR="00123EE0" w:rsidRPr="005314A6" w:rsidRDefault="004D0580" w:rsidP="003324B8">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3</w:t>
            </w:r>
            <w:r w:rsidRPr="005314A6">
              <w:rPr>
                <w:rStyle w:val="Lienhypertexte"/>
                <w:color w:val="auto"/>
                <w:u w:val="none"/>
              </w:rPr>
              <w:t>_CERT_Elec</w:t>
            </w:r>
          </w:p>
        </w:tc>
        <w:tc>
          <w:tcPr>
            <w:tcW w:w="1195" w:type="dxa"/>
            <w:tcBorders>
              <w:top w:val="dashSmallGap" w:sz="4" w:space="0" w:color="auto"/>
              <w:left w:val="single" w:sz="4" w:space="0" w:color="auto"/>
              <w:bottom w:val="dashSmallGap" w:sz="4" w:space="0" w:color="auto"/>
            </w:tcBorders>
            <w:shd w:val="clear" w:color="auto" w:fill="auto"/>
          </w:tcPr>
          <w:p w14:paraId="122EE4ED" w14:textId="504C589A" w:rsidR="00123EE0" w:rsidRPr="00CA1B37" w:rsidRDefault="00A01F06" w:rsidP="003324B8">
            <w:pPr>
              <w:pStyle w:val="Champs"/>
              <w:jc w:val="center"/>
              <w:rPr>
                <w:highlight w:val="magenta"/>
              </w:rPr>
            </w:pPr>
            <w:hyperlink w:anchor="Cadre3" w:history="1">
              <w:r w:rsidR="00123EE0" w:rsidRPr="00A45661">
                <w:rPr>
                  <w:rStyle w:val="Lienhypertexte"/>
                </w:rPr>
                <w:t>3</w:t>
              </w:r>
            </w:hyperlink>
          </w:p>
        </w:tc>
      </w:tr>
      <w:tr w:rsidR="00123EE0" w:rsidRPr="002E2DA6" w14:paraId="74969926" w14:textId="77777777" w:rsidTr="005314A6">
        <w:trPr>
          <w:trHeight w:val="378"/>
        </w:trPr>
        <w:tc>
          <w:tcPr>
            <w:tcW w:w="1205" w:type="dxa"/>
            <w:tcBorders>
              <w:top w:val="dashSmallGap" w:sz="4" w:space="0" w:color="auto"/>
              <w:bottom w:val="nil"/>
              <w:right w:val="single" w:sz="4" w:space="0" w:color="auto"/>
            </w:tcBorders>
            <w:shd w:val="clear" w:color="auto" w:fill="auto"/>
          </w:tcPr>
          <w:p w14:paraId="6B7A211F" w14:textId="6A8EA757" w:rsidR="00123EE0" w:rsidRDefault="00F405F4" w:rsidP="001973D3">
            <w:pPr>
              <w:pStyle w:val="Champs"/>
            </w:pPr>
            <w:r>
              <w:t>4</w:t>
            </w:r>
          </w:p>
        </w:tc>
        <w:tc>
          <w:tcPr>
            <w:tcW w:w="872" w:type="dxa"/>
            <w:tcBorders>
              <w:top w:val="dashSmallGap" w:sz="4" w:space="0" w:color="auto"/>
              <w:left w:val="single" w:sz="4" w:space="0" w:color="auto"/>
              <w:bottom w:val="nil"/>
              <w:right w:val="single" w:sz="4" w:space="0" w:color="auto"/>
            </w:tcBorders>
            <w:shd w:val="clear" w:color="auto" w:fill="auto"/>
          </w:tcPr>
          <w:p w14:paraId="4755907B" w14:textId="77777777" w:rsidR="00123EE0" w:rsidRDefault="00123EE0" w:rsidP="001973D3">
            <w:pPr>
              <w:pStyle w:val="Champs"/>
              <w:jc w:val="center"/>
            </w:pPr>
          </w:p>
        </w:tc>
        <w:tc>
          <w:tcPr>
            <w:tcW w:w="4013" w:type="dxa"/>
            <w:tcBorders>
              <w:top w:val="dashSmallGap" w:sz="4" w:space="0" w:color="auto"/>
              <w:left w:val="single" w:sz="4" w:space="0" w:color="auto"/>
              <w:bottom w:val="nil"/>
              <w:right w:val="single" w:sz="4" w:space="0" w:color="auto"/>
            </w:tcBorders>
            <w:shd w:val="clear" w:color="auto" w:fill="auto"/>
          </w:tcPr>
          <w:p w14:paraId="3894A004" w14:textId="77777777" w:rsidR="00123EE0" w:rsidRPr="00575382" w:rsidRDefault="00123EE0" w:rsidP="001973D3">
            <w:pPr>
              <w:pStyle w:val="Champs"/>
            </w:pPr>
          </w:p>
        </w:tc>
        <w:tc>
          <w:tcPr>
            <w:tcW w:w="1990" w:type="dxa"/>
            <w:tcBorders>
              <w:top w:val="dashSmallGap" w:sz="4" w:space="0" w:color="auto"/>
              <w:left w:val="single" w:sz="4" w:space="0" w:color="auto"/>
              <w:bottom w:val="nil"/>
              <w:right w:val="single" w:sz="4" w:space="0" w:color="auto"/>
            </w:tcBorders>
          </w:tcPr>
          <w:p w14:paraId="58E1C149" w14:textId="77777777" w:rsidR="00123EE0" w:rsidRPr="005314A6" w:rsidRDefault="00123EE0" w:rsidP="001973D3">
            <w:pPr>
              <w:pStyle w:val="Champs"/>
              <w:jc w:val="center"/>
              <w:rPr>
                <w:rStyle w:val="Lienhypertexte"/>
                <w:color w:val="auto"/>
                <w:highlight w:val="magenta"/>
                <w:u w:val="none"/>
              </w:rPr>
            </w:pPr>
          </w:p>
        </w:tc>
        <w:tc>
          <w:tcPr>
            <w:tcW w:w="1195" w:type="dxa"/>
            <w:tcBorders>
              <w:top w:val="dashSmallGap" w:sz="4" w:space="0" w:color="auto"/>
              <w:left w:val="single" w:sz="4" w:space="0" w:color="auto"/>
              <w:bottom w:val="nil"/>
            </w:tcBorders>
            <w:shd w:val="clear" w:color="auto" w:fill="auto"/>
          </w:tcPr>
          <w:p w14:paraId="38CB916B" w14:textId="00FBD9DE" w:rsidR="00123EE0" w:rsidRPr="00CA1B37" w:rsidRDefault="00123EE0" w:rsidP="001973D3">
            <w:pPr>
              <w:pStyle w:val="Champs"/>
              <w:jc w:val="center"/>
              <w:rPr>
                <w:rStyle w:val="Lienhypertexte"/>
                <w:highlight w:val="magenta"/>
              </w:rPr>
            </w:pPr>
          </w:p>
        </w:tc>
      </w:tr>
      <w:tr w:rsidR="004D0580" w:rsidRPr="00B035D2" w14:paraId="1996F749" w14:textId="77777777" w:rsidTr="00A55776">
        <w:trPr>
          <w:trHeight w:val="373"/>
        </w:trPr>
        <w:tc>
          <w:tcPr>
            <w:tcW w:w="1205" w:type="dxa"/>
            <w:tcBorders>
              <w:top w:val="nil"/>
              <w:bottom w:val="dashSmallGap" w:sz="4" w:space="0" w:color="auto"/>
              <w:right w:val="single" w:sz="4" w:space="0" w:color="auto"/>
            </w:tcBorders>
            <w:shd w:val="clear" w:color="auto" w:fill="auto"/>
          </w:tcPr>
          <w:p w14:paraId="4AABFB2F" w14:textId="7DB69FF9" w:rsidR="004D0580" w:rsidRDefault="00F405F4" w:rsidP="004D0580">
            <w:pPr>
              <w:pStyle w:val="Champs"/>
              <w:jc w:val="right"/>
            </w:pPr>
            <w:r>
              <w:t>4</w:t>
            </w:r>
            <w:r w:rsidR="004D0580">
              <w:t>.1</w:t>
            </w:r>
          </w:p>
        </w:tc>
        <w:sdt>
          <w:sdtPr>
            <w:id w:val="779845006"/>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42D016E9" w14:textId="365E9C8D" w:rsidR="004D0580" w:rsidRDefault="004D0580" w:rsidP="004D0580">
                <w:pPr>
                  <w:pStyle w:val="Champs"/>
                  <w:jc w:val="center"/>
                </w:pPr>
                <w:r>
                  <w:rPr>
                    <w:rFonts w:ascii="MS Gothic" w:eastAsia="MS Gothic" w:hAnsi="MS Gothic" w:hint="eastAsia"/>
                  </w:rPr>
                  <w:t>☐</w:t>
                </w:r>
              </w:p>
            </w:tc>
          </w:sdtContent>
        </w:sdt>
        <w:tc>
          <w:tcPr>
            <w:tcW w:w="4013" w:type="dxa"/>
            <w:tcBorders>
              <w:top w:val="nil"/>
              <w:left w:val="single" w:sz="4" w:space="0" w:color="auto"/>
              <w:bottom w:val="dashSmallGap" w:sz="4" w:space="0" w:color="auto"/>
              <w:right w:val="single" w:sz="4" w:space="0" w:color="auto"/>
            </w:tcBorders>
            <w:shd w:val="clear" w:color="auto" w:fill="auto"/>
          </w:tcPr>
          <w:p w14:paraId="440BC482" w14:textId="5E7892D9" w:rsidR="004D0580" w:rsidRPr="00575382" w:rsidRDefault="004D0580" w:rsidP="004D0580">
            <w:pPr>
              <w:pStyle w:val="Champs"/>
            </w:pPr>
            <w:r w:rsidRPr="00575382">
              <w:t xml:space="preserve">Calculateur </w:t>
            </w:r>
            <w:r w:rsidR="00A55776">
              <w:t>Réutilisation</w:t>
            </w:r>
          </w:p>
        </w:tc>
        <w:tc>
          <w:tcPr>
            <w:tcW w:w="1990" w:type="dxa"/>
            <w:tcBorders>
              <w:top w:val="nil"/>
              <w:left w:val="single" w:sz="4" w:space="0" w:color="auto"/>
              <w:bottom w:val="dashSmallGap" w:sz="4" w:space="0" w:color="auto"/>
              <w:right w:val="single" w:sz="4" w:space="0" w:color="auto"/>
            </w:tcBorders>
          </w:tcPr>
          <w:p w14:paraId="6EF9EBBC" w14:textId="74833863"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4</w:t>
            </w:r>
            <w:r w:rsidRPr="005314A6">
              <w:rPr>
                <w:rStyle w:val="Lienhypertexte"/>
                <w:color w:val="auto"/>
                <w:u w:val="none"/>
              </w:rPr>
              <w:t>1_CALC_Eau</w:t>
            </w:r>
          </w:p>
        </w:tc>
        <w:tc>
          <w:tcPr>
            <w:tcW w:w="1195" w:type="dxa"/>
            <w:tcBorders>
              <w:top w:val="nil"/>
              <w:left w:val="single" w:sz="4" w:space="0" w:color="auto"/>
              <w:bottom w:val="dashSmallGap" w:sz="4" w:space="0" w:color="auto"/>
            </w:tcBorders>
            <w:shd w:val="clear" w:color="auto" w:fill="auto"/>
          </w:tcPr>
          <w:p w14:paraId="127E7D3B" w14:textId="5A35C18A" w:rsidR="004D0580" w:rsidRPr="00A45661" w:rsidRDefault="00A01F06" w:rsidP="004D0580">
            <w:pPr>
              <w:pStyle w:val="Champs"/>
              <w:jc w:val="center"/>
              <w:rPr>
                <w:rStyle w:val="Lienhypertexte"/>
              </w:rPr>
            </w:pPr>
            <w:hyperlink w:anchor="Cadre4" w:history="1">
              <w:r w:rsidR="004D0580" w:rsidRPr="00A45661">
                <w:rPr>
                  <w:rStyle w:val="Lienhypertexte"/>
                </w:rPr>
                <w:t>4</w:t>
              </w:r>
            </w:hyperlink>
          </w:p>
        </w:tc>
      </w:tr>
      <w:tr w:rsidR="004D0580" w:rsidRPr="00B035D2" w14:paraId="6A7225AD" w14:textId="77777777" w:rsidTr="00DB3DA7">
        <w:trPr>
          <w:trHeight w:val="477"/>
        </w:trPr>
        <w:tc>
          <w:tcPr>
            <w:tcW w:w="1205" w:type="dxa"/>
            <w:tcBorders>
              <w:top w:val="dashSmallGap" w:sz="4" w:space="0" w:color="auto"/>
              <w:bottom w:val="dashSmallGap" w:sz="4" w:space="0" w:color="auto"/>
              <w:right w:val="single" w:sz="4" w:space="0" w:color="auto"/>
            </w:tcBorders>
            <w:shd w:val="clear" w:color="auto" w:fill="auto"/>
          </w:tcPr>
          <w:p w14:paraId="5870F0F3" w14:textId="69173728" w:rsidR="004D0580" w:rsidRDefault="00F405F4" w:rsidP="004D0580">
            <w:pPr>
              <w:pStyle w:val="Champs"/>
              <w:jc w:val="right"/>
            </w:pPr>
            <w:r>
              <w:t>4</w:t>
            </w:r>
            <w:r w:rsidR="004D0580">
              <w:t>.2</w:t>
            </w:r>
          </w:p>
        </w:tc>
        <w:sdt>
          <w:sdtPr>
            <w:id w:val="-768858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7FD87C0E" w14:textId="0F4F5A12" w:rsidR="004D0580" w:rsidRDefault="009C3153" w:rsidP="004D0580">
                <w:pPr>
                  <w:pStyle w:val="Champs"/>
                  <w:jc w:val="center"/>
                </w:pPr>
                <w:r>
                  <w:rPr>
                    <w:rFonts w:ascii="MS Gothic" w:eastAsia="MS Gothic" w:hAnsi="MS Gothic" w:hint="eastAsia"/>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2F1C26DD" w14:textId="72C532FD" w:rsidR="004D0580" w:rsidRPr="00575382" w:rsidRDefault="00A55776" w:rsidP="004D0580">
            <w:pPr>
              <w:pStyle w:val="Champs"/>
            </w:pPr>
            <w:r w:rsidRPr="001A5E9D">
              <w:t>Schéma</w:t>
            </w:r>
            <w:r>
              <w:t xml:space="preserve"> lié à la réutilisation de l’eau de pluie</w:t>
            </w:r>
          </w:p>
        </w:tc>
        <w:tc>
          <w:tcPr>
            <w:tcW w:w="1990" w:type="dxa"/>
            <w:tcBorders>
              <w:top w:val="dashSmallGap" w:sz="4" w:space="0" w:color="auto"/>
              <w:left w:val="single" w:sz="4" w:space="0" w:color="auto"/>
              <w:bottom w:val="dashSmallGap" w:sz="4" w:space="0" w:color="auto"/>
              <w:right w:val="single" w:sz="4" w:space="0" w:color="auto"/>
            </w:tcBorders>
          </w:tcPr>
          <w:p w14:paraId="0F0502DF" w14:textId="7F51F591"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4</w:t>
            </w:r>
            <w:r w:rsidRPr="005314A6">
              <w:rPr>
                <w:rStyle w:val="Lienhypertexte"/>
                <w:color w:val="auto"/>
                <w:u w:val="none"/>
              </w:rPr>
              <w:t>2_MAP_Eau</w:t>
            </w:r>
          </w:p>
        </w:tc>
        <w:tc>
          <w:tcPr>
            <w:tcW w:w="1195" w:type="dxa"/>
            <w:tcBorders>
              <w:top w:val="dashSmallGap" w:sz="4" w:space="0" w:color="auto"/>
              <w:left w:val="single" w:sz="4" w:space="0" w:color="auto"/>
              <w:bottom w:val="dashSmallGap" w:sz="4" w:space="0" w:color="auto"/>
            </w:tcBorders>
            <w:shd w:val="clear" w:color="auto" w:fill="auto"/>
          </w:tcPr>
          <w:p w14:paraId="660BB6D6" w14:textId="28A74F6E" w:rsidR="004D0580" w:rsidRPr="00A45661" w:rsidRDefault="00A01F06" w:rsidP="004D0580">
            <w:pPr>
              <w:pStyle w:val="Champs"/>
              <w:jc w:val="center"/>
              <w:rPr>
                <w:rStyle w:val="Lienhypertexte"/>
              </w:rPr>
            </w:pPr>
            <w:hyperlink w:anchor="Cadre4" w:history="1">
              <w:r w:rsidR="004D0580" w:rsidRPr="00A45661">
                <w:rPr>
                  <w:rStyle w:val="Lienhypertexte"/>
                </w:rPr>
                <w:t>4</w:t>
              </w:r>
            </w:hyperlink>
          </w:p>
        </w:tc>
      </w:tr>
      <w:tr w:rsidR="00DB3DA7" w:rsidRPr="00B035D2" w14:paraId="75B1E91E" w14:textId="77777777" w:rsidTr="00A55776">
        <w:trPr>
          <w:trHeight w:val="407"/>
        </w:trPr>
        <w:tc>
          <w:tcPr>
            <w:tcW w:w="1205" w:type="dxa"/>
            <w:tcBorders>
              <w:top w:val="dashSmallGap" w:sz="4" w:space="0" w:color="auto"/>
              <w:bottom w:val="dashSmallGap" w:sz="4" w:space="0" w:color="auto"/>
              <w:right w:val="single" w:sz="4" w:space="0" w:color="auto"/>
            </w:tcBorders>
            <w:shd w:val="clear" w:color="auto" w:fill="auto"/>
          </w:tcPr>
          <w:p w14:paraId="7EB8B032" w14:textId="0646B703" w:rsidR="00DB3DA7" w:rsidRDefault="00F405F4" w:rsidP="004D0580">
            <w:pPr>
              <w:pStyle w:val="Champs"/>
              <w:jc w:val="right"/>
            </w:pPr>
            <w:r>
              <w:t>4</w:t>
            </w:r>
            <w:r w:rsidR="00DB3DA7">
              <w:t>.3</w:t>
            </w:r>
          </w:p>
        </w:tc>
        <w:sdt>
          <w:sdtPr>
            <w:rPr>
              <w:color w:val="auto"/>
            </w:rPr>
            <w:id w:val="-165714694"/>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E4C6EAB" w14:textId="18082F13" w:rsidR="00DB3DA7" w:rsidRPr="00A55776" w:rsidRDefault="009C3153" w:rsidP="004D0580">
                <w:pPr>
                  <w:pStyle w:val="Champs"/>
                  <w:jc w:val="center"/>
                  <w:rPr>
                    <w:color w:val="auto"/>
                    <w:u w:val="single"/>
                  </w:rPr>
                </w:pPr>
                <w:r w:rsidRPr="00A55776">
                  <w:rPr>
                    <w:rFonts w:ascii="MS Gothic" w:eastAsia="MS Gothic" w:hAnsi="MS Gothic" w:hint="eastAsia"/>
                    <w:color w:val="auto"/>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253E5D61" w14:textId="0FA1C5C2" w:rsidR="00DB3DA7" w:rsidRPr="00575382" w:rsidRDefault="00A55776" w:rsidP="004D0580">
            <w:pPr>
              <w:pStyle w:val="Champs"/>
            </w:pPr>
            <w:r>
              <w:rPr>
                <w:bCs/>
              </w:rPr>
              <w:t>Calculateur Parcelle</w:t>
            </w:r>
          </w:p>
        </w:tc>
        <w:tc>
          <w:tcPr>
            <w:tcW w:w="1990" w:type="dxa"/>
            <w:tcBorders>
              <w:top w:val="dashSmallGap" w:sz="4" w:space="0" w:color="auto"/>
              <w:left w:val="single" w:sz="4" w:space="0" w:color="auto"/>
              <w:bottom w:val="dashSmallGap" w:sz="4" w:space="0" w:color="auto"/>
              <w:right w:val="single" w:sz="4" w:space="0" w:color="auto"/>
            </w:tcBorders>
          </w:tcPr>
          <w:p w14:paraId="6491221C" w14:textId="0F74FC52" w:rsidR="00DB3DA7" w:rsidRPr="005314A6" w:rsidRDefault="00A55776" w:rsidP="004D0580">
            <w:pPr>
              <w:pStyle w:val="Champs"/>
              <w:jc w:val="center"/>
              <w:rPr>
                <w:rStyle w:val="Lienhypertexte"/>
                <w:color w:val="auto"/>
                <w:u w:val="none"/>
              </w:rPr>
            </w:pPr>
            <w:r w:rsidRPr="00810971">
              <w:rPr>
                <w:rStyle w:val="Lienhypertexte"/>
                <w:color w:val="auto"/>
                <w:u w:val="none"/>
              </w:rPr>
              <w:t>A</w:t>
            </w:r>
            <w:r w:rsidR="00F86AD4">
              <w:rPr>
                <w:rStyle w:val="Lienhypertexte"/>
                <w:color w:val="auto"/>
                <w:u w:val="none"/>
              </w:rPr>
              <w:t>4</w:t>
            </w:r>
            <w:r>
              <w:rPr>
                <w:rStyle w:val="Lienhypertexte"/>
                <w:color w:val="auto"/>
                <w:u w:val="none"/>
              </w:rPr>
              <w:t>3</w:t>
            </w:r>
            <w:r w:rsidRPr="00810971">
              <w:rPr>
                <w:rStyle w:val="Lienhypertexte"/>
                <w:color w:val="auto"/>
                <w:u w:val="none"/>
              </w:rPr>
              <w:t>_</w:t>
            </w:r>
            <w:r>
              <w:rPr>
                <w:rStyle w:val="Lienhypertexte"/>
                <w:color w:val="auto"/>
                <w:u w:val="none"/>
              </w:rPr>
              <w:t>CALC</w:t>
            </w:r>
            <w:r w:rsidRPr="00810971">
              <w:rPr>
                <w:rStyle w:val="Lienhypertexte"/>
                <w:color w:val="auto"/>
                <w:u w:val="none"/>
              </w:rPr>
              <w:t>_Eau</w:t>
            </w:r>
          </w:p>
        </w:tc>
        <w:tc>
          <w:tcPr>
            <w:tcW w:w="1195" w:type="dxa"/>
            <w:tcBorders>
              <w:top w:val="dashSmallGap" w:sz="4" w:space="0" w:color="auto"/>
              <w:left w:val="single" w:sz="4" w:space="0" w:color="auto"/>
              <w:bottom w:val="dashSmallGap" w:sz="4" w:space="0" w:color="auto"/>
            </w:tcBorders>
            <w:shd w:val="clear" w:color="auto" w:fill="auto"/>
          </w:tcPr>
          <w:p w14:paraId="2ED67E24" w14:textId="0D070ABA" w:rsidR="00DB3DA7" w:rsidRDefault="00A01F06" w:rsidP="004D0580">
            <w:pPr>
              <w:pStyle w:val="Champs"/>
              <w:jc w:val="center"/>
            </w:pPr>
            <w:hyperlink w:anchor="Cadre4" w:history="1">
              <w:r w:rsidR="00DB3DA7" w:rsidRPr="00A45661">
                <w:rPr>
                  <w:rStyle w:val="Lienhypertexte"/>
                </w:rPr>
                <w:t>4</w:t>
              </w:r>
            </w:hyperlink>
          </w:p>
        </w:tc>
      </w:tr>
      <w:tr w:rsidR="00A55776" w:rsidRPr="00A55776" w14:paraId="5174B9DE"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1023E649" w14:textId="160093FC" w:rsidR="00A55776" w:rsidRDefault="00F405F4" w:rsidP="004D0580">
            <w:pPr>
              <w:pStyle w:val="Champs"/>
              <w:jc w:val="right"/>
            </w:pPr>
            <w:r>
              <w:t>4</w:t>
            </w:r>
            <w:r w:rsidR="00A55776">
              <w:t>.4</w:t>
            </w:r>
          </w:p>
        </w:tc>
        <w:sdt>
          <w:sdtPr>
            <w:rPr>
              <w:color w:val="auto"/>
            </w:rPr>
            <w:id w:val="1169133149"/>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C4644E0" w14:textId="7A56A43F" w:rsidR="00A55776" w:rsidRPr="00A55776" w:rsidRDefault="00A55776" w:rsidP="004D0580">
                <w:pPr>
                  <w:pStyle w:val="Champs"/>
                  <w:jc w:val="center"/>
                  <w:rPr>
                    <w:color w:val="auto"/>
                    <w:u w:val="single"/>
                  </w:rPr>
                </w:pPr>
                <w:r w:rsidRPr="00A55776">
                  <w:rPr>
                    <w:rFonts w:ascii="MS Gothic" w:eastAsia="MS Gothic" w:hAnsi="MS Gothic" w:hint="eastAsia"/>
                    <w:color w:val="auto"/>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3ECD34B8" w14:textId="23E853B0" w:rsidR="00A55776" w:rsidRDefault="00A55776" w:rsidP="004D0580">
            <w:pPr>
              <w:pStyle w:val="Champs"/>
            </w:pPr>
            <w:r>
              <w:rPr>
                <w:bCs/>
              </w:rPr>
              <w:t>Plan du projet – gestion des eaux de pluie sur la parcelle</w:t>
            </w:r>
          </w:p>
        </w:tc>
        <w:tc>
          <w:tcPr>
            <w:tcW w:w="1990" w:type="dxa"/>
            <w:tcBorders>
              <w:top w:val="dashSmallGap" w:sz="4" w:space="0" w:color="auto"/>
              <w:left w:val="single" w:sz="4" w:space="0" w:color="auto"/>
              <w:bottom w:val="dashSmallGap" w:sz="4" w:space="0" w:color="auto"/>
              <w:right w:val="single" w:sz="4" w:space="0" w:color="auto"/>
            </w:tcBorders>
          </w:tcPr>
          <w:p w14:paraId="616C4D89" w14:textId="524B4746" w:rsidR="00A55776" w:rsidRPr="005314A6" w:rsidRDefault="00A55776" w:rsidP="004D0580">
            <w:pPr>
              <w:pStyle w:val="Champs"/>
              <w:jc w:val="center"/>
              <w:rPr>
                <w:rStyle w:val="Lienhypertexte"/>
                <w:color w:val="auto"/>
                <w:u w:val="none"/>
              </w:rPr>
            </w:pPr>
            <w:r>
              <w:rPr>
                <w:rStyle w:val="Lienhypertexte"/>
                <w:color w:val="auto"/>
                <w:u w:val="none"/>
              </w:rPr>
              <w:t>A</w:t>
            </w:r>
            <w:r w:rsidR="00F86AD4">
              <w:rPr>
                <w:rStyle w:val="Lienhypertexte"/>
                <w:color w:val="auto"/>
                <w:u w:val="none"/>
              </w:rPr>
              <w:t>4</w:t>
            </w:r>
            <w:r w:rsidRPr="00FD70C3">
              <w:rPr>
                <w:rStyle w:val="Lienhypertexte"/>
                <w:color w:val="auto"/>
                <w:u w:val="none"/>
              </w:rPr>
              <w:t>4_</w:t>
            </w:r>
            <w:r>
              <w:rPr>
                <w:rStyle w:val="Lienhypertexte"/>
                <w:color w:val="auto"/>
                <w:u w:val="none"/>
              </w:rPr>
              <w:t>M</w:t>
            </w:r>
            <w:r w:rsidRPr="00FD70C3">
              <w:rPr>
                <w:rStyle w:val="Lienhypertexte"/>
                <w:color w:val="auto"/>
                <w:u w:val="none"/>
              </w:rPr>
              <w:t>AP_Eau</w:t>
            </w:r>
          </w:p>
        </w:tc>
        <w:tc>
          <w:tcPr>
            <w:tcW w:w="1195" w:type="dxa"/>
            <w:tcBorders>
              <w:top w:val="dashSmallGap" w:sz="4" w:space="0" w:color="auto"/>
              <w:left w:val="single" w:sz="4" w:space="0" w:color="auto"/>
              <w:bottom w:val="dashSmallGap" w:sz="4" w:space="0" w:color="auto"/>
            </w:tcBorders>
            <w:shd w:val="clear" w:color="auto" w:fill="auto"/>
          </w:tcPr>
          <w:p w14:paraId="12E760AE" w14:textId="5958DB3A" w:rsidR="00A55776" w:rsidRDefault="00A01F06" w:rsidP="004D0580">
            <w:pPr>
              <w:pStyle w:val="Champs"/>
              <w:jc w:val="center"/>
            </w:pPr>
            <w:hyperlink w:anchor="Cadre4" w:history="1">
              <w:r w:rsidR="00A55776" w:rsidRPr="00A45661">
                <w:rPr>
                  <w:rStyle w:val="Lienhypertexte"/>
                </w:rPr>
                <w:t>4</w:t>
              </w:r>
            </w:hyperlink>
          </w:p>
        </w:tc>
      </w:tr>
      <w:tr w:rsidR="00A55776" w:rsidRPr="00A55776" w14:paraId="4D8B4EF0"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31A21DCA" w14:textId="2CFA16CE" w:rsidR="00A55776" w:rsidRDefault="00F405F4" w:rsidP="004D0580">
            <w:pPr>
              <w:pStyle w:val="Champs"/>
              <w:jc w:val="right"/>
            </w:pPr>
            <w:r>
              <w:t>4</w:t>
            </w:r>
            <w:r w:rsidR="00A55776">
              <w:t>.5</w:t>
            </w:r>
          </w:p>
        </w:tc>
        <w:sdt>
          <w:sdtPr>
            <w:rPr>
              <w:color w:val="auto"/>
            </w:rPr>
            <w:id w:val="-774943386"/>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35DA41A" w14:textId="54D31C5C" w:rsidR="00A55776" w:rsidRPr="00A55776" w:rsidRDefault="00A55776" w:rsidP="004D0580">
                <w:pPr>
                  <w:pStyle w:val="Champs"/>
                  <w:jc w:val="center"/>
                  <w:rPr>
                    <w:color w:val="auto"/>
                    <w:u w:val="single"/>
                  </w:rPr>
                </w:pPr>
                <w:r w:rsidRPr="00A55776">
                  <w:rPr>
                    <w:rFonts w:ascii="MS Gothic" w:eastAsia="MS Gothic" w:hAnsi="MS Gothic" w:hint="eastAsia"/>
                    <w:color w:val="auto"/>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2A6D4B7E" w14:textId="3CB03FC9" w:rsidR="00A55776" w:rsidRDefault="00A55776" w:rsidP="004D0580">
            <w:pPr>
              <w:pStyle w:val="Champs"/>
            </w:pPr>
            <w:r>
              <w:rPr>
                <w:bCs/>
              </w:rPr>
              <w:t xml:space="preserve">Coupe </w:t>
            </w:r>
            <w:r w:rsidRPr="00FD70C3">
              <w:t>de chaque aménagement de gestion des eaux</w:t>
            </w:r>
          </w:p>
        </w:tc>
        <w:tc>
          <w:tcPr>
            <w:tcW w:w="1990" w:type="dxa"/>
            <w:tcBorders>
              <w:top w:val="dashSmallGap" w:sz="4" w:space="0" w:color="auto"/>
              <w:left w:val="single" w:sz="4" w:space="0" w:color="auto"/>
              <w:bottom w:val="dashSmallGap" w:sz="4" w:space="0" w:color="auto"/>
              <w:right w:val="single" w:sz="4" w:space="0" w:color="auto"/>
            </w:tcBorders>
          </w:tcPr>
          <w:p w14:paraId="3DF5F6A4" w14:textId="24FAE69C" w:rsidR="00A55776" w:rsidRPr="005314A6" w:rsidRDefault="00A55776" w:rsidP="004D0580">
            <w:pPr>
              <w:pStyle w:val="Champs"/>
              <w:jc w:val="center"/>
              <w:rPr>
                <w:rStyle w:val="Lienhypertexte"/>
                <w:color w:val="auto"/>
                <w:u w:val="none"/>
              </w:rPr>
            </w:pPr>
            <w:r>
              <w:rPr>
                <w:rStyle w:val="Lienhypertexte"/>
                <w:color w:val="auto"/>
                <w:u w:val="none"/>
              </w:rPr>
              <w:t>A</w:t>
            </w:r>
            <w:r w:rsidR="00F86AD4">
              <w:rPr>
                <w:rStyle w:val="Lienhypertexte"/>
                <w:color w:val="auto"/>
                <w:u w:val="none"/>
              </w:rPr>
              <w:t>4</w:t>
            </w:r>
            <w:r>
              <w:rPr>
                <w:rStyle w:val="Lienhypertexte"/>
                <w:color w:val="auto"/>
                <w:u w:val="none"/>
              </w:rPr>
              <w:t>5</w:t>
            </w:r>
            <w:r w:rsidRPr="00FD70C3">
              <w:rPr>
                <w:rStyle w:val="Lienhypertexte"/>
                <w:color w:val="auto"/>
                <w:u w:val="none"/>
              </w:rPr>
              <w:t>_</w:t>
            </w:r>
            <w:r>
              <w:rPr>
                <w:rStyle w:val="Lienhypertexte"/>
                <w:color w:val="auto"/>
                <w:u w:val="none"/>
              </w:rPr>
              <w:t>M</w:t>
            </w:r>
            <w:r w:rsidRPr="00FD70C3">
              <w:rPr>
                <w:rStyle w:val="Lienhypertexte"/>
                <w:color w:val="auto"/>
                <w:u w:val="none"/>
              </w:rPr>
              <w:t>AP_Eau</w:t>
            </w:r>
          </w:p>
        </w:tc>
        <w:tc>
          <w:tcPr>
            <w:tcW w:w="1195" w:type="dxa"/>
            <w:tcBorders>
              <w:top w:val="dashSmallGap" w:sz="4" w:space="0" w:color="auto"/>
              <w:left w:val="single" w:sz="4" w:space="0" w:color="auto"/>
              <w:bottom w:val="dashSmallGap" w:sz="4" w:space="0" w:color="auto"/>
            </w:tcBorders>
            <w:shd w:val="clear" w:color="auto" w:fill="auto"/>
          </w:tcPr>
          <w:p w14:paraId="2003D190" w14:textId="40DF25F9" w:rsidR="00A55776" w:rsidRDefault="00A01F06" w:rsidP="004D0580">
            <w:pPr>
              <w:pStyle w:val="Champs"/>
              <w:jc w:val="center"/>
            </w:pPr>
            <w:hyperlink w:anchor="Cadre4" w:history="1">
              <w:r w:rsidR="00A55776" w:rsidRPr="00A45661">
                <w:rPr>
                  <w:rStyle w:val="Lienhypertexte"/>
                </w:rPr>
                <w:t>4</w:t>
              </w:r>
            </w:hyperlink>
          </w:p>
        </w:tc>
      </w:tr>
      <w:tr w:rsidR="00A55776" w:rsidRPr="00A55776" w14:paraId="4C399BA4"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280CC28C" w14:textId="486DAC90" w:rsidR="00A55776" w:rsidRDefault="00F405F4" w:rsidP="004D0580">
            <w:pPr>
              <w:pStyle w:val="Champs"/>
              <w:jc w:val="right"/>
            </w:pPr>
            <w:r>
              <w:lastRenderedPageBreak/>
              <w:t>4</w:t>
            </w:r>
            <w:r w:rsidR="00A55776">
              <w:t>.6</w:t>
            </w:r>
          </w:p>
        </w:tc>
        <w:sdt>
          <w:sdtPr>
            <w:rPr>
              <w:color w:val="auto"/>
            </w:rPr>
            <w:id w:val="-2081978592"/>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C904722" w14:textId="219FFE45" w:rsidR="00A55776" w:rsidRPr="00A55776" w:rsidRDefault="00A55776" w:rsidP="004D0580">
                <w:pPr>
                  <w:pStyle w:val="Champs"/>
                  <w:jc w:val="center"/>
                  <w:rPr>
                    <w:color w:val="auto"/>
                    <w:u w:val="single"/>
                  </w:rPr>
                </w:pPr>
                <w:r w:rsidRPr="00A55776">
                  <w:rPr>
                    <w:rFonts w:ascii="MS Gothic" w:eastAsia="MS Gothic" w:hAnsi="MS Gothic" w:hint="eastAsia"/>
                    <w:color w:val="auto"/>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1605A7C4" w14:textId="75ACC9F7" w:rsidR="00A55776" w:rsidRDefault="00A55776" w:rsidP="004D0580">
            <w:pPr>
              <w:pStyle w:val="Champs"/>
            </w:pPr>
            <w:r w:rsidRPr="00FD70C3">
              <w:t>Schéma décrivant le principe de fonctionnement de la gestion des eaux pluviales</w:t>
            </w:r>
          </w:p>
        </w:tc>
        <w:tc>
          <w:tcPr>
            <w:tcW w:w="1990" w:type="dxa"/>
            <w:tcBorders>
              <w:top w:val="dashSmallGap" w:sz="4" w:space="0" w:color="auto"/>
              <w:left w:val="single" w:sz="4" w:space="0" w:color="auto"/>
              <w:bottom w:val="dashSmallGap" w:sz="4" w:space="0" w:color="auto"/>
              <w:right w:val="single" w:sz="4" w:space="0" w:color="auto"/>
            </w:tcBorders>
          </w:tcPr>
          <w:p w14:paraId="7201B775" w14:textId="23E9E8B3" w:rsidR="00A55776" w:rsidRPr="005314A6" w:rsidRDefault="00A55776" w:rsidP="004D0580">
            <w:pPr>
              <w:pStyle w:val="Champs"/>
              <w:jc w:val="center"/>
              <w:rPr>
                <w:rStyle w:val="Lienhypertexte"/>
                <w:color w:val="auto"/>
                <w:u w:val="none"/>
              </w:rPr>
            </w:pPr>
            <w:r>
              <w:rPr>
                <w:rStyle w:val="Lienhypertexte"/>
                <w:color w:val="auto"/>
                <w:u w:val="none"/>
              </w:rPr>
              <w:t>A</w:t>
            </w:r>
            <w:r w:rsidR="00F86AD4">
              <w:rPr>
                <w:rStyle w:val="Lienhypertexte"/>
                <w:color w:val="auto"/>
                <w:u w:val="none"/>
              </w:rPr>
              <w:t>4</w:t>
            </w:r>
            <w:r>
              <w:rPr>
                <w:rStyle w:val="Lienhypertexte"/>
                <w:color w:val="auto"/>
                <w:u w:val="none"/>
              </w:rPr>
              <w:t>6</w:t>
            </w:r>
            <w:r w:rsidRPr="00FD70C3">
              <w:rPr>
                <w:rStyle w:val="Lienhypertexte"/>
                <w:color w:val="auto"/>
                <w:u w:val="none"/>
              </w:rPr>
              <w:t>_</w:t>
            </w:r>
            <w:r>
              <w:rPr>
                <w:rStyle w:val="Lienhypertexte"/>
                <w:color w:val="auto"/>
                <w:u w:val="none"/>
              </w:rPr>
              <w:t>M</w:t>
            </w:r>
            <w:r w:rsidRPr="00FD70C3">
              <w:rPr>
                <w:rStyle w:val="Lienhypertexte"/>
                <w:color w:val="auto"/>
                <w:u w:val="none"/>
              </w:rPr>
              <w:t>AP_Eau</w:t>
            </w:r>
          </w:p>
        </w:tc>
        <w:tc>
          <w:tcPr>
            <w:tcW w:w="1195" w:type="dxa"/>
            <w:tcBorders>
              <w:top w:val="dashSmallGap" w:sz="4" w:space="0" w:color="auto"/>
              <w:left w:val="single" w:sz="4" w:space="0" w:color="auto"/>
              <w:bottom w:val="dashSmallGap" w:sz="4" w:space="0" w:color="auto"/>
            </w:tcBorders>
            <w:shd w:val="clear" w:color="auto" w:fill="auto"/>
          </w:tcPr>
          <w:p w14:paraId="46E7F89E" w14:textId="4BC09C7F" w:rsidR="00A55776" w:rsidRDefault="00A01F06" w:rsidP="004D0580">
            <w:pPr>
              <w:pStyle w:val="Champs"/>
              <w:jc w:val="center"/>
            </w:pPr>
            <w:hyperlink w:anchor="Cadre4" w:history="1">
              <w:r w:rsidR="00A55776" w:rsidRPr="00A45661">
                <w:rPr>
                  <w:rStyle w:val="Lienhypertexte"/>
                </w:rPr>
                <w:t>4</w:t>
              </w:r>
            </w:hyperlink>
          </w:p>
        </w:tc>
      </w:tr>
      <w:tr w:rsidR="004D0580" w:rsidRPr="00B035D2" w14:paraId="2A9D00B6"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0E0A41DD" w14:textId="5F90DE16" w:rsidR="004D0580" w:rsidRDefault="00F405F4" w:rsidP="004D0580">
            <w:pPr>
              <w:pStyle w:val="Champs"/>
              <w:jc w:val="right"/>
            </w:pPr>
            <w:r>
              <w:t>4</w:t>
            </w:r>
            <w:r w:rsidR="004D0580">
              <w:t>.</w:t>
            </w:r>
            <w:r w:rsidR="00A55776">
              <w:t>7</w:t>
            </w:r>
          </w:p>
        </w:tc>
        <w:sdt>
          <w:sdtPr>
            <w:rPr>
              <w:color w:val="006F90"/>
              <w:u w:val="single"/>
            </w:rPr>
            <w:id w:val="616258683"/>
            <w14:checkbox>
              <w14:checked w14:val="0"/>
              <w14:checkedState w14:val="2612" w14:font="MS Gothic"/>
              <w14:uncheckedState w14:val="2610" w14:font="MS Gothic"/>
            </w14:checkbox>
          </w:sdtPr>
          <w:sdtEndPr>
            <w:rPr>
              <w:color w:val="404040" w:themeColor="text1" w:themeTint="BF"/>
              <w:u w:val="none"/>
            </w:r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A8D81B8" w14:textId="5A6BBBF9" w:rsidR="004D0580" w:rsidRDefault="004D0580" w:rsidP="004D0580">
                <w:pPr>
                  <w:pStyle w:val="Champs"/>
                  <w:jc w:val="center"/>
                </w:pPr>
                <w:r w:rsidRPr="00575382">
                  <w:rPr>
                    <w:rFonts w:ascii="MS Gothic" w:eastAsia="MS Gothic" w:hAnsi="MS Gothic"/>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61B63FCA" w14:textId="721728E1" w:rsidR="004D0580" w:rsidRPr="00575382" w:rsidRDefault="004D0580" w:rsidP="004D0580">
            <w:pPr>
              <w:pStyle w:val="Champs"/>
            </w:pPr>
            <w:r>
              <w:t>La dernière attestation</w:t>
            </w:r>
            <w:r w:rsidRPr="00575382">
              <w:t xml:space="preserve"> d’entretien et de vidange de l’installation de traitement des eaux usées</w:t>
            </w:r>
          </w:p>
        </w:tc>
        <w:tc>
          <w:tcPr>
            <w:tcW w:w="1990" w:type="dxa"/>
            <w:tcBorders>
              <w:top w:val="dashSmallGap" w:sz="4" w:space="0" w:color="auto"/>
              <w:left w:val="single" w:sz="4" w:space="0" w:color="auto"/>
              <w:bottom w:val="dashSmallGap" w:sz="4" w:space="0" w:color="auto"/>
              <w:right w:val="single" w:sz="4" w:space="0" w:color="auto"/>
            </w:tcBorders>
          </w:tcPr>
          <w:p w14:paraId="4FC29950" w14:textId="6710F5F0"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4</w:t>
            </w:r>
            <w:r w:rsidR="00A55776">
              <w:rPr>
                <w:rStyle w:val="Lienhypertexte"/>
                <w:color w:val="auto"/>
                <w:u w:val="none"/>
              </w:rPr>
              <w:t>7</w:t>
            </w:r>
            <w:r w:rsidRPr="005314A6">
              <w:rPr>
                <w:rStyle w:val="Lienhypertexte"/>
                <w:color w:val="auto"/>
                <w:u w:val="none"/>
              </w:rPr>
              <w:t>_CERT_Eau</w:t>
            </w:r>
          </w:p>
        </w:tc>
        <w:tc>
          <w:tcPr>
            <w:tcW w:w="1195" w:type="dxa"/>
            <w:tcBorders>
              <w:top w:val="dashSmallGap" w:sz="4" w:space="0" w:color="auto"/>
              <w:left w:val="single" w:sz="4" w:space="0" w:color="auto"/>
              <w:bottom w:val="dashSmallGap" w:sz="4" w:space="0" w:color="auto"/>
            </w:tcBorders>
            <w:shd w:val="clear" w:color="auto" w:fill="auto"/>
          </w:tcPr>
          <w:p w14:paraId="27BA2152" w14:textId="64DB0025" w:rsidR="004D0580" w:rsidRPr="00A45661" w:rsidRDefault="00A01F06" w:rsidP="004D0580">
            <w:pPr>
              <w:pStyle w:val="Champs"/>
              <w:jc w:val="center"/>
              <w:rPr>
                <w:rStyle w:val="Lienhypertexte"/>
              </w:rPr>
            </w:pPr>
            <w:hyperlink w:anchor="Cadre4" w:history="1">
              <w:r w:rsidR="004D0580" w:rsidRPr="00A45661">
                <w:rPr>
                  <w:rStyle w:val="Lienhypertexte"/>
                </w:rPr>
                <w:t>4</w:t>
              </w:r>
            </w:hyperlink>
          </w:p>
        </w:tc>
      </w:tr>
      <w:tr w:rsidR="004D0580" w:rsidRPr="00B035D2" w14:paraId="0007EDFD" w14:textId="77777777" w:rsidTr="005314A6">
        <w:trPr>
          <w:trHeight w:val="378"/>
        </w:trPr>
        <w:tc>
          <w:tcPr>
            <w:tcW w:w="1205" w:type="dxa"/>
            <w:tcBorders>
              <w:top w:val="dashSmallGap" w:sz="4" w:space="0" w:color="auto"/>
              <w:bottom w:val="dashSmallGap" w:sz="4" w:space="0" w:color="auto"/>
              <w:right w:val="single" w:sz="4" w:space="0" w:color="auto"/>
            </w:tcBorders>
            <w:shd w:val="clear" w:color="auto" w:fill="auto"/>
          </w:tcPr>
          <w:p w14:paraId="723153E8" w14:textId="10B7E79C" w:rsidR="004D0580" w:rsidRDefault="00F405F4" w:rsidP="004D0580">
            <w:pPr>
              <w:pStyle w:val="Champs"/>
              <w:jc w:val="right"/>
            </w:pPr>
            <w:r>
              <w:t>4</w:t>
            </w:r>
            <w:r w:rsidR="004D0580">
              <w:t>.</w:t>
            </w:r>
            <w:r w:rsidR="00A55776">
              <w:t>8</w:t>
            </w:r>
          </w:p>
        </w:tc>
        <w:sdt>
          <w:sdtPr>
            <w:rPr>
              <w:color w:val="006F90"/>
              <w:u w:val="single"/>
            </w:rPr>
            <w:id w:val="973032435"/>
            <w14:checkbox>
              <w14:checked w14:val="0"/>
              <w14:checkedState w14:val="2612" w14:font="MS Gothic"/>
              <w14:uncheckedState w14:val="2610" w14:font="MS Gothic"/>
            </w14:checkbox>
          </w:sdtPr>
          <w:sdtEndPr>
            <w:rPr>
              <w:color w:val="404040" w:themeColor="text1" w:themeTint="BF"/>
              <w:u w:val="none"/>
            </w:r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96CCFD5" w14:textId="7D882F61" w:rsidR="004D0580" w:rsidRDefault="004D0580" w:rsidP="004D0580">
                <w:pPr>
                  <w:pStyle w:val="Champs"/>
                  <w:jc w:val="center"/>
                </w:pPr>
                <w:r w:rsidRPr="00575382">
                  <w:rPr>
                    <w:rFonts w:ascii="MS Gothic" w:eastAsia="MS Gothic" w:hAnsi="MS Gothic"/>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0E6E1598" w14:textId="6C8E8EF3" w:rsidR="004D0580" w:rsidRPr="00575382" w:rsidRDefault="004D0580" w:rsidP="004D0580">
            <w:pPr>
              <w:pStyle w:val="Champs"/>
            </w:pPr>
            <w:r w:rsidRPr="00575382">
              <w:t>Le rapport d’analyse des eaux usées</w:t>
            </w:r>
          </w:p>
        </w:tc>
        <w:tc>
          <w:tcPr>
            <w:tcW w:w="1990" w:type="dxa"/>
            <w:tcBorders>
              <w:top w:val="dashSmallGap" w:sz="4" w:space="0" w:color="auto"/>
              <w:left w:val="single" w:sz="4" w:space="0" w:color="auto"/>
              <w:bottom w:val="dashSmallGap" w:sz="4" w:space="0" w:color="auto"/>
              <w:right w:val="single" w:sz="4" w:space="0" w:color="auto"/>
            </w:tcBorders>
          </w:tcPr>
          <w:p w14:paraId="15F1A07F" w14:textId="4C80BAE7"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4</w:t>
            </w:r>
            <w:r w:rsidR="00A55776">
              <w:rPr>
                <w:rStyle w:val="Lienhypertexte"/>
                <w:color w:val="auto"/>
                <w:u w:val="none"/>
              </w:rPr>
              <w:t>8</w:t>
            </w:r>
            <w:r w:rsidRPr="005314A6">
              <w:rPr>
                <w:rStyle w:val="Lienhypertexte"/>
                <w:color w:val="auto"/>
                <w:u w:val="none"/>
              </w:rPr>
              <w:t>_RAP_Eau</w:t>
            </w:r>
          </w:p>
        </w:tc>
        <w:tc>
          <w:tcPr>
            <w:tcW w:w="1195" w:type="dxa"/>
            <w:tcBorders>
              <w:top w:val="dashSmallGap" w:sz="4" w:space="0" w:color="auto"/>
              <w:left w:val="single" w:sz="4" w:space="0" w:color="auto"/>
              <w:bottom w:val="dashSmallGap" w:sz="4" w:space="0" w:color="auto"/>
            </w:tcBorders>
            <w:shd w:val="clear" w:color="auto" w:fill="auto"/>
          </w:tcPr>
          <w:p w14:paraId="303F1B52" w14:textId="7913C968" w:rsidR="004D0580" w:rsidRPr="00A45661" w:rsidRDefault="00A01F06" w:rsidP="004D0580">
            <w:pPr>
              <w:pStyle w:val="Champs"/>
              <w:jc w:val="center"/>
              <w:rPr>
                <w:rStyle w:val="Lienhypertexte"/>
              </w:rPr>
            </w:pPr>
            <w:hyperlink w:anchor="Cadre4" w:history="1">
              <w:r w:rsidR="004D0580" w:rsidRPr="00A45661">
                <w:rPr>
                  <w:rStyle w:val="Lienhypertexte"/>
                </w:rPr>
                <w:t>4</w:t>
              </w:r>
            </w:hyperlink>
          </w:p>
        </w:tc>
      </w:tr>
      <w:tr w:rsidR="004D0580" w:rsidRPr="00575382" w14:paraId="0932CABE" w14:textId="77777777" w:rsidTr="005314A6">
        <w:trPr>
          <w:trHeight w:val="389"/>
        </w:trPr>
        <w:tc>
          <w:tcPr>
            <w:tcW w:w="1205" w:type="dxa"/>
            <w:tcBorders>
              <w:top w:val="dashSmallGap" w:sz="4" w:space="0" w:color="auto"/>
              <w:bottom w:val="nil"/>
              <w:right w:val="single" w:sz="4" w:space="0" w:color="auto"/>
            </w:tcBorders>
            <w:shd w:val="clear" w:color="auto" w:fill="auto"/>
          </w:tcPr>
          <w:p w14:paraId="2A47FE8E" w14:textId="018F1813" w:rsidR="004D0580" w:rsidRPr="00575382" w:rsidRDefault="00F405F4" w:rsidP="004D0580">
            <w:pPr>
              <w:pStyle w:val="Champs"/>
            </w:pPr>
            <w:r>
              <w:t>5</w:t>
            </w:r>
          </w:p>
        </w:tc>
        <w:tc>
          <w:tcPr>
            <w:tcW w:w="872" w:type="dxa"/>
            <w:tcBorders>
              <w:top w:val="dashSmallGap" w:sz="4" w:space="0" w:color="auto"/>
              <w:left w:val="single" w:sz="4" w:space="0" w:color="auto"/>
              <w:bottom w:val="nil"/>
              <w:right w:val="single" w:sz="4" w:space="0" w:color="auto"/>
            </w:tcBorders>
            <w:shd w:val="clear" w:color="auto" w:fill="auto"/>
          </w:tcPr>
          <w:p w14:paraId="26FD6242" w14:textId="77777777" w:rsidR="004D0580" w:rsidRPr="00575382" w:rsidRDefault="004D0580" w:rsidP="004D0580">
            <w:pPr>
              <w:pStyle w:val="Champs"/>
              <w:jc w:val="center"/>
            </w:pPr>
          </w:p>
        </w:tc>
        <w:tc>
          <w:tcPr>
            <w:tcW w:w="4013" w:type="dxa"/>
            <w:tcBorders>
              <w:top w:val="dashSmallGap" w:sz="4" w:space="0" w:color="auto"/>
              <w:left w:val="single" w:sz="4" w:space="0" w:color="auto"/>
              <w:bottom w:val="nil"/>
              <w:right w:val="single" w:sz="4" w:space="0" w:color="auto"/>
            </w:tcBorders>
            <w:shd w:val="clear" w:color="auto" w:fill="auto"/>
          </w:tcPr>
          <w:p w14:paraId="61AF3B31" w14:textId="77777777" w:rsidR="004D0580" w:rsidRPr="00575382" w:rsidRDefault="004D0580" w:rsidP="004D0580">
            <w:pPr>
              <w:pStyle w:val="Champs"/>
            </w:pPr>
          </w:p>
        </w:tc>
        <w:tc>
          <w:tcPr>
            <w:tcW w:w="1990" w:type="dxa"/>
            <w:tcBorders>
              <w:top w:val="dashSmallGap" w:sz="4" w:space="0" w:color="auto"/>
              <w:left w:val="single" w:sz="4" w:space="0" w:color="auto"/>
              <w:bottom w:val="nil"/>
              <w:right w:val="single" w:sz="4" w:space="0" w:color="auto"/>
            </w:tcBorders>
          </w:tcPr>
          <w:p w14:paraId="2AE1D516" w14:textId="77777777" w:rsidR="004D0580" w:rsidRPr="005314A6" w:rsidRDefault="004D0580" w:rsidP="004D0580">
            <w:pPr>
              <w:pStyle w:val="Champs"/>
              <w:jc w:val="center"/>
              <w:rPr>
                <w:color w:val="auto"/>
                <w:highlight w:val="magenta"/>
              </w:rPr>
            </w:pPr>
          </w:p>
        </w:tc>
        <w:tc>
          <w:tcPr>
            <w:tcW w:w="1195" w:type="dxa"/>
            <w:tcBorders>
              <w:top w:val="dashSmallGap" w:sz="4" w:space="0" w:color="auto"/>
              <w:left w:val="single" w:sz="4" w:space="0" w:color="auto"/>
              <w:bottom w:val="nil"/>
            </w:tcBorders>
            <w:shd w:val="clear" w:color="auto" w:fill="auto"/>
          </w:tcPr>
          <w:p w14:paraId="1A7EB001" w14:textId="71A6E666" w:rsidR="004D0580" w:rsidRPr="00CA1B37" w:rsidRDefault="004D0580" w:rsidP="004D0580">
            <w:pPr>
              <w:pStyle w:val="Champs"/>
              <w:jc w:val="center"/>
              <w:rPr>
                <w:highlight w:val="magenta"/>
              </w:rPr>
            </w:pPr>
          </w:p>
        </w:tc>
      </w:tr>
      <w:tr w:rsidR="004D0580" w:rsidRPr="004D0580" w14:paraId="5EB77156" w14:textId="77777777" w:rsidTr="005314A6">
        <w:trPr>
          <w:trHeight w:val="378"/>
        </w:trPr>
        <w:tc>
          <w:tcPr>
            <w:tcW w:w="1205" w:type="dxa"/>
            <w:tcBorders>
              <w:top w:val="nil"/>
              <w:bottom w:val="dashSmallGap" w:sz="4" w:space="0" w:color="auto"/>
              <w:right w:val="single" w:sz="4" w:space="0" w:color="auto"/>
            </w:tcBorders>
            <w:shd w:val="clear" w:color="auto" w:fill="auto"/>
          </w:tcPr>
          <w:p w14:paraId="547D1C6E" w14:textId="699B3072" w:rsidR="004D0580" w:rsidRDefault="00F405F4" w:rsidP="004D0580">
            <w:pPr>
              <w:pStyle w:val="Champs"/>
              <w:jc w:val="right"/>
            </w:pPr>
            <w:r>
              <w:t>5</w:t>
            </w:r>
            <w:r w:rsidR="004D0580">
              <w:t>.1</w:t>
            </w:r>
          </w:p>
        </w:tc>
        <w:sdt>
          <w:sdtPr>
            <w:id w:val="-712958067"/>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5EB87EC4" w14:textId="5E5ED774" w:rsidR="004D0580" w:rsidRDefault="004D0580" w:rsidP="004D0580">
                <w:pPr>
                  <w:pStyle w:val="Champs"/>
                  <w:jc w:val="center"/>
                </w:pPr>
                <w:r>
                  <w:rPr>
                    <w:rFonts w:ascii="MS Gothic" w:eastAsia="MS Gothic" w:hAnsi="MS Gothic" w:hint="eastAsia"/>
                  </w:rPr>
                  <w:t>☐</w:t>
                </w:r>
              </w:p>
            </w:tc>
          </w:sdtContent>
        </w:sdt>
        <w:tc>
          <w:tcPr>
            <w:tcW w:w="4013" w:type="dxa"/>
            <w:tcBorders>
              <w:top w:val="nil"/>
              <w:left w:val="single" w:sz="4" w:space="0" w:color="auto"/>
              <w:bottom w:val="dashSmallGap" w:sz="4" w:space="0" w:color="auto"/>
              <w:right w:val="single" w:sz="4" w:space="0" w:color="auto"/>
            </w:tcBorders>
            <w:shd w:val="clear" w:color="auto" w:fill="auto"/>
          </w:tcPr>
          <w:p w14:paraId="66E3FC6B" w14:textId="511EABB5" w:rsidR="004D0580" w:rsidRPr="00575382" w:rsidRDefault="004D0580" w:rsidP="004D0580">
            <w:pPr>
              <w:pStyle w:val="Champs"/>
            </w:pPr>
            <w:r>
              <w:t>Document(s) de traçabilité</w:t>
            </w:r>
          </w:p>
        </w:tc>
        <w:tc>
          <w:tcPr>
            <w:tcW w:w="1990" w:type="dxa"/>
            <w:tcBorders>
              <w:top w:val="nil"/>
              <w:left w:val="single" w:sz="4" w:space="0" w:color="auto"/>
              <w:bottom w:val="dashSmallGap" w:sz="4" w:space="0" w:color="auto"/>
              <w:right w:val="single" w:sz="4" w:space="0" w:color="auto"/>
            </w:tcBorders>
          </w:tcPr>
          <w:p w14:paraId="235C0A9C" w14:textId="480226A1"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5</w:t>
            </w:r>
            <w:r w:rsidRPr="005314A6">
              <w:rPr>
                <w:rStyle w:val="Lienhypertexte"/>
                <w:color w:val="auto"/>
                <w:u w:val="none"/>
              </w:rPr>
              <w:t>1_DOC_D</w:t>
            </w:r>
          </w:p>
        </w:tc>
        <w:tc>
          <w:tcPr>
            <w:tcW w:w="1195" w:type="dxa"/>
            <w:tcBorders>
              <w:top w:val="nil"/>
              <w:left w:val="single" w:sz="4" w:space="0" w:color="auto"/>
              <w:bottom w:val="dashSmallGap" w:sz="4" w:space="0" w:color="auto"/>
            </w:tcBorders>
            <w:shd w:val="clear" w:color="auto" w:fill="auto"/>
          </w:tcPr>
          <w:p w14:paraId="53577F32" w14:textId="10DA6C85" w:rsidR="004D0580" w:rsidRPr="00A45661" w:rsidRDefault="00A01F06" w:rsidP="004D0580">
            <w:pPr>
              <w:pStyle w:val="Champs"/>
              <w:jc w:val="center"/>
              <w:rPr>
                <w:rStyle w:val="Lienhypertexte"/>
              </w:rPr>
            </w:pPr>
            <w:hyperlink w:anchor="Cadre5" w:history="1">
              <w:r w:rsidR="004D0580" w:rsidRPr="00A45661">
                <w:rPr>
                  <w:rStyle w:val="Lienhypertexte"/>
                </w:rPr>
                <w:t>5</w:t>
              </w:r>
            </w:hyperlink>
          </w:p>
        </w:tc>
      </w:tr>
      <w:tr w:rsidR="004D0580" w:rsidRPr="004D0580" w14:paraId="022F0205"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4EBFC04C" w14:textId="1590B706" w:rsidR="004D0580" w:rsidRPr="00575382" w:rsidRDefault="00F405F4" w:rsidP="004D0580">
            <w:pPr>
              <w:pStyle w:val="Champs"/>
              <w:jc w:val="right"/>
            </w:pPr>
            <w:r>
              <w:t>5</w:t>
            </w:r>
            <w:r w:rsidR="004D0580" w:rsidRPr="00575382">
              <w:t>.</w:t>
            </w:r>
            <w:r w:rsidR="004D0580">
              <w:t>2</w:t>
            </w:r>
          </w:p>
        </w:tc>
        <w:sdt>
          <w:sdtPr>
            <w:id w:val="-405528404"/>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D41077E" w14:textId="77777777" w:rsidR="004D0580" w:rsidRPr="00575382" w:rsidRDefault="004D0580" w:rsidP="004D0580">
                <w:pPr>
                  <w:pStyle w:val="Champs"/>
                  <w:jc w:val="center"/>
                </w:pPr>
                <w:r w:rsidRPr="00575382">
                  <w:rPr>
                    <w:rFonts w:ascii="MS Gothic" w:eastAsia="MS Gothic" w:hAnsi="MS Gothic"/>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32C9251F" w14:textId="19EDABF2" w:rsidR="004D0580" w:rsidRPr="00575382" w:rsidRDefault="004D0580" w:rsidP="004D0580">
            <w:pPr>
              <w:pStyle w:val="Champs"/>
            </w:pPr>
            <w:r>
              <w:t>Note précisant le type de déchets collectés et leur origine</w:t>
            </w:r>
            <w:r w:rsidRPr="00575382">
              <w:t xml:space="preserve"> </w:t>
            </w:r>
          </w:p>
        </w:tc>
        <w:tc>
          <w:tcPr>
            <w:tcW w:w="1990" w:type="dxa"/>
            <w:tcBorders>
              <w:top w:val="dashSmallGap" w:sz="4" w:space="0" w:color="auto"/>
              <w:left w:val="single" w:sz="4" w:space="0" w:color="auto"/>
              <w:bottom w:val="dashSmallGap" w:sz="4" w:space="0" w:color="auto"/>
              <w:right w:val="single" w:sz="4" w:space="0" w:color="auto"/>
            </w:tcBorders>
          </w:tcPr>
          <w:p w14:paraId="7FF0D448" w14:textId="3E97F826"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5</w:t>
            </w:r>
            <w:r w:rsidRPr="005314A6">
              <w:rPr>
                <w:rStyle w:val="Lienhypertexte"/>
                <w:color w:val="auto"/>
                <w:u w:val="none"/>
              </w:rPr>
              <w:t xml:space="preserve">2_DOC_D </w:t>
            </w:r>
          </w:p>
        </w:tc>
        <w:tc>
          <w:tcPr>
            <w:tcW w:w="1195" w:type="dxa"/>
            <w:tcBorders>
              <w:top w:val="dashSmallGap" w:sz="4" w:space="0" w:color="auto"/>
              <w:left w:val="single" w:sz="4" w:space="0" w:color="auto"/>
              <w:bottom w:val="dashSmallGap" w:sz="4" w:space="0" w:color="auto"/>
            </w:tcBorders>
            <w:shd w:val="clear" w:color="auto" w:fill="auto"/>
          </w:tcPr>
          <w:p w14:paraId="69A1E083" w14:textId="04797CC9" w:rsidR="004D0580" w:rsidRPr="00A45661" w:rsidRDefault="00A01F06" w:rsidP="004D0580">
            <w:pPr>
              <w:pStyle w:val="Champs"/>
              <w:jc w:val="center"/>
            </w:pPr>
            <w:hyperlink w:anchor="Cadre5" w:history="1">
              <w:r w:rsidR="004D0580" w:rsidRPr="00A45661">
                <w:rPr>
                  <w:rStyle w:val="Lienhypertexte"/>
                </w:rPr>
                <w:t>5</w:t>
              </w:r>
            </w:hyperlink>
          </w:p>
        </w:tc>
      </w:tr>
      <w:tr w:rsidR="004D0580" w:rsidRPr="00575382" w14:paraId="54235D70" w14:textId="77777777" w:rsidTr="005314A6">
        <w:trPr>
          <w:trHeight w:val="378"/>
        </w:trPr>
        <w:tc>
          <w:tcPr>
            <w:tcW w:w="1205" w:type="dxa"/>
            <w:tcBorders>
              <w:top w:val="dashSmallGap" w:sz="4" w:space="0" w:color="auto"/>
              <w:bottom w:val="dashSmallGap" w:sz="4" w:space="0" w:color="auto"/>
              <w:right w:val="single" w:sz="4" w:space="0" w:color="auto"/>
            </w:tcBorders>
            <w:shd w:val="clear" w:color="auto" w:fill="auto"/>
          </w:tcPr>
          <w:p w14:paraId="0A064E69" w14:textId="67178ED0" w:rsidR="004D0580" w:rsidRPr="00575382" w:rsidRDefault="00F405F4" w:rsidP="004D0580">
            <w:pPr>
              <w:pStyle w:val="Champs"/>
            </w:pPr>
            <w:r>
              <w:t>6</w:t>
            </w:r>
          </w:p>
        </w:tc>
        <w:sdt>
          <w:sdtPr>
            <w:id w:val="26838482"/>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EFAB8F5" w14:textId="77777777" w:rsidR="004D0580" w:rsidRPr="00575382" w:rsidRDefault="004D0580" w:rsidP="004D0580">
                <w:pPr>
                  <w:pStyle w:val="Champs"/>
                  <w:jc w:val="center"/>
                </w:pPr>
                <w:r w:rsidRPr="00575382">
                  <w:rPr>
                    <w:rFonts w:ascii="MS Gothic" w:eastAsia="MS Gothic" w:hAnsi="MS Gothic"/>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63966C4A" w14:textId="77777777" w:rsidR="004D0580" w:rsidRPr="00575382" w:rsidRDefault="004D0580" w:rsidP="004D0580">
            <w:pPr>
              <w:pStyle w:val="Champs"/>
            </w:pPr>
            <w:r w:rsidRPr="00575382">
              <w:t>Inventaire des produits dangereux</w:t>
            </w:r>
          </w:p>
        </w:tc>
        <w:tc>
          <w:tcPr>
            <w:tcW w:w="1990" w:type="dxa"/>
            <w:tcBorders>
              <w:top w:val="dashSmallGap" w:sz="4" w:space="0" w:color="auto"/>
              <w:left w:val="single" w:sz="4" w:space="0" w:color="auto"/>
              <w:bottom w:val="dashSmallGap" w:sz="4" w:space="0" w:color="auto"/>
              <w:right w:val="single" w:sz="4" w:space="0" w:color="auto"/>
            </w:tcBorders>
          </w:tcPr>
          <w:p w14:paraId="67836F19" w14:textId="71D7E2A2"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6</w:t>
            </w:r>
            <w:r w:rsidRPr="005314A6">
              <w:rPr>
                <w:rStyle w:val="Lienhypertexte"/>
                <w:color w:val="auto"/>
                <w:u w:val="none"/>
              </w:rPr>
              <w:t>_RAP_PD</w:t>
            </w:r>
          </w:p>
        </w:tc>
        <w:tc>
          <w:tcPr>
            <w:tcW w:w="1195" w:type="dxa"/>
            <w:tcBorders>
              <w:top w:val="dashSmallGap" w:sz="4" w:space="0" w:color="auto"/>
              <w:left w:val="single" w:sz="4" w:space="0" w:color="auto"/>
              <w:bottom w:val="dashSmallGap" w:sz="4" w:space="0" w:color="auto"/>
            </w:tcBorders>
            <w:shd w:val="clear" w:color="auto" w:fill="auto"/>
          </w:tcPr>
          <w:p w14:paraId="1CC53232" w14:textId="29680419" w:rsidR="004D0580" w:rsidRPr="00CA1B37" w:rsidRDefault="00A01F06" w:rsidP="004D0580">
            <w:pPr>
              <w:pStyle w:val="Champs"/>
              <w:jc w:val="center"/>
              <w:rPr>
                <w:highlight w:val="magenta"/>
              </w:rPr>
            </w:pPr>
            <w:hyperlink w:anchor="Cadre6" w:history="1">
              <w:r w:rsidR="004D0580" w:rsidRPr="00A45661">
                <w:rPr>
                  <w:rStyle w:val="Lienhypertexte"/>
                </w:rPr>
                <w:t>6</w:t>
              </w:r>
            </w:hyperlink>
          </w:p>
        </w:tc>
      </w:tr>
      <w:tr w:rsidR="004D0580" w:rsidRPr="00575382" w14:paraId="75DA8807" w14:textId="77777777" w:rsidTr="005314A6">
        <w:trPr>
          <w:trHeight w:val="378"/>
        </w:trPr>
        <w:tc>
          <w:tcPr>
            <w:tcW w:w="1205" w:type="dxa"/>
            <w:tcBorders>
              <w:top w:val="dashSmallGap" w:sz="4" w:space="0" w:color="auto"/>
              <w:bottom w:val="nil"/>
              <w:right w:val="single" w:sz="4" w:space="0" w:color="auto"/>
            </w:tcBorders>
            <w:shd w:val="clear" w:color="auto" w:fill="auto"/>
          </w:tcPr>
          <w:p w14:paraId="40E516A9" w14:textId="021E6627" w:rsidR="004D0580" w:rsidRDefault="00F405F4" w:rsidP="004D0580">
            <w:pPr>
              <w:pStyle w:val="Champs"/>
            </w:pPr>
            <w:r>
              <w:t>7</w:t>
            </w:r>
          </w:p>
        </w:tc>
        <w:tc>
          <w:tcPr>
            <w:tcW w:w="872" w:type="dxa"/>
            <w:tcBorders>
              <w:top w:val="dashSmallGap" w:sz="4" w:space="0" w:color="auto"/>
              <w:left w:val="single" w:sz="4" w:space="0" w:color="auto"/>
              <w:bottom w:val="nil"/>
              <w:right w:val="single" w:sz="4" w:space="0" w:color="auto"/>
            </w:tcBorders>
            <w:shd w:val="clear" w:color="auto" w:fill="auto"/>
            <w:vAlign w:val="bottom"/>
          </w:tcPr>
          <w:p w14:paraId="2FA32CCF" w14:textId="77777777" w:rsidR="004D0580" w:rsidRDefault="004D0580" w:rsidP="004D0580">
            <w:pPr>
              <w:pStyle w:val="Champs"/>
              <w:jc w:val="center"/>
            </w:pPr>
          </w:p>
        </w:tc>
        <w:tc>
          <w:tcPr>
            <w:tcW w:w="4013" w:type="dxa"/>
            <w:tcBorders>
              <w:top w:val="dashSmallGap" w:sz="4" w:space="0" w:color="auto"/>
              <w:left w:val="single" w:sz="4" w:space="0" w:color="auto"/>
              <w:bottom w:val="nil"/>
              <w:right w:val="single" w:sz="4" w:space="0" w:color="auto"/>
            </w:tcBorders>
            <w:shd w:val="clear" w:color="auto" w:fill="auto"/>
          </w:tcPr>
          <w:p w14:paraId="21FACBC1" w14:textId="77777777" w:rsidR="004D0580" w:rsidRDefault="004D0580" w:rsidP="004D0580">
            <w:pPr>
              <w:pStyle w:val="Champs"/>
            </w:pPr>
          </w:p>
        </w:tc>
        <w:tc>
          <w:tcPr>
            <w:tcW w:w="1990" w:type="dxa"/>
            <w:tcBorders>
              <w:top w:val="dashSmallGap" w:sz="4" w:space="0" w:color="auto"/>
              <w:left w:val="single" w:sz="4" w:space="0" w:color="auto"/>
              <w:bottom w:val="nil"/>
              <w:right w:val="single" w:sz="4" w:space="0" w:color="auto"/>
            </w:tcBorders>
          </w:tcPr>
          <w:p w14:paraId="0134F0E4" w14:textId="205B80C0" w:rsidR="004D0580" w:rsidRPr="005314A6" w:rsidRDefault="004D0580" w:rsidP="004D0580">
            <w:pPr>
              <w:pStyle w:val="Champs"/>
              <w:jc w:val="center"/>
              <w:rPr>
                <w:rStyle w:val="Lienhypertexte"/>
                <w:color w:val="auto"/>
                <w:u w:val="none"/>
              </w:rPr>
            </w:pPr>
          </w:p>
          <w:p w14:paraId="670A0982" w14:textId="77777777" w:rsidR="004D0580" w:rsidRPr="005314A6" w:rsidRDefault="004D0580" w:rsidP="004D0580">
            <w:pPr>
              <w:pStyle w:val="Champs"/>
              <w:jc w:val="center"/>
              <w:rPr>
                <w:rStyle w:val="Lienhypertexte"/>
                <w:color w:val="auto"/>
                <w:u w:val="none"/>
              </w:rPr>
            </w:pPr>
          </w:p>
          <w:p w14:paraId="09849089" w14:textId="34B70122" w:rsidR="004D0580" w:rsidRPr="005314A6" w:rsidRDefault="004D0580" w:rsidP="004D0580">
            <w:pPr>
              <w:pStyle w:val="Champs"/>
              <w:jc w:val="center"/>
              <w:rPr>
                <w:rStyle w:val="Lienhypertexte"/>
                <w:color w:val="auto"/>
                <w:highlight w:val="magenta"/>
                <w:u w:val="none"/>
              </w:rPr>
            </w:pPr>
          </w:p>
        </w:tc>
        <w:tc>
          <w:tcPr>
            <w:tcW w:w="1195" w:type="dxa"/>
            <w:tcBorders>
              <w:top w:val="dashSmallGap" w:sz="4" w:space="0" w:color="auto"/>
              <w:left w:val="single" w:sz="4" w:space="0" w:color="auto"/>
              <w:bottom w:val="nil"/>
            </w:tcBorders>
            <w:shd w:val="clear" w:color="auto" w:fill="auto"/>
          </w:tcPr>
          <w:p w14:paraId="2D677AB0" w14:textId="3849FD3B" w:rsidR="004D0580" w:rsidRPr="00CA1B37" w:rsidRDefault="004D0580" w:rsidP="004D0580">
            <w:pPr>
              <w:pStyle w:val="Champs"/>
              <w:jc w:val="center"/>
              <w:rPr>
                <w:rStyle w:val="Lienhypertexte"/>
                <w:highlight w:val="magenta"/>
              </w:rPr>
            </w:pPr>
          </w:p>
        </w:tc>
      </w:tr>
      <w:tr w:rsidR="004D0580" w:rsidRPr="00575382" w14:paraId="731F2A9E" w14:textId="77777777" w:rsidTr="005314A6">
        <w:trPr>
          <w:trHeight w:val="699"/>
        </w:trPr>
        <w:tc>
          <w:tcPr>
            <w:tcW w:w="1205" w:type="dxa"/>
            <w:tcBorders>
              <w:top w:val="nil"/>
              <w:bottom w:val="dashSmallGap" w:sz="4" w:space="0" w:color="auto"/>
              <w:right w:val="single" w:sz="4" w:space="0" w:color="auto"/>
            </w:tcBorders>
            <w:shd w:val="clear" w:color="auto" w:fill="auto"/>
          </w:tcPr>
          <w:p w14:paraId="7121CDD2" w14:textId="63419F09" w:rsidR="004D0580" w:rsidRPr="00575382" w:rsidRDefault="00F405F4" w:rsidP="004D0580">
            <w:pPr>
              <w:pStyle w:val="Champs"/>
              <w:jc w:val="right"/>
            </w:pPr>
            <w:r>
              <w:t>7</w:t>
            </w:r>
            <w:r w:rsidR="004D0580">
              <w:t>.1.</w:t>
            </w:r>
          </w:p>
        </w:tc>
        <w:sdt>
          <w:sdtPr>
            <w:id w:val="-1514914835"/>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38E1DB3D" w14:textId="6FA7D6DA" w:rsidR="004D0580" w:rsidRPr="00575382" w:rsidRDefault="004D0580" w:rsidP="004D0580">
                <w:pPr>
                  <w:pStyle w:val="Champs"/>
                  <w:jc w:val="center"/>
                </w:pPr>
                <w:r>
                  <w:rPr>
                    <w:rFonts w:ascii="MS Gothic" w:eastAsia="MS Gothic" w:hAnsi="MS Gothic" w:hint="eastAsia"/>
                  </w:rPr>
                  <w:t>☐</w:t>
                </w:r>
              </w:p>
            </w:tc>
          </w:sdtContent>
        </w:sdt>
        <w:tc>
          <w:tcPr>
            <w:tcW w:w="4013" w:type="dxa"/>
            <w:tcBorders>
              <w:top w:val="nil"/>
              <w:left w:val="single" w:sz="4" w:space="0" w:color="auto"/>
              <w:bottom w:val="dashSmallGap" w:sz="4" w:space="0" w:color="auto"/>
              <w:right w:val="single" w:sz="4" w:space="0" w:color="auto"/>
            </w:tcBorders>
            <w:shd w:val="clear" w:color="auto" w:fill="auto"/>
          </w:tcPr>
          <w:p w14:paraId="4BA48701" w14:textId="536EEBA2" w:rsidR="004D0580" w:rsidRPr="001518CC" w:rsidRDefault="004D0580" w:rsidP="004D0580">
            <w:pPr>
              <w:pStyle w:val="Champs"/>
              <w:rPr>
                <w:lang w:val="fr-FR"/>
              </w:rPr>
            </w:pPr>
            <w:r>
              <w:t>Formulaire de demande d’avis de prévention incendie (SIAMU)</w:t>
            </w:r>
          </w:p>
        </w:tc>
        <w:tc>
          <w:tcPr>
            <w:tcW w:w="1990" w:type="dxa"/>
            <w:tcBorders>
              <w:top w:val="nil"/>
              <w:left w:val="single" w:sz="4" w:space="0" w:color="auto"/>
              <w:bottom w:val="dashSmallGap" w:sz="4" w:space="0" w:color="auto"/>
              <w:right w:val="single" w:sz="4" w:space="0" w:color="auto"/>
            </w:tcBorders>
          </w:tcPr>
          <w:p w14:paraId="2D4F960D" w14:textId="6A2358E7" w:rsidR="004D0580" w:rsidRPr="005314A6" w:rsidRDefault="008F167E"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7</w:t>
            </w:r>
            <w:r w:rsidRPr="005314A6">
              <w:rPr>
                <w:rStyle w:val="Lienhypertexte"/>
                <w:color w:val="auto"/>
                <w:u w:val="none"/>
              </w:rPr>
              <w:t>1_ASK_SIAMU</w:t>
            </w:r>
          </w:p>
        </w:tc>
        <w:tc>
          <w:tcPr>
            <w:tcW w:w="1195" w:type="dxa"/>
            <w:tcBorders>
              <w:top w:val="nil"/>
              <w:left w:val="single" w:sz="4" w:space="0" w:color="auto"/>
              <w:bottom w:val="dashSmallGap" w:sz="4" w:space="0" w:color="auto"/>
            </w:tcBorders>
            <w:shd w:val="clear" w:color="auto" w:fill="auto"/>
          </w:tcPr>
          <w:p w14:paraId="01DC1506" w14:textId="1DCD3DF7" w:rsidR="004D0580" w:rsidRPr="00A45661" w:rsidRDefault="00A01F06" w:rsidP="004D0580">
            <w:pPr>
              <w:pStyle w:val="Champs"/>
              <w:jc w:val="center"/>
            </w:pPr>
            <w:hyperlink w:anchor="Cadre7" w:history="1">
              <w:r w:rsidR="004D0580" w:rsidRPr="00A45661">
                <w:rPr>
                  <w:rStyle w:val="Lienhypertexte"/>
                </w:rPr>
                <w:t>7</w:t>
              </w:r>
            </w:hyperlink>
          </w:p>
        </w:tc>
      </w:tr>
      <w:tr w:rsidR="004D0580" w:rsidRPr="00575382" w14:paraId="21EDDB2E"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1D26B004" w14:textId="6916729A" w:rsidR="004D0580" w:rsidRDefault="00F405F4" w:rsidP="004D0580">
            <w:pPr>
              <w:pStyle w:val="Champs"/>
              <w:jc w:val="right"/>
            </w:pPr>
            <w:r>
              <w:t>7</w:t>
            </w:r>
            <w:r w:rsidR="004D0580">
              <w:t>.2.</w:t>
            </w:r>
          </w:p>
        </w:tc>
        <w:sdt>
          <w:sdtPr>
            <w:id w:val="914754894"/>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703B3CA0" w14:textId="20924656" w:rsidR="004D0580" w:rsidRDefault="004D0580" w:rsidP="004D0580">
                <w:pPr>
                  <w:pStyle w:val="Champs"/>
                  <w:jc w:val="center"/>
                </w:pPr>
                <w:r>
                  <w:rPr>
                    <w:rFonts w:ascii="MS Gothic" w:eastAsia="MS Gothic" w:hAnsi="MS Gothic" w:hint="eastAsia"/>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2B91C8A7" w14:textId="6C540C2F" w:rsidR="004D0580" w:rsidRPr="00575382" w:rsidRDefault="004D0580" w:rsidP="004D0580">
            <w:pPr>
              <w:pStyle w:val="Champs"/>
            </w:pPr>
            <w:r>
              <w:t>Fiche descriptive des mesures de prévention incendie</w:t>
            </w:r>
            <w:r w:rsidDel="005A7033">
              <w:t xml:space="preserve"> </w:t>
            </w:r>
          </w:p>
        </w:tc>
        <w:tc>
          <w:tcPr>
            <w:tcW w:w="1990" w:type="dxa"/>
            <w:tcBorders>
              <w:top w:val="dashSmallGap" w:sz="4" w:space="0" w:color="auto"/>
              <w:left w:val="single" w:sz="4" w:space="0" w:color="auto"/>
              <w:bottom w:val="dashSmallGap" w:sz="4" w:space="0" w:color="auto"/>
              <w:right w:val="single" w:sz="4" w:space="0" w:color="auto"/>
            </w:tcBorders>
          </w:tcPr>
          <w:p w14:paraId="5DBB0DE0" w14:textId="5EFA040A"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7</w:t>
            </w:r>
            <w:r w:rsidRPr="005314A6">
              <w:rPr>
                <w:rStyle w:val="Lienhypertexte"/>
                <w:color w:val="auto"/>
                <w:u w:val="none"/>
              </w:rPr>
              <w:t>2_ASK_SIAMU</w:t>
            </w:r>
          </w:p>
        </w:tc>
        <w:tc>
          <w:tcPr>
            <w:tcW w:w="1195" w:type="dxa"/>
            <w:tcBorders>
              <w:top w:val="dashSmallGap" w:sz="4" w:space="0" w:color="auto"/>
              <w:left w:val="single" w:sz="4" w:space="0" w:color="auto"/>
              <w:bottom w:val="dashSmallGap" w:sz="4" w:space="0" w:color="auto"/>
            </w:tcBorders>
            <w:shd w:val="clear" w:color="auto" w:fill="auto"/>
          </w:tcPr>
          <w:p w14:paraId="12CB7255" w14:textId="3169E2C1" w:rsidR="004D0580" w:rsidRPr="00A45661" w:rsidRDefault="00A01F06" w:rsidP="004D0580">
            <w:pPr>
              <w:pStyle w:val="Champs"/>
              <w:jc w:val="center"/>
              <w:rPr>
                <w:rStyle w:val="Lienhypertexte"/>
              </w:rPr>
            </w:pPr>
            <w:hyperlink w:anchor="Cadre7" w:history="1">
              <w:r w:rsidR="004D0580" w:rsidRPr="00A45661">
                <w:rPr>
                  <w:rStyle w:val="Lienhypertexte"/>
                </w:rPr>
                <w:t>7</w:t>
              </w:r>
            </w:hyperlink>
          </w:p>
        </w:tc>
      </w:tr>
      <w:tr w:rsidR="004D0580" w:rsidRPr="00B3386B" w14:paraId="7ADA91F3" w14:textId="77777777" w:rsidTr="005314A6">
        <w:trPr>
          <w:trHeight w:val="755"/>
        </w:trPr>
        <w:tc>
          <w:tcPr>
            <w:tcW w:w="1205" w:type="dxa"/>
            <w:tcBorders>
              <w:top w:val="dashSmallGap" w:sz="4" w:space="0" w:color="auto"/>
              <w:bottom w:val="nil"/>
              <w:right w:val="single" w:sz="4" w:space="0" w:color="auto"/>
            </w:tcBorders>
            <w:shd w:val="clear" w:color="auto" w:fill="auto"/>
          </w:tcPr>
          <w:p w14:paraId="2B2AB313" w14:textId="3879EBAB" w:rsidR="004D0580" w:rsidRDefault="00F405F4" w:rsidP="004D0580">
            <w:pPr>
              <w:pStyle w:val="Champs"/>
            </w:pPr>
            <w:r>
              <w:t>8</w:t>
            </w:r>
          </w:p>
        </w:tc>
        <w:sdt>
          <w:sdtPr>
            <w:id w:val="-634321436"/>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nil"/>
                  <w:right w:val="single" w:sz="4" w:space="0" w:color="auto"/>
                </w:tcBorders>
                <w:shd w:val="clear" w:color="auto" w:fill="auto"/>
              </w:tcPr>
              <w:p w14:paraId="2024B001" w14:textId="2BD84F38" w:rsidR="004D0580" w:rsidRDefault="004D0580" w:rsidP="004D0580">
                <w:pPr>
                  <w:pStyle w:val="Champs"/>
                  <w:jc w:val="center"/>
                </w:pPr>
                <w:r w:rsidRPr="00575382">
                  <w:rPr>
                    <w:rFonts w:ascii="MS Gothic" w:eastAsia="MS Gothic" w:hAnsi="MS Gothic"/>
                  </w:rPr>
                  <w:t>☐</w:t>
                </w:r>
              </w:p>
            </w:tc>
          </w:sdtContent>
        </w:sdt>
        <w:tc>
          <w:tcPr>
            <w:tcW w:w="4013" w:type="dxa"/>
            <w:tcBorders>
              <w:top w:val="dashSmallGap" w:sz="4" w:space="0" w:color="auto"/>
              <w:left w:val="single" w:sz="4" w:space="0" w:color="auto"/>
              <w:bottom w:val="nil"/>
              <w:right w:val="single" w:sz="4" w:space="0" w:color="auto"/>
            </w:tcBorders>
            <w:shd w:val="clear" w:color="auto" w:fill="auto"/>
          </w:tcPr>
          <w:p w14:paraId="3A80D082" w14:textId="4DFD26B0" w:rsidR="004D0580" w:rsidRDefault="004D0580" w:rsidP="004D0580">
            <w:pPr>
              <w:pStyle w:val="Champs"/>
            </w:pPr>
            <w:r w:rsidRPr="00575382">
              <w:t xml:space="preserve">Evaluation des incidences </w:t>
            </w:r>
            <w:r>
              <w:t>en matière de</w:t>
            </w:r>
            <w:r w:rsidRPr="00575382">
              <w:t xml:space="preserve"> stationnement (</w:t>
            </w:r>
            <w:proofErr w:type="spellStart"/>
            <w:r>
              <w:t>CoBrACE</w:t>
            </w:r>
            <w:proofErr w:type="spellEnd"/>
            <w:r w:rsidRPr="00575382">
              <w:t>)</w:t>
            </w:r>
          </w:p>
        </w:tc>
        <w:tc>
          <w:tcPr>
            <w:tcW w:w="1990" w:type="dxa"/>
            <w:tcBorders>
              <w:top w:val="dashSmallGap" w:sz="4" w:space="0" w:color="auto"/>
              <w:left w:val="single" w:sz="4" w:space="0" w:color="auto"/>
              <w:bottom w:val="nil"/>
              <w:right w:val="single" w:sz="4" w:space="0" w:color="auto"/>
            </w:tcBorders>
          </w:tcPr>
          <w:p w14:paraId="67D130C8" w14:textId="3D20E6DD"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8</w:t>
            </w:r>
            <w:r w:rsidRPr="005314A6">
              <w:rPr>
                <w:rStyle w:val="Lienhypertexte"/>
                <w:color w:val="auto"/>
                <w:u w:val="none"/>
              </w:rPr>
              <w:t>_RAP_Cob</w:t>
            </w:r>
          </w:p>
          <w:p w14:paraId="44F36501" w14:textId="462D293B" w:rsidR="004D0580" w:rsidRPr="005314A6" w:rsidRDefault="004D0580" w:rsidP="004D0580">
            <w:pPr>
              <w:pStyle w:val="Champs"/>
              <w:jc w:val="center"/>
              <w:rPr>
                <w:rStyle w:val="Lienhypertexte"/>
                <w:color w:val="auto"/>
                <w:u w:val="none"/>
              </w:rPr>
            </w:pPr>
          </w:p>
        </w:tc>
        <w:tc>
          <w:tcPr>
            <w:tcW w:w="1195" w:type="dxa"/>
            <w:tcBorders>
              <w:top w:val="dashSmallGap" w:sz="4" w:space="0" w:color="auto"/>
              <w:left w:val="single" w:sz="4" w:space="0" w:color="auto"/>
              <w:bottom w:val="nil"/>
            </w:tcBorders>
            <w:shd w:val="clear" w:color="auto" w:fill="auto"/>
          </w:tcPr>
          <w:p w14:paraId="7ACBE344" w14:textId="6862B1B8" w:rsidR="004D0580" w:rsidRPr="00A45661" w:rsidRDefault="00A01F06" w:rsidP="004D0580">
            <w:pPr>
              <w:pStyle w:val="Champs"/>
              <w:jc w:val="center"/>
              <w:rPr>
                <w:rStyle w:val="Lienhypertexte"/>
              </w:rPr>
            </w:pPr>
            <w:hyperlink w:anchor="Cadre9" w:history="1">
              <w:r w:rsidR="004D0580" w:rsidRPr="00A45661">
                <w:rPr>
                  <w:rStyle w:val="Lienhypertexte"/>
                </w:rPr>
                <w:t>9</w:t>
              </w:r>
            </w:hyperlink>
          </w:p>
        </w:tc>
      </w:tr>
      <w:tr w:rsidR="004D0580" w:rsidRPr="00575382" w14:paraId="65E7999C" w14:textId="77777777" w:rsidTr="005314A6">
        <w:trPr>
          <w:trHeight w:val="699"/>
        </w:trPr>
        <w:tc>
          <w:tcPr>
            <w:tcW w:w="1205" w:type="dxa"/>
            <w:tcBorders>
              <w:top w:val="dashSmallGap" w:sz="4" w:space="0" w:color="auto"/>
              <w:bottom w:val="dashSmallGap" w:sz="4" w:space="0" w:color="auto"/>
              <w:right w:val="single" w:sz="4" w:space="0" w:color="auto"/>
            </w:tcBorders>
            <w:shd w:val="clear" w:color="auto" w:fill="auto"/>
          </w:tcPr>
          <w:p w14:paraId="44E22E74" w14:textId="32458C6B" w:rsidR="004D0580" w:rsidRPr="00575382" w:rsidRDefault="00F405F4" w:rsidP="004D0580">
            <w:pPr>
              <w:pStyle w:val="Champs"/>
            </w:pPr>
            <w:r>
              <w:t>9</w:t>
            </w:r>
          </w:p>
        </w:tc>
        <w:sdt>
          <w:sdtPr>
            <w:id w:val="208062668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41CE4B8" w14:textId="693FFF3A" w:rsidR="004D0580" w:rsidRPr="00575382" w:rsidRDefault="004D0580" w:rsidP="004D0580">
                <w:pPr>
                  <w:pStyle w:val="Champs"/>
                  <w:jc w:val="center"/>
                </w:pPr>
                <w:r w:rsidRPr="00575382">
                  <w:rPr>
                    <w:rFonts w:ascii="MS Gothic" w:eastAsia="MS Gothic" w:hAnsi="MS Gothic"/>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537F32BF" w14:textId="14FDF474" w:rsidR="004D0580" w:rsidRPr="00575382" w:rsidRDefault="004D0580" w:rsidP="004D0580">
            <w:pPr>
              <w:pStyle w:val="Champs"/>
            </w:pPr>
            <w:r>
              <w:t>Demande de dérogation à l’exécution d’un audit énergétique</w:t>
            </w:r>
          </w:p>
        </w:tc>
        <w:tc>
          <w:tcPr>
            <w:tcW w:w="1990" w:type="dxa"/>
            <w:tcBorders>
              <w:top w:val="dashSmallGap" w:sz="4" w:space="0" w:color="auto"/>
              <w:left w:val="single" w:sz="4" w:space="0" w:color="auto"/>
              <w:bottom w:val="dashSmallGap" w:sz="4" w:space="0" w:color="auto"/>
              <w:right w:val="single" w:sz="4" w:space="0" w:color="auto"/>
            </w:tcBorders>
          </w:tcPr>
          <w:p w14:paraId="09C7089B" w14:textId="143D403F"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9</w:t>
            </w:r>
            <w:r w:rsidRPr="005314A6">
              <w:rPr>
                <w:rStyle w:val="Lienhypertexte"/>
                <w:color w:val="auto"/>
                <w:u w:val="none"/>
              </w:rPr>
              <w:t>_ASK_DA</w:t>
            </w:r>
          </w:p>
        </w:tc>
        <w:tc>
          <w:tcPr>
            <w:tcW w:w="1195" w:type="dxa"/>
            <w:tcBorders>
              <w:top w:val="dashSmallGap" w:sz="4" w:space="0" w:color="auto"/>
              <w:left w:val="single" w:sz="4" w:space="0" w:color="auto"/>
              <w:bottom w:val="dashSmallGap" w:sz="4" w:space="0" w:color="auto"/>
            </w:tcBorders>
            <w:shd w:val="clear" w:color="auto" w:fill="auto"/>
          </w:tcPr>
          <w:p w14:paraId="51CAA34D" w14:textId="4767DCCA" w:rsidR="004D0580" w:rsidRPr="00CA1B37" w:rsidRDefault="00A01F06" w:rsidP="004D0580">
            <w:pPr>
              <w:pStyle w:val="Champs"/>
              <w:jc w:val="center"/>
              <w:rPr>
                <w:highlight w:val="magenta"/>
              </w:rPr>
            </w:pPr>
            <w:hyperlink w:anchor="Cadre11" w:history="1">
              <w:r w:rsidR="004D0580" w:rsidRPr="000336A3">
                <w:rPr>
                  <w:rStyle w:val="Lienhypertexte"/>
                </w:rPr>
                <w:t>11</w:t>
              </w:r>
            </w:hyperlink>
          </w:p>
        </w:tc>
      </w:tr>
      <w:tr w:rsidR="004D0580" w:rsidRPr="00575382" w14:paraId="50D3978B" w14:textId="77777777" w:rsidTr="005314A6">
        <w:trPr>
          <w:trHeight w:val="389"/>
        </w:trPr>
        <w:tc>
          <w:tcPr>
            <w:tcW w:w="1205" w:type="dxa"/>
            <w:tcBorders>
              <w:top w:val="dashSmallGap" w:sz="4" w:space="0" w:color="auto"/>
              <w:bottom w:val="dashSmallGap" w:sz="4" w:space="0" w:color="auto"/>
              <w:right w:val="single" w:sz="4" w:space="0" w:color="auto"/>
            </w:tcBorders>
            <w:shd w:val="clear" w:color="auto" w:fill="auto"/>
          </w:tcPr>
          <w:p w14:paraId="3B498D8E" w14:textId="0CD67F57" w:rsidR="004D0580" w:rsidRDefault="00F405F4" w:rsidP="004D0580">
            <w:pPr>
              <w:pStyle w:val="Champs"/>
              <w:jc w:val="left"/>
            </w:pPr>
            <w:r>
              <w:t>10</w:t>
            </w:r>
          </w:p>
        </w:tc>
        <w:sdt>
          <w:sdtPr>
            <w:id w:val="1928618956"/>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FC86046" w14:textId="79E1290A" w:rsidR="004D0580" w:rsidRDefault="004D0580" w:rsidP="004D0580">
                <w:pPr>
                  <w:pStyle w:val="Champs"/>
                  <w:jc w:val="center"/>
                </w:pPr>
                <w:r>
                  <w:rPr>
                    <w:rFonts w:ascii="MS Gothic" w:eastAsia="MS Gothic" w:hAnsi="MS Gothic" w:hint="eastAsia"/>
                  </w:rPr>
                  <w:t>☐</w:t>
                </w:r>
              </w:p>
            </w:tc>
          </w:sdtContent>
        </w:sdt>
        <w:tc>
          <w:tcPr>
            <w:tcW w:w="4013" w:type="dxa"/>
            <w:tcBorders>
              <w:top w:val="dashSmallGap" w:sz="4" w:space="0" w:color="auto"/>
              <w:left w:val="single" w:sz="4" w:space="0" w:color="auto"/>
              <w:bottom w:val="dashSmallGap" w:sz="4" w:space="0" w:color="auto"/>
              <w:right w:val="single" w:sz="4" w:space="0" w:color="auto"/>
            </w:tcBorders>
            <w:shd w:val="clear" w:color="auto" w:fill="auto"/>
          </w:tcPr>
          <w:p w14:paraId="15220F2F" w14:textId="08ADF087" w:rsidR="004D0580" w:rsidRDefault="004D0580" w:rsidP="004D0580">
            <w:pPr>
              <w:pStyle w:val="Champs"/>
            </w:pPr>
            <w:r>
              <w:t>Note explicative</w:t>
            </w:r>
          </w:p>
        </w:tc>
        <w:tc>
          <w:tcPr>
            <w:tcW w:w="1990" w:type="dxa"/>
            <w:tcBorders>
              <w:top w:val="dashSmallGap" w:sz="4" w:space="0" w:color="auto"/>
              <w:left w:val="single" w:sz="4" w:space="0" w:color="auto"/>
              <w:bottom w:val="dashSmallGap" w:sz="4" w:space="0" w:color="auto"/>
              <w:right w:val="single" w:sz="4" w:space="0" w:color="auto"/>
            </w:tcBorders>
          </w:tcPr>
          <w:p w14:paraId="614020F3" w14:textId="659F7D06" w:rsidR="004D0580" w:rsidRPr="005314A6" w:rsidRDefault="004D0580" w:rsidP="004D0580">
            <w:pPr>
              <w:pStyle w:val="Champs"/>
              <w:jc w:val="center"/>
              <w:rPr>
                <w:rStyle w:val="Lienhypertexte"/>
                <w:color w:val="auto"/>
                <w:u w:val="none"/>
              </w:rPr>
            </w:pPr>
            <w:r w:rsidRPr="005314A6">
              <w:rPr>
                <w:rStyle w:val="Lienhypertexte"/>
                <w:color w:val="auto"/>
                <w:u w:val="none"/>
              </w:rPr>
              <w:t>A</w:t>
            </w:r>
            <w:r w:rsidR="00F86AD4">
              <w:rPr>
                <w:rStyle w:val="Lienhypertexte"/>
                <w:color w:val="auto"/>
                <w:u w:val="none"/>
              </w:rPr>
              <w:t>10</w:t>
            </w:r>
            <w:r w:rsidRPr="005314A6">
              <w:rPr>
                <w:rStyle w:val="Lienhypertexte"/>
                <w:color w:val="auto"/>
                <w:u w:val="none"/>
              </w:rPr>
              <w:t>_RAP_Incid</w:t>
            </w:r>
          </w:p>
        </w:tc>
        <w:tc>
          <w:tcPr>
            <w:tcW w:w="1195" w:type="dxa"/>
            <w:tcBorders>
              <w:top w:val="dashSmallGap" w:sz="4" w:space="0" w:color="auto"/>
              <w:left w:val="single" w:sz="4" w:space="0" w:color="auto"/>
              <w:bottom w:val="dashSmallGap" w:sz="4" w:space="0" w:color="auto"/>
            </w:tcBorders>
            <w:shd w:val="clear" w:color="auto" w:fill="auto"/>
          </w:tcPr>
          <w:p w14:paraId="56AD48ED" w14:textId="2D75CE48" w:rsidR="004D0580" w:rsidRPr="00A45661" w:rsidRDefault="00A01F06" w:rsidP="004D0580">
            <w:pPr>
              <w:pStyle w:val="Champs"/>
              <w:jc w:val="center"/>
              <w:rPr>
                <w:rStyle w:val="Lienhypertexte"/>
              </w:rPr>
            </w:pPr>
            <w:hyperlink w:anchor="Cadre12" w:history="1">
              <w:r w:rsidR="004D0580">
                <w:rPr>
                  <w:rStyle w:val="Lienhypertexte"/>
                </w:rPr>
                <w:t>12</w:t>
              </w:r>
            </w:hyperlink>
          </w:p>
        </w:tc>
      </w:tr>
      <w:tr w:rsidR="000414C3" w:rsidRPr="00575382" w14:paraId="08A24F34" w14:textId="77777777" w:rsidTr="005314A6">
        <w:trPr>
          <w:trHeight w:val="378"/>
        </w:trPr>
        <w:tc>
          <w:tcPr>
            <w:tcW w:w="1205" w:type="dxa"/>
            <w:tcBorders>
              <w:top w:val="dashSmallGap" w:sz="4" w:space="0" w:color="auto"/>
              <w:bottom w:val="single" w:sz="4" w:space="0" w:color="auto"/>
              <w:right w:val="single" w:sz="4" w:space="0" w:color="auto"/>
            </w:tcBorders>
            <w:shd w:val="clear" w:color="auto" w:fill="auto"/>
          </w:tcPr>
          <w:p w14:paraId="1088AEBB" w14:textId="328C384E" w:rsidR="000414C3" w:rsidRPr="00D144AD" w:rsidRDefault="000414C3" w:rsidP="004D0580">
            <w:pPr>
              <w:pStyle w:val="Champs"/>
              <w:jc w:val="left"/>
            </w:pPr>
            <w:r w:rsidRPr="00D144AD">
              <w:t>1</w:t>
            </w:r>
            <w:r w:rsidR="00F405F4">
              <w:t>1</w:t>
            </w:r>
          </w:p>
        </w:tc>
        <w:sdt>
          <w:sdtPr>
            <w:id w:val="1456207034"/>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single" w:sz="4" w:space="0" w:color="auto"/>
                  <w:right w:val="single" w:sz="4" w:space="0" w:color="auto"/>
                </w:tcBorders>
                <w:shd w:val="clear" w:color="auto" w:fill="auto"/>
              </w:tcPr>
              <w:p w14:paraId="66A3E73D" w14:textId="719F5489" w:rsidR="000414C3" w:rsidRDefault="000414C3" w:rsidP="004D0580">
                <w:pPr>
                  <w:pStyle w:val="Champs"/>
                  <w:jc w:val="center"/>
                </w:pPr>
                <w:r>
                  <w:rPr>
                    <w:rFonts w:ascii="MS Gothic" w:eastAsia="MS Gothic" w:hAnsi="MS Gothic" w:hint="eastAsia"/>
                  </w:rPr>
                  <w:t>☐</w:t>
                </w:r>
              </w:p>
            </w:tc>
          </w:sdtContent>
        </w:sdt>
        <w:tc>
          <w:tcPr>
            <w:tcW w:w="4013" w:type="dxa"/>
            <w:tcBorders>
              <w:top w:val="dashSmallGap" w:sz="4" w:space="0" w:color="auto"/>
              <w:left w:val="single" w:sz="4" w:space="0" w:color="auto"/>
              <w:bottom w:val="single" w:sz="4" w:space="0" w:color="auto"/>
              <w:right w:val="single" w:sz="4" w:space="0" w:color="auto"/>
            </w:tcBorders>
            <w:shd w:val="clear" w:color="auto" w:fill="auto"/>
          </w:tcPr>
          <w:p w14:paraId="38EB0EEA" w14:textId="087B05AE" w:rsidR="000414C3" w:rsidRPr="00575382" w:rsidRDefault="000414C3" w:rsidP="004D0580">
            <w:pPr>
              <w:pStyle w:val="Champs"/>
            </w:pPr>
            <w:r w:rsidRPr="00D144AD">
              <w:t>Rapport Nature</w:t>
            </w:r>
          </w:p>
        </w:tc>
        <w:tc>
          <w:tcPr>
            <w:tcW w:w="1990" w:type="dxa"/>
            <w:tcBorders>
              <w:top w:val="dashSmallGap" w:sz="4" w:space="0" w:color="auto"/>
              <w:left w:val="single" w:sz="4" w:space="0" w:color="auto"/>
              <w:bottom w:val="single" w:sz="4" w:space="0" w:color="auto"/>
              <w:right w:val="single" w:sz="4" w:space="0" w:color="auto"/>
            </w:tcBorders>
          </w:tcPr>
          <w:p w14:paraId="2CA7F53C" w14:textId="6DDEEAC9" w:rsidR="000414C3" w:rsidRPr="00D144AD" w:rsidRDefault="00E31F71" w:rsidP="00F5241A">
            <w:pPr>
              <w:pStyle w:val="Champs"/>
              <w:jc w:val="center"/>
              <w:rPr>
                <w:rStyle w:val="Lienhypertexte"/>
                <w:color w:val="auto"/>
                <w:u w:val="none"/>
              </w:rPr>
            </w:pPr>
            <w:r w:rsidRPr="00D144AD">
              <w:rPr>
                <w:rStyle w:val="Lienhypertexte"/>
                <w:color w:val="auto"/>
                <w:u w:val="none"/>
              </w:rPr>
              <w:t>A1</w:t>
            </w:r>
            <w:r w:rsidR="00F86AD4">
              <w:rPr>
                <w:rStyle w:val="Lienhypertexte"/>
                <w:color w:val="auto"/>
                <w:u w:val="none"/>
              </w:rPr>
              <w:t>1</w:t>
            </w:r>
            <w:r w:rsidRPr="00D144AD">
              <w:rPr>
                <w:rStyle w:val="Lienhypertexte"/>
                <w:color w:val="auto"/>
                <w:u w:val="none"/>
              </w:rPr>
              <w:t>_RAP_Nat</w:t>
            </w:r>
          </w:p>
        </w:tc>
        <w:tc>
          <w:tcPr>
            <w:tcW w:w="1195" w:type="dxa"/>
            <w:tcBorders>
              <w:top w:val="dashSmallGap" w:sz="4" w:space="0" w:color="auto"/>
              <w:left w:val="single" w:sz="4" w:space="0" w:color="auto"/>
              <w:bottom w:val="single" w:sz="4" w:space="0" w:color="auto"/>
            </w:tcBorders>
            <w:shd w:val="clear" w:color="auto" w:fill="auto"/>
          </w:tcPr>
          <w:p w14:paraId="4277CA8D" w14:textId="4743DFD8" w:rsidR="000414C3" w:rsidRDefault="00A01F06" w:rsidP="004D0580">
            <w:pPr>
              <w:pStyle w:val="Champs"/>
              <w:jc w:val="center"/>
              <w:rPr>
                <w:rStyle w:val="Lienhypertexte"/>
              </w:rPr>
            </w:pPr>
            <w:hyperlink w:anchor="Cadre13" w:history="1">
              <w:r w:rsidR="000414C3" w:rsidRPr="000414C3">
                <w:rPr>
                  <w:rStyle w:val="Lienhypertexte"/>
                </w:rPr>
                <w:t>13</w:t>
              </w:r>
            </w:hyperlink>
          </w:p>
        </w:tc>
      </w:tr>
      <w:tr w:rsidR="004D0580" w:rsidRPr="00575382" w14:paraId="542E2D08" w14:textId="77777777" w:rsidTr="005314A6">
        <w:trPr>
          <w:trHeight w:val="378"/>
        </w:trPr>
        <w:tc>
          <w:tcPr>
            <w:tcW w:w="1205" w:type="dxa"/>
            <w:tcBorders>
              <w:top w:val="dashSmallGap" w:sz="4" w:space="0" w:color="auto"/>
              <w:bottom w:val="single" w:sz="4" w:space="0" w:color="auto"/>
              <w:right w:val="single" w:sz="4" w:space="0" w:color="auto"/>
            </w:tcBorders>
            <w:shd w:val="clear" w:color="auto" w:fill="auto"/>
          </w:tcPr>
          <w:p w14:paraId="75DF288D" w14:textId="1BE206B3" w:rsidR="004D0580" w:rsidRPr="00D144AD" w:rsidRDefault="000414C3" w:rsidP="004D0580">
            <w:pPr>
              <w:pStyle w:val="Champs"/>
              <w:jc w:val="left"/>
            </w:pPr>
            <w:r w:rsidRPr="00D144AD">
              <w:t>1</w:t>
            </w:r>
            <w:r w:rsidR="00F405F4">
              <w:t>2</w:t>
            </w:r>
          </w:p>
        </w:tc>
        <w:sdt>
          <w:sdtPr>
            <w:id w:val="-1054767166"/>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single" w:sz="4" w:space="0" w:color="auto"/>
                  <w:right w:val="single" w:sz="4" w:space="0" w:color="auto"/>
                </w:tcBorders>
                <w:shd w:val="clear" w:color="auto" w:fill="auto"/>
              </w:tcPr>
              <w:p w14:paraId="0D23A169" w14:textId="4BC23046" w:rsidR="004D0580" w:rsidRDefault="000414C3" w:rsidP="004D0580">
                <w:pPr>
                  <w:pStyle w:val="Champs"/>
                  <w:jc w:val="center"/>
                </w:pPr>
                <w:r>
                  <w:rPr>
                    <w:rFonts w:ascii="MS Gothic" w:eastAsia="MS Gothic" w:hAnsi="MS Gothic" w:hint="eastAsia"/>
                  </w:rPr>
                  <w:t>☐</w:t>
                </w:r>
              </w:p>
            </w:tc>
          </w:sdtContent>
        </w:sdt>
        <w:tc>
          <w:tcPr>
            <w:tcW w:w="4013" w:type="dxa"/>
            <w:tcBorders>
              <w:top w:val="dashSmallGap" w:sz="4" w:space="0" w:color="auto"/>
              <w:left w:val="single" w:sz="4" w:space="0" w:color="auto"/>
              <w:bottom w:val="single" w:sz="4" w:space="0" w:color="auto"/>
              <w:right w:val="single" w:sz="4" w:space="0" w:color="auto"/>
            </w:tcBorders>
            <w:shd w:val="clear" w:color="auto" w:fill="auto"/>
          </w:tcPr>
          <w:p w14:paraId="2AF3FA1C" w14:textId="00F37D4B" w:rsidR="004D0580" w:rsidRPr="00575382" w:rsidRDefault="004D0580" w:rsidP="004D0580">
            <w:pPr>
              <w:pStyle w:val="Champs"/>
            </w:pPr>
            <w:r w:rsidRPr="00575382">
              <w:t>Plan</w:t>
            </w:r>
            <w:r>
              <w:t xml:space="preserve">(s) </w:t>
            </w:r>
          </w:p>
        </w:tc>
        <w:tc>
          <w:tcPr>
            <w:tcW w:w="1990" w:type="dxa"/>
            <w:tcBorders>
              <w:top w:val="dashSmallGap" w:sz="4" w:space="0" w:color="auto"/>
              <w:left w:val="single" w:sz="4" w:space="0" w:color="auto"/>
              <w:bottom w:val="single" w:sz="4" w:space="0" w:color="auto"/>
              <w:right w:val="single" w:sz="4" w:space="0" w:color="auto"/>
            </w:tcBorders>
          </w:tcPr>
          <w:p w14:paraId="62D97899" w14:textId="66CA8532" w:rsidR="004D0580" w:rsidRPr="00D144AD" w:rsidRDefault="00F5241A" w:rsidP="000414C3">
            <w:pPr>
              <w:pStyle w:val="Champs"/>
              <w:jc w:val="center"/>
              <w:rPr>
                <w:rStyle w:val="Lienhypertexte"/>
                <w:color w:val="auto"/>
                <w:u w:val="none"/>
              </w:rPr>
            </w:pPr>
            <w:r w:rsidRPr="00D144AD">
              <w:rPr>
                <w:rStyle w:val="Lienhypertexte"/>
                <w:color w:val="auto"/>
                <w:u w:val="none"/>
              </w:rPr>
              <w:t>A1</w:t>
            </w:r>
            <w:r w:rsidR="00F86AD4">
              <w:rPr>
                <w:rStyle w:val="Lienhypertexte"/>
                <w:color w:val="auto"/>
                <w:u w:val="none"/>
              </w:rPr>
              <w:t>2</w:t>
            </w:r>
            <w:r w:rsidRPr="00D144AD">
              <w:rPr>
                <w:rStyle w:val="Lienhypertexte"/>
                <w:color w:val="auto"/>
                <w:u w:val="none"/>
              </w:rPr>
              <w:t>_MAP</w:t>
            </w:r>
          </w:p>
        </w:tc>
        <w:tc>
          <w:tcPr>
            <w:tcW w:w="1195" w:type="dxa"/>
            <w:tcBorders>
              <w:top w:val="dashSmallGap" w:sz="4" w:space="0" w:color="auto"/>
              <w:left w:val="single" w:sz="4" w:space="0" w:color="auto"/>
              <w:bottom w:val="single" w:sz="4" w:space="0" w:color="auto"/>
            </w:tcBorders>
            <w:shd w:val="clear" w:color="auto" w:fill="auto"/>
          </w:tcPr>
          <w:p w14:paraId="6CCECA27" w14:textId="3B995C24" w:rsidR="004D0580" w:rsidRPr="00A45661" w:rsidRDefault="00A01F06" w:rsidP="000414C3">
            <w:pPr>
              <w:pStyle w:val="Champs"/>
              <w:jc w:val="center"/>
              <w:rPr>
                <w:rStyle w:val="Lienhypertexte"/>
              </w:rPr>
            </w:pPr>
            <w:hyperlink w:anchor="Cadre14" w:history="1">
              <w:r w:rsidR="004D0580" w:rsidRPr="00D144AD">
                <w:rPr>
                  <w:rStyle w:val="Lienhypertexte"/>
                </w:rPr>
                <w:t>1</w:t>
              </w:r>
              <w:r w:rsidR="000414C3" w:rsidRPr="00D144AD">
                <w:rPr>
                  <w:rStyle w:val="Lienhypertexte"/>
                </w:rPr>
                <w:t>4</w:t>
              </w:r>
            </w:hyperlink>
          </w:p>
        </w:tc>
      </w:tr>
    </w:tbl>
    <w:p w14:paraId="3B50E4E9" w14:textId="6D874712" w:rsidR="003F7D0A" w:rsidRPr="007F6ADD" w:rsidRDefault="00A01F06" w:rsidP="00763575">
      <w:pPr>
        <w:pStyle w:val="Liensretour"/>
      </w:pPr>
      <w:hyperlink w:anchor="RepertoireCadres" w:history="1">
        <w:r w:rsidR="00C5059D">
          <w:t>Retour</w:t>
        </w:r>
        <w:r w:rsidR="00C5059D" w:rsidRPr="007F6ADD">
          <w:t xml:space="preserve"> au répertoire des cadres</w:t>
        </w:r>
      </w:hyperlink>
      <w:r w:rsidR="00C5059D">
        <w:t xml:space="preserve"> </w:t>
      </w:r>
    </w:p>
    <w:p w14:paraId="70197BCF" w14:textId="20503424" w:rsidR="006258D4" w:rsidRPr="00575382" w:rsidRDefault="006258D4" w:rsidP="009F0FA9">
      <w:pPr>
        <w:pStyle w:val="Cadresansnum"/>
        <w:pBdr>
          <w:bottom w:val="single" w:sz="4" w:space="2" w:color="006F90"/>
        </w:pBdr>
      </w:pPr>
      <w:bookmarkStart w:id="213" w:name="_Toc158035413"/>
      <w:r w:rsidRPr="00575382">
        <w:t>Votre signature</w:t>
      </w:r>
      <w:bookmarkEnd w:id="213"/>
    </w:p>
    <w:p w14:paraId="59B7DA3A" w14:textId="77777777" w:rsidR="00CD1FA9" w:rsidRPr="009F0FA9" w:rsidRDefault="00CD1FA9" w:rsidP="006258D4">
      <w:pPr>
        <w:rPr>
          <w:sz w:val="16"/>
          <w:szCs w:val="16"/>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22443A" w14:paraId="0C5CB8E0" w14:textId="77777777" w:rsidTr="00603AD6">
        <w:tc>
          <w:tcPr>
            <w:tcW w:w="2547" w:type="dxa"/>
            <w:shd w:val="clear" w:color="auto" w:fill="EAF1DD" w:themeFill="accent3" w:themeFillTint="33"/>
          </w:tcPr>
          <w:p w14:paraId="730F4957" w14:textId="027CFCE6" w:rsidR="006258D4" w:rsidRPr="00575382" w:rsidRDefault="006258D4" w:rsidP="0022443A">
            <w:pPr>
              <w:pStyle w:val="Champs"/>
            </w:pPr>
            <w:r w:rsidRPr="00575382">
              <w:t xml:space="preserve">Vos </w:t>
            </w:r>
            <w:r w:rsidR="0022443A">
              <w:t xml:space="preserve">nom et </w:t>
            </w:r>
            <w:r w:rsidRPr="00575382">
              <w:t>prénom :</w:t>
            </w:r>
          </w:p>
        </w:tc>
        <w:tc>
          <w:tcPr>
            <w:tcW w:w="6804" w:type="dxa"/>
          </w:tcPr>
          <w:p w14:paraId="58CB5A86" w14:textId="08F67C68" w:rsidR="006258D4" w:rsidRPr="00575382" w:rsidRDefault="006258D4" w:rsidP="00DB11C5">
            <w:pPr>
              <w:pStyle w:val="Rponse"/>
            </w:pPr>
          </w:p>
        </w:tc>
      </w:tr>
      <w:tr w:rsidR="006258D4" w:rsidRPr="00575382" w14:paraId="281F201A" w14:textId="77777777" w:rsidTr="00603AD6">
        <w:tc>
          <w:tcPr>
            <w:tcW w:w="2547" w:type="dxa"/>
            <w:shd w:val="clear" w:color="auto" w:fill="EAF1DD" w:themeFill="accent3" w:themeFillTint="33"/>
          </w:tcPr>
          <w:p w14:paraId="47409BE0" w14:textId="5436A034" w:rsidR="006258D4" w:rsidRPr="00575382" w:rsidRDefault="006258D4" w:rsidP="006258D4">
            <w:pPr>
              <w:pStyle w:val="Champs"/>
            </w:pPr>
            <w:r w:rsidRPr="00575382">
              <w:t>Agit en qualité de :</w:t>
            </w:r>
          </w:p>
        </w:tc>
        <w:tc>
          <w:tcPr>
            <w:tcW w:w="6804" w:type="dxa"/>
          </w:tcPr>
          <w:p w14:paraId="14A8BB1E" w14:textId="77777777" w:rsidR="006258D4" w:rsidRPr="00575382" w:rsidRDefault="006258D4" w:rsidP="00DB11C5">
            <w:pPr>
              <w:pStyle w:val="Rponse"/>
            </w:pPr>
          </w:p>
        </w:tc>
      </w:tr>
      <w:tr w:rsidR="006258D4" w:rsidRPr="00A01F06" w14:paraId="70DCA2F7" w14:textId="77777777" w:rsidTr="00603AD6">
        <w:tc>
          <w:tcPr>
            <w:tcW w:w="9351" w:type="dxa"/>
            <w:gridSpan w:val="2"/>
            <w:shd w:val="clear" w:color="auto" w:fill="EAF1DD" w:themeFill="accent3" w:themeFillTint="33"/>
          </w:tcPr>
          <w:p w14:paraId="0D32CC84" w14:textId="17324884" w:rsidR="006258D4" w:rsidRPr="00575382" w:rsidRDefault="006258D4" w:rsidP="006258D4">
            <w:pPr>
              <w:pStyle w:val="Champs"/>
            </w:pPr>
            <w:r w:rsidRPr="00575382">
              <w:t xml:space="preserve">Déclare </w:t>
            </w:r>
            <w:r w:rsidRPr="00575382">
              <w:rPr>
                <w:shd w:val="clear" w:color="auto" w:fill="EAF1DD" w:themeFill="accent3" w:themeFillTint="33"/>
              </w:rPr>
              <w:t xml:space="preserve">que toutes les informations exposées dans cette demande de </w:t>
            </w:r>
            <w:r w:rsidR="008053A8">
              <w:rPr>
                <w:shd w:val="clear" w:color="auto" w:fill="EAF1DD" w:themeFill="accent3" w:themeFillTint="33"/>
              </w:rPr>
              <w:t xml:space="preserve">prolongation de </w:t>
            </w:r>
            <w:r w:rsidRPr="00575382">
              <w:rPr>
                <w:shd w:val="clear" w:color="auto" w:fill="EAF1DD" w:themeFill="accent3" w:themeFillTint="33"/>
              </w:rPr>
              <w:t>permis d’environn</w:t>
            </w:r>
            <w:r w:rsidRPr="00575382">
              <w:t>ement sont exactes.</w:t>
            </w:r>
          </w:p>
        </w:tc>
      </w:tr>
      <w:tr w:rsidR="006258D4" w:rsidRPr="00575382" w14:paraId="0A3CE0A4" w14:textId="77777777" w:rsidTr="00603AD6">
        <w:tc>
          <w:tcPr>
            <w:tcW w:w="2547" w:type="dxa"/>
            <w:shd w:val="clear" w:color="auto" w:fill="EAF1DD" w:themeFill="accent3" w:themeFillTint="33"/>
          </w:tcPr>
          <w:p w14:paraId="37624F62" w14:textId="73BBFF0A" w:rsidR="006258D4" w:rsidRPr="00575382" w:rsidRDefault="006258D4" w:rsidP="006258D4">
            <w:pPr>
              <w:pStyle w:val="Champs"/>
            </w:pPr>
            <w:r w:rsidRPr="00575382">
              <w:t>Date :</w:t>
            </w:r>
          </w:p>
        </w:tc>
        <w:tc>
          <w:tcPr>
            <w:tcW w:w="6804" w:type="dxa"/>
          </w:tcPr>
          <w:p w14:paraId="518C30E7" w14:textId="77777777" w:rsidR="006258D4" w:rsidRPr="00575382" w:rsidRDefault="006258D4" w:rsidP="00DB11C5">
            <w:pPr>
              <w:pStyle w:val="Rponse"/>
            </w:pPr>
          </w:p>
        </w:tc>
      </w:tr>
      <w:tr w:rsidR="006258D4" w:rsidRPr="00575382" w14:paraId="78C2C2B2" w14:textId="77777777" w:rsidTr="009F0FA9">
        <w:trPr>
          <w:trHeight w:val="1102"/>
        </w:trPr>
        <w:tc>
          <w:tcPr>
            <w:tcW w:w="2547" w:type="dxa"/>
            <w:shd w:val="clear" w:color="auto" w:fill="EAF1DD" w:themeFill="accent3" w:themeFillTint="33"/>
          </w:tcPr>
          <w:p w14:paraId="44B1A88E" w14:textId="12ACAD81" w:rsidR="006258D4" w:rsidRPr="00575382" w:rsidRDefault="006258D4" w:rsidP="006258D4">
            <w:pPr>
              <w:pStyle w:val="Champs"/>
            </w:pPr>
            <w:r w:rsidRPr="00575382">
              <w:t>Votre signature :</w:t>
            </w:r>
          </w:p>
        </w:tc>
        <w:tc>
          <w:tcPr>
            <w:tcW w:w="6804" w:type="dxa"/>
          </w:tcPr>
          <w:p w14:paraId="6E9C2EF8" w14:textId="77777777" w:rsidR="006258D4" w:rsidRPr="00575382" w:rsidRDefault="006258D4" w:rsidP="006258D4">
            <w:pPr>
              <w:pStyle w:val="Champs"/>
            </w:pPr>
          </w:p>
        </w:tc>
      </w:tr>
    </w:tbl>
    <w:p w14:paraId="55D80EB2" w14:textId="02201ECC" w:rsidR="006258D4" w:rsidRPr="009F0FA9" w:rsidRDefault="006258D4" w:rsidP="009F0FA9">
      <w:pPr>
        <w:pStyle w:val="CheckList"/>
        <w:spacing w:after="0"/>
        <w:rPr>
          <w:sz w:val="16"/>
          <w:szCs w:val="16"/>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9351"/>
      </w:tblGrid>
      <w:tr w:rsidR="00603AD6" w:rsidRPr="00A01F06" w14:paraId="437C9BE2" w14:textId="77777777" w:rsidTr="00603AD6">
        <w:tc>
          <w:tcPr>
            <w:tcW w:w="9351" w:type="dxa"/>
            <w:shd w:val="clear" w:color="auto" w:fill="auto"/>
          </w:tcPr>
          <w:p w14:paraId="2C4DE5FB" w14:textId="1F872528" w:rsidR="00603AD6" w:rsidRPr="00575382" w:rsidRDefault="00603AD6" w:rsidP="009F0FA9">
            <w:pPr>
              <w:pStyle w:val="Champs"/>
              <w:spacing w:after="0"/>
            </w:pPr>
            <w:r w:rsidRPr="00603AD6">
              <w:rPr>
                <w:rFonts w:eastAsiaTheme="minorHAnsi"/>
                <w:lang w:eastAsia="en-US"/>
              </w:rPr>
              <w:lastRenderedPageBreak/>
              <w:t xml:space="preserve">Si le signataire n’est pas le futur titulaire ou le représentant légal du futur titulaire du permis d’environnement, vous devez joindre un </w:t>
            </w:r>
            <w:r w:rsidRPr="00603AD6">
              <w:rPr>
                <w:rFonts w:eastAsiaTheme="minorHAnsi"/>
                <w:b/>
                <w:lang w:eastAsia="en-US"/>
              </w:rPr>
              <w:t>mandat</w:t>
            </w:r>
            <w:r w:rsidRPr="00603AD6">
              <w:rPr>
                <w:rFonts w:eastAsiaTheme="minorHAnsi"/>
                <w:lang w:eastAsia="en-US"/>
              </w:rPr>
              <w:t xml:space="preserve"> en </w:t>
            </w:r>
            <w:r w:rsidRPr="00603AD6">
              <w:rPr>
                <w:rFonts w:eastAsiaTheme="minorHAnsi"/>
                <w:b/>
                <w:lang w:eastAsia="en-US"/>
              </w:rPr>
              <w:t>un exemplaire</w:t>
            </w:r>
            <w:r w:rsidRPr="00603AD6">
              <w:rPr>
                <w:rFonts w:eastAsiaTheme="minorHAnsi"/>
                <w:lang w:eastAsia="en-US"/>
              </w:rPr>
              <w:t>.</w:t>
            </w:r>
          </w:p>
        </w:tc>
      </w:tr>
    </w:tbl>
    <w:p w14:paraId="678557FE" w14:textId="42DCDE80" w:rsidR="00A13964" w:rsidRDefault="00A13964">
      <w:pPr>
        <w:rPr>
          <w:sz w:val="16"/>
          <w:szCs w:val="16"/>
          <w:lang w:val="fr-BE"/>
        </w:rPr>
      </w:pPr>
    </w:p>
    <w:p w14:paraId="6EAC324D" w14:textId="038467F6" w:rsidR="00B20620" w:rsidRPr="00575382" w:rsidRDefault="00B20620" w:rsidP="00B20620">
      <w:pPr>
        <w:pStyle w:val="Cadresansnum"/>
        <w:pBdr>
          <w:bottom w:val="single" w:sz="4" w:space="2" w:color="006F90"/>
        </w:pBdr>
      </w:pPr>
      <w:bookmarkStart w:id="214" w:name="_Toc158035414"/>
      <w:r>
        <w:t xml:space="preserve">Comment et où </w:t>
      </w:r>
      <w:r w:rsidR="006C11EE">
        <w:t>introduire votre</w:t>
      </w:r>
      <w:r>
        <w:t xml:space="preserve"> dossier ?</w:t>
      </w:r>
      <w:bookmarkEnd w:id="214"/>
    </w:p>
    <w:p w14:paraId="251C51FF" w14:textId="77777777" w:rsidR="00B20620" w:rsidRDefault="00B20620">
      <w:pPr>
        <w:rPr>
          <w:sz w:val="16"/>
          <w:szCs w:val="16"/>
          <w:lang w:val="fr-BE"/>
        </w:rPr>
      </w:pPr>
    </w:p>
    <w:p w14:paraId="29C8D6C6" w14:textId="737B75CE" w:rsidR="00297880" w:rsidRPr="006C11EE" w:rsidRDefault="00396076" w:rsidP="00297880">
      <w:pPr>
        <w:rPr>
          <w:lang w:val="fr-BE"/>
        </w:rPr>
      </w:pPr>
      <w:r>
        <w:rPr>
          <w:lang w:val="fr-BE"/>
        </w:rPr>
        <w:t>Le</w:t>
      </w:r>
      <w:r w:rsidR="00297880" w:rsidRPr="006C11EE">
        <w:rPr>
          <w:lang w:val="fr-BE"/>
        </w:rPr>
        <w:t xml:space="preserve"> dossier </w:t>
      </w:r>
      <w:r>
        <w:rPr>
          <w:lang w:val="fr-BE"/>
        </w:rPr>
        <w:t>doit comporter l</w:t>
      </w:r>
      <w:r w:rsidR="00297880" w:rsidRPr="006C11EE">
        <w:rPr>
          <w:lang w:val="fr-BE"/>
        </w:rPr>
        <w:t>es éléments suivants :</w:t>
      </w:r>
    </w:p>
    <w:p w14:paraId="18E432FD" w14:textId="2AE6ACE2" w:rsidR="00297880" w:rsidRPr="006C11EE" w:rsidRDefault="00297880" w:rsidP="00297880">
      <w:pPr>
        <w:numPr>
          <w:ilvl w:val="0"/>
          <w:numId w:val="29"/>
        </w:numPr>
        <w:spacing w:after="120"/>
        <w:contextualSpacing/>
        <w:rPr>
          <w:rFonts w:eastAsiaTheme="minorHAnsi"/>
          <w:lang w:val="fr-BE" w:eastAsia="en-US"/>
        </w:rPr>
      </w:pPr>
      <w:r w:rsidRPr="00BB6593">
        <w:rPr>
          <w:rFonts w:eastAsiaTheme="minorHAnsi"/>
          <w:lang w:val="fr-BE" w:eastAsia="en-US"/>
        </w:rPr>
        <w:t xml:space="preserve">Le formulaire </w:t>
      </w:r>
      <w:r w:rsidRPr="006C11EE">
        <w:rPr>
          <w:rFonts w:eastAsiaTheme="minorHAnsi"/>
          <w:lang w:val="fr-BE" w:eastAsia="en-US"/>
        </w:rPr>
        <w:t xml:space="preserve">de demande complété et signé ; </w:t>
      </w:r>
    </w:p>
    <w:p w14:paraId="3F2F6470" w14:textId="77777777" w:rsidR="00297880" w:rsidRPr="00FF4A75" w:rsidRDefault="00297880" w:rsidP="00123EE0">
      <w:pPr>
        <w:numPr>
          <w:ilvl w:val="0"/>
          <w:numId w:val="29"/>
        </w:numPr>
        <w:spacing w:after="120"/>
        <w:contextualSpacing/>
        <w:rPr>
          <w:b/>
          <w:lang w:val="fr-BE"/>
        </w:rPr>
      </w:pPr>
      <w:r w:rsidRPr="006C11EE">
        <w:rPr>
          <w:rFonts w:eastAsiaTheme="minorHAnsi"/>
          <w:lang w:val="fr-BE" w:eastAsia="en-US"/>
        </w:rPr>
        <w:t xml:space="preserve">Toutes les annexes (voir le </w:t>
      </w:r>
      <w:r w:rsidR="00565464">
        <w:fldChar w:fldCharType="begin"/>
      </w:r>
      <w:r w:rsidR="00565464" w:rsidRPr="00565464">
        <w:rPr>
          <w:lang w:val="fr-BE"/>
          <w:rPrChange w:id="215" w:author="HEENE Billie" w:date="2024-02-01T15:28:00Z">
            <w:rPr/>
          </w:rPrChange>
        </w:rPr>
        <w:instrText>HYPERLINK \l "RepertoireAnnexes"</w:instrText>
      </w:r>
      <w:r w:rsidR="00565464">
        <w:fldChar w:fldCharType="separate"/>
      </w:r>
      <w:r w:rsidRPr="006C11EE">
        <w:rPr>
          <w:rFonts w:eastAsiaTheme="minorHAnsi"/>
          <w:color w:val="006F90"/>
          <w:u w:val="single"/>
          <w:lang w:val="fr-BE" w:eastAsia="en-US"/>
        </w:rPr>
        <w:t>tableau répertoire des annexes</w:t>
      </w:r>
      <w:r w:rsidR="00565464">
        <w:rPr>
          <w:rFonts w:eastAsiaTheme="minorHAnsi"/>
          <w:color w:val="006F90"/>
          <w:u w:val="single"/>
          <w:lang w:val="fr-BE" w:eastAsia="en-US"/>
        </w:rPr>
        <w:fldChar w:fldCharType="end"/>
      </w:r>
      <w:r w:rsidRPr="006C11EE">
        <w:rPr>
          <w:rFonts w:eastAsiaTheme="minorHAnsi"/>
          <w:lang w:val="fr-BE" w:eastAsia="en-US"/>
        </w:rPr>
        <w:t xml:space="preserve">) ; </w:t>
      </w:r>
    </w:p>
    <w:p w14:paraId="26CA5BBD" w14:textId="38EB5C3D" w:rsidR="00297880" w:rsidRPr="00FF4A75" w:rsidRDefault="00297880" w:rsidP="00123EE0">
      <w:pPr>
        <w:numPr>
          <w:ilvl w:val="0"/>
          <w:numId w:val="29"/>
        </w:numPr>
        <w:spacing w:after="120"/>
        <w:contextualSpacing/>
        <w:rPr>
          <w:b/>
          <w:lang w:val="fr-BE"/>
        </w:rPr>
      </w:pPr>
      <w:r w:rsidRPr="006C11EE">
        <w:rPr>
          <w:lang w:val="fr-BE"/>
        </w:rPr>
        <w:t xml:space="preserve">Les </w:t>
      </w:r>
      <w:r w:rsidR="00565464">
        <w:fldChar w:fldCharType="begin"/>
      </w:r>
      <w:r w:rsidR="00565464" w:rsidRPr="00565464">
        <w:rPr>
          <w:lang w:val="fr-BE"/>
          <w:rPrChange w:id="216" w:author="HEENE Billie" w:date="2024-02-01T15:28:00Z">
            <w:rPr/>
          </w:rPrChange>
        </w:rPr>
        <w:instrText>HYPERLINK \l "ExemplairesFormatPapier"</w:instrText>
      </w:r>
      <w:r w:rsidR="00565464">
        <w:fldChar w:fldCharType="separate"/>
      </w:r>
      <w:r w:rsidRPr="006C11EE">
        <w:rPr>
          <w:rStyle w:val="Lienhypertexte"/>
          <w:lang w:val="fr-BE"/>
        </w:rPr>
        <w:t>copies nécessaires</w:t>
      </w:r>
      <w:r w:rsidR="00565464">
        <w:rPr>
          <w:rStyle w:val="Lienhypertexte"/>
          <w:lang w:val="fr-BE"/>
        </w:rPr>
        <w:fldChar w:fldCharType="end"/>
      </w:r>
      <w:r w:rsidRPr="006C11EE">
        <w:rPr>
          <w:lang w:val="fr-BE"/>
        </w:rPr>
        <w:t xml:space="preserve"> dans le cas d’un envoi papier</w:t>
      </w:r>
      <w:r w:rsidR="006C11EE" w:rsidRPr="006C11EE">
        <w:rPr>
          <w:lang w:val="fr-BE"/>
        </w:rPr>
        <w:t>.</w:t>
      </w:r>
    </w:p>
    <w:p w14:paraId="52014DF3" w14:textId="77777777" w:rsidR="00297880" w:rsidRPr="00FF4A75" w:rsidRDefault="00297880" w:rsidP="004E256D">
      <w:pPr>
        <w:pStyle w:val="CheckList"/>
        <w:rPr>
          <w:b/>
        </w:rPr>
      </w:pPr>
    </w:p>
    <w:p w14:paraId="17EA9450" w14:textId="3A2041A2" w:rsidR="004E256D" w:rsidRDefault="00297880" w:rsidP="004E256D">
      <w:pPr>
        <w:pStyle w:val="CheckList"/>
        <w:rPr>
          <w:rFonts w:cs="Arial"/>
          <w:szCs w:val="22"/>
        </w:rPr>
      </w:pPr>
      <w:r w:rsidRPr="00092A07">
        <w:rPr>
          <w:rFonts w:cs="Arial"/>
          <w:szCs w:val="22"/>
        </w:rPr>
        <w:t>Vous devez introduire votre demande de prolongation auprès de l’autorité compétente qui a délivré votre permis de base. Consultez le tableau ci-dessous pour prendre connaissance de l’autorité compétente en fonction de la classe de votre permis d’environnement de base.</w:t>
      </w:r>
    </w:p>
    <w:p w14:paraId="60EEE0E4" w14:textId="522216A5" w:rsidR="00226949" w:rsidRPr="00B971DA" w:rsidRDefault="00226949" w:rsidP="004E256D">
      <w:pPr>
        <w:pStyle w:val="CheckList"/>
      </w:pPr>
      <w:r w:rsidRPr="00B971DA">
        <w:t xml:space="preserve">Si votre demande de prolongation a fait l’objet d’un déclassement </w:t>
      </w:r>
      <w:bookmarkStart w:id="217" w:name="Declassement"/>
      <w:r w:rsidRPr="00B971DA">
        <w:rPr>
          <w:rStyle w:val="InfobulleCar"/>
          <w:rFonts w:eastAsiaTheme="minorEastAsia"/>
          <w:b w:val="0"/>
          <w:lang w:eastAsia="ja-JP"/>
        </w:rPr>
        <w:fldChar w:fldCharType="begin"/>
      </w:r>
      <w:r w:rsidRPr="00B971DA">
        <w:rPr>
          <w:rStyle w:val="InfobulleCar"/>
          <w:rFonts w:eastAsiaTheme="minorEastAsia"/>
          <w:b w:val="0"/>
          <w:lang w:eastAsia="ja-JP"/>
        </w:rPr>
        <w:instrText xml:space="preserve"> HYPERLINK  \l "Declassement" \o "Exemple: Une demande de prolongation peut passer d'une classe 1B à une classe 2 suite au déclassement d'une installation classée ou à la suppression de l'installation classée de classe 1B" </w:instrText>
      </w:r>
      <w:r w:rsidRPr="00B971DA">
        <w:rPr>
          <w:rStyle w:val="InfobulleCar"/>
          <w:rFonts w:eastAsiaTheme="minorEastAsia"/>
          <w:b w:val="0"/>
          <w:lang w:eastAsia="ja-JP"/>
        </w:rPr>
      </w:r>
      <w:r w:rsidRPr="00B971DA">
        <w:rPr>
          <w:rStyle w:val="InfobulleCar"/>
          <w:rFonts w:eastAsiaTheme="minorEastAsia"/>
          <w:b w:val="0"/>
          <w:lang w:eastAsia="ja-JP"/>
        </w:rPr>
        <w:fldChar w:fldCharType="separate"/>
      </w:r>
      <w:r w:rsidRPr="00B971DA">
        <w:rPr>
          <w:rStyle w:val="InfobulleCar"/>
          <w:rFonts w:eastAsiaTheme="minorEastAsia"/>
          <w:lang w:eastAsia="ja-JP"/>
        </w:rPr>
        <w:t></w:t>
      </w:r>
      <w:bookmarkEnd w:id="217"/>
      <w:r w:rsidRPr="00B971DA">
        <w:rPr>
          <w:rStyle w:val="InfobulleCar"/>
          <w:rFonts w:eastAsiaTheme="minorEastAsia"/>
          <w:b w:val="0"/>
          <w:lang w:eastAsia="ja-JP"/>
        </w:rPr>
        <w:fldChar w:fldCharType="end"/>
      </w:r>
      <w:r w:rsidRPr="00B971DA">
        <w:t>, vous devez néanmoins l’introduire auprès de l’autorité compétente pour cette nouvelle classe.</w:t>
      </w:r>
    </w:p>
    <w:p w14:paraId="1D48883F" w14:textId="77777777" w:rsidR="004E256D" w:rsidRPr="00857D20" w:rsidRDefault="004E256D" w:rsidP="004E256D">
      <w:pPr>
        <w:pStyle w:val="CheckList"/>
        <w:rPr>
          <w:highlight w:val="green"/>
        </w:rPr>
      </w:pPr>
    </w:p>
    <w:tbl>
      <w:tblPr>
        <w:tblStyle w:val="Grilledutableau"/>
        <w:tblW w:w="9452" w:type="dxa"/>
        <w:tblLook w:val="04A0" w:firstRow="1" w:lastRow="0" w:firstColumn="1" w:lastColumn="0" w:noHBand="0" w:noVBand="1"/>
      </w:tblPr>
      <w:tblGrid>
        <w:gridCol w:w="4815"/>
        <w:gridCol w:w="4637"/>
      </w:tblGrid>
      <w:tr w:rsidR="005314A6" w:rsidRPr="00857D20" w14:paraId="44DC5269" w14:textId="77777777" w:rsidTr="00A035D9">
        <w:trPr>
          <w:trHeight w:val="396"/>
        </w:trPr>
        <w:tc>
          <w:tcPr>
            <w:tcW w:w="4815" w:type="dxa"/>
            <w:vAlign w:val="center"/>
          </w:tcPr>
          <w:p w14:paraId="029FA1CC" w14:textId="77777777" w:rsidR="005314A6" w:rsidRPr="00297880" w:rsidRDefault="005314A6" w:rsidP="00B20620">
            <w:pPr>
              <w:pStyle w:val="CheckList"/>
              <w:jc w:val="center"/>
              <w:rPr>
                <w:b/>
              </w:rPr>
            </w:pPr>
            <w:r w:rsidRPr="00297880">
              <w:rPr>
                <w:b/>
              </w:rPr>
              <w:t>Classe de permis</w:t>
            </w:r>
            <w:r w:rsidRPr="00297880">
              <w:rPr>
                <w:rStyle w:val="Appelnotedebasdep"/>
                <w:b/>
              </w:rPr>
              <w:footnoteReference w:id="1"/>
            </w:r>
          </w:p>
        </w:tc>
        <w:tc>
          <w:tcPr>
            <w:tcW w:w="4637" w:type="dxa"/>
            <w:vAlign w:val="center"/>
          </w:tcPr>
          <w:p w14:paraId="6CC7B79F" w14:textId="77777777" w:rsidR="005314A6" w:rsidRPr="00297880" w:rsidRDefault="005314A6" w:rsidP="00B20620">
            <w:pPr>
              <w:pStyle w:val="CheckList"/>
              <w:jc w:val="center"/>
              <w:rPr>
                <w:b/>
              </w:rPr>
            </w:pPr>
            <w:r w:rsidRPr="00297880">
              <w:rPr>
                <w:b/>
              </w:rPr>
              <w:t>Autorités compétentes</w:t>
            </w:r>
          </w:p>
        </w:tc>
      </w:tr>
      <w:tr w:rsidR="005314A6" w:rsidRPr="00857D20" w14:paraId="32892A87" w14:textId="77777777" w:rsidTr="00A035D9">
        <w:trPr>
          <w:trHeight w:val="384"/>
        </w:trPr>
        <w:tc>
          <w:tcPr>
            <w:tcW w:w="4815" w:type="dxa"/>
            <w:vAlign w:val="center"/>
          </w:tcPr>
          <w:p w14:paraId="53526587" w14:textId="77777777" w:rsidR="005314A6" w:rsidRPr="00297880" w:rsidRDefault="005314A6" w:rsidP="00B20620">
            <w:pPr>
              <w:pStyle w:val="CheckList"/>
              <w:jc w:val="center"/>
            </w:pPr>
            <w:r w:rsidRPr="00297880">
              <w:t>Classe 2</w:t>
            </w:r>
          </w:p>
        </w:tc>
        <w:tc>
          <w:tcPr>
            <w:tcW w:w="4637" w:type="dxa"/>
            <w:vAlign w:val="center"/>
          </w:tcPr>
          <w:p w14:paraId="7BBD91A4" w14:textId="77777777" w:rsidR="005314A6" w:rsidRPr="00297880" w:rsidRDefault="005314A6" w:rsidP="00B20620">
            <w:pPr>
              <w:pStyle w:val="CheckList"/>
              <w:jc w:val="center"/>
            </w:pPr>
            <w:r w:rsidRPr="00297880">
              <w:t>Administration communale</w:t>
            </w:r>
          </w:p>
        </w:tc>
      </w:tr>
      <w:tr w:rsidR="005314A6" w:rsidRPr="00857D20" w14:paraId="2E716DCB" w14:textId="77777777" w:rsidTr="00A035D9">
        <w:trPr>
          <w:trHeight w:val="1060"/>
        </w:trPr>
        <w:tc>
          <w:tcPr>
            <w:tcW w:w="4815" w:type="dxa"/>
            <w:vAlign w:val="center"/>
          </w:tcPr>
          <w:p w14:paraId="2AE4C4AE" w14:textId="77777777" w:rsidR="005314A6" w:rsidRDefault="005314A6" w:rsidP="00FB3C22">
            <w:pPr>
              <w:pStyle w:val="CheckList"/>
              <w:jc w:val="center"/>
            </w:pPr>
            <w:r w:rsidRPr="00297880">
              <w:t>Classe 2 « public »</w:t>
            </w:r>
            <w:r w:rsidRPr="00297880">
              <w:rPr>
                <w:rStyle w:val="Appelnotedebasdep"/>
              </w:rPr>
              <w:footnoteReference w:id="2"/>
            </w:r>
            <w:r>
              <w:t xml:space="preserve"> OU </w:t>
            </w:r>
          </w:p>
          <w:p w14:paraId="533150E3" w14:textId="255A10CB" w:rsidR="005314A6" w:rsidRPr="00297880" w:rsidRDefault="005314A6" w:rsidP="00FB3C22">
            <w:pPr>
              <w:pStyle w:val="CheckList"/>
              <w:jc w:val="center"/>
            </w:pPr>
            <w:r>
              <w:t>Classe 2 comportant une installation classée de classe 1C ou 1D</w:t>
            </w:r>
          </w:p>
        </w:tc>
        <w:tc>
          <w:tcPr>
            <w:tcW w:w="4637" w:type="dxa"/>
            <w:vAlign w:val="center"/>
          </w:tcPr>
          <w:p w14:paraId="5B538711" w14:textId="77777777" w:rsidR="005314A6" w:rsidRPr="00297880" w:rsidRDefault="005314A6" w:rsidP="00B20620">
            <w:pPr>
              <w:pStyle w:val="CheckList"/>
              <w:jc w:val="center"/>
            </w:pPr>
            <w:r w:rsidRPr="00297880">
              <w:t>Bruxelles Environnement</w:t>
            </w:r>
          </w:p>
        </w:tc>
      </w:tr>
      <w:tr w:rsidR="005314A6" w:rsidRPr="00857D20" w14:paraId="14E6022D" w14:textId="77777777" w:rsidTr="00A035D9">
        <w:trPr>
          <w:trHeight w:val="396"/>
        </w:trPr>
        <w:tc>
          <w:tcPr>
            <w:tcW w:w="4815" w:type="dxa"/>
            <w:vAlign w:val="center"/>
          </w:tcPr>
          <w:p w14:paraId="508DDDAF" w14:textId="77777777" w:rsidR="005314A6" w:rsidRPr="00297880" w:rsidRDefault="005314A6" w:rsidP="00B20620">
            <w:pPr>
              <w:pStyle w:val="CheckList"/>
              <w:jc w:val="center"/>
            </w:pPr>
            <w:r w:rsidRPr="00297880">
              <w:t>Classe 1D</w:t>
            </w:r>
          </w:p>
        </w:tc>
        <w:tc>
          <w:tcPr>
            <w:tcW w:w="4637" w:type="dxa"/>
            <w:vAlign w:val="center"/>
          </w:tcPr>
          <w:p w14:paraId="272A17F6" w14:textId="77777777" w:rsidR="005314A6" w:rsidRPr="00297880" w:rsidRDefault="005314A6" w:rsidP="00B20620">
            <w:pPr>
              <w:pStyle w:val="CheckList"/>
              <w:jc w:val="center"/>
            </w:pPr>
            <w:r w:rsidRPr="00297880">
              <w:t>Bruxelles Environnement</w:t>
            </w:r>
          </w:p>
        </w:tc>
      </w:tr>
      <w:tr w:rsidR="005314A6" w:rsidRPr="00857D20" w14:paraId="10287601" w14:textId="77777777" w:rsidTr="00A035D9">
        <w:trPr>
          <w:trHeight w:val="396"/>
        </w:trPr>
        <w:tc>
          <w:tcPr>
            <w:tcW w:w="4815" w:type="dxa"/>
            <w:vAlign w:val="center"/>
          </w:tcPr>
          <w:p w14:paraId="56EE289A" w14:textId="77777777" w:rsidR="005314A6" w:rsidRPr="00297880" w:rsidRDefault="005314A6" w:rsidP="00B20620">
            <w:pPr>
              <w:pStyle w:val="CheckList"/>
              <w:jc w:val="center"/>
            </w:pPr>
            <w:r w:rsidRPr="00297880">
              <w:t>Classe 1B</w:t>
            </w:r>
          </w:p>
        </w:tc>
        <w:tc>
          <w:tcPr>
            <w:tcW w:w="4637" w:type="dxa"/>
            <w:vAlign w:val="center"/>
          </w:tcPr>
          <w:p w14:paraId="38C8F33E" w14:textId="77777777" w:rsidR="005314A6" w:rsidRPr="00297880" w:rsidRDefault="005314A6" w:rsidP="00B20620">
            <w:pPr>
              <w:pStyle w:val="CheckList"/>
              <w:jc w:val="center"/>
            </w:pPr>
            <w:r w:rsidRPr="00297880">
              <w:t>Bruxelles Environnement</w:t>
            </w:r>
          </w:p>
        </w:tc>
      </w:tr>
      <w:tr w:rsidR="005314A6" w:rsidRPr="00857D20" w14:paraId="13E0B6F8" w14:textId="77777777" w:rsidTr="00A035D9">
        <w:trPr>
          <w:trHeight w:val="384"/>
        </w:trPr>
        <w:tc>
          <w:tcPr>
            <w:tcW w:w="4815" w:type="dxa"/>
            <w:vAlign w:val="center"/>
          </w:tcPr>
          <w:p w14:paraId="7B43CE17" w14:textId="77777777" w:rsidR="005314A6" w:rsidRPr="00297880" w:rsidRDefault="005314A6" w:rsidP="00B20620">
            <w:pPr>
              <w:pStyle w:val="CheckList"/>
              <w:jc w:val="center"/>
            </w:pPr>
            <w:r w:rsidRPr="00297880">
              <w:t>Classe 1A</w:t>
            </w:r>
          </w:p>
        </w:tc>
        <w:tc>
          <w:tcPr>
            <w:tcW w:w="4637" w:type="dxa"/>
            <w:vAlign w:val="center"/>
          </w:tcPr>
          <w:p w14:paraId="68D37948" w14:textId="77777777" w:rsidR="005314A6" w:rsidRPr="00297880" w:rsidRDefault="005314A6" w:rsidP="00B20620">
            <w:pPr>
              <w:pStyle w:val="CheckList"/>
              <w:jc w:val="center"/>
            </w:pPr>
            <w:r w:rsidRPr="00297880">
              <w:t>Bruxelles Environnement</w:t>
            </w:r>
          </w:p>
        </w:tc>
      </w:tr>
    </w:tbl>
    <w:p w14:paraId="2ED80C94" w14:textId="77777777" w:rsidR="004E256D" w:rsidRPr="00857D20" w:rsidRDefault="004E256D" w:rsidP="004E256D">
      <w:pPr>
        <w:pStyle w:val="CheckList"/>
        <w:rPr>
          <w:highlight w:val="green"/>
        </w:rPr>
      </w:pPr>
    </w:p>
    <w:p w14:paraId="19341CC2" w14:textId="5D78F8B4" w:rsidR="00297880" w:rsidRPr="00297880" w:rsidRDefault="006C11EE" w:rsidP="00297880">
      <w:pPr>
        <w:spacing w:after="120"/>
        <w:contextualSpacing/>
        <w:rPr>
          <w:rFonts w:eastAsiaTheme="minorHAnsi" w:cs="Arial"/>
          <w:szCs w:val="22"/>
          <w:lang w:val="fr-BE" w:eastAsia="en-US"/>
        </w:rPr>
      </w:pPr>
      <w:r w:rsidRPr="00FF4A75">
        <w:rPr>
          <w:rFonts w:cs="Arial"/>
          <w:szCs w:val="22"/>
          <w:lang w:val="fr-BE"/>
        </w:rPr>
        <w:t xml:space="preserve">Introduisez votre dossier </w:t>
      </w:r>
      <w:r w:rsidRPr="00FF4A75">
        <w:rPr>
          <w:rFonts w:cs="Arial"/>
          <w:b/>
          <w:szCs w:val="22"/>
          <w:lang w:val="fr-BE"/>
        </w:rPr>
        <w:t>soit sous format électronique</w:t>
      </w:r>
      <w:r w:rsidRPr="00FF4A75">
        <w:rPr>
          <w:rFonts w:cs="Arial"/>
          <w:szCs w:val="22"/>
          <w:lang w:val="fr-BE"/>
        </w:rPr>
        <w:t xml:space="preserve"> </w:t>
      </w:r>
      <w:r w:rsidRPr="00FF4A75">
        <w:rPr>
          <w:szCs w:val="22"/>
          <w:lang w:val="fr-BE"/>
        </w:rPr>
        <w:t>(c’est le mode de communication le plus simple et le plus rapide)</w:t>
      </w:r>
      <w:r w:rsidRPr="00FF4A75">
        <w:rPr>
          <w:rFonts w:cs="Arial"/>
          <w:szCs w:val="22"/>
          <w:lang w:val="fr-BE"/>
        </w:rPr>
        <w:t xml:space="preserve">, </w:t>
      </w:r>
      <w:r w:rsidRPr="00FF4A75">
        <w:rPr>
          <w:rFonts w:cs="Arial"/>
          <w:b/>
          <w:szCs w:val="22"/>
          <w:lang w:val="fr-BE"/>
        </w:rPr>
        <w:t>soit sous format papier</w:t>
      </w:r>
      <w:r w:rsidRPr="00FF4A75">
        <w:rPr>
          <w:rFonts w:cs="Arial"/>
          <w:szCs w:val="22"/>
          <w:lang w:val="fr-BE"/>
        </w:rPr>
        <w:t> :</w:t>
      </w:r>
    </w:p>
    <w:p w14:paraId="611662F3" w14:textId="77777777" w:rsidR="006C11EE" w:rsidRDefault="006C11EE" w:rsidP="00297880">
      <w:pPr>
        <w:rPr>
          <w:rFonts w:eastAsiaTheme="minorHAnsi" w:cs="Arial"/>
          <w:b/>
          <w:szCs w:val="22"/>
          <w:lang w:val="fr-FR" w:eastAsia="en-US"/>
        </w:rPr>
      </w:pPr>
    </w:p>
    <w:p w14:paraId="7F400129" w14:textId="04EA07B5" w:rsidR="00297880" w:rsidRPr="00116ED9" w:rsidRDefault="006C11EE" w:rsidP="00297880">
      <w:pPr>
        <w:rPr>
          <w:rFonts w:eastAsiaTheme="minorHAnsi" w:cs="Arial"/>
          <w:b/>
          <w:szCs w:val="22"/>
          <w:lang w:val="fr-FR" w:eastAsia="en-US"/>
        </w:rPr>
      </w:pPr>
      <w:r w:rsidRPr="00116ED9">
        <w:rPr>
          <w:b/>
          <w:szCs w:val="22"/>
          <w:lang w:val="fr-BE"/>
        </w:rPr>
        <w:t>Introduction du dossier sous format électronique</w:t>
      </w:r>
    </w:p>
    <w:p w14:paraId="0DDF2974" w14:textId="77777777" w:rsidR="006C11EE" w:rsidRDefault="006C11EE" w:rsidP="00297880">
      <w:pPr>
        <w:rPr>
          <w:rFonts w:eastAsiaTheme="minorHAnsi" w:cs="Arial"/>
          <w:szCs w:val="22"/>
          <w:lang w:val="fr-FR" w:eastAsia="en-US"/>
        </w:rPr>
      </w:pPr>
    </w:p>
    <w:p w14:paraId="5579750F" w14:textId="342F98CB" w:rsidR="00297880" w:rsidRPr="007D56B5" w:rsidRDefault="00297880" w:rsidP="007D56B5">
      <w:pPr>
        <w:pStyle w:val="Paragraphedeliste"/>
        <w:numPr>
          <w:ilvl w:val="0"/>
          <w:numId w:val="40"/>
        </w:numPr>
        <w:rPr>
          <w:rFonts w:cs="Arial"/>
          <w:szCs w:val="22"/>
          <w:lang w:val="fr-BE"/>
        </w:rPr>
      </w:pPr>
      <w:r w:rsidRPr="007D56B5">
        <w:rPr>
          <w:rFonts w:cs="Arial"/>
          <w:szCs w:val="22"/>
        </w:rPr>
        <w:t xml:space="preserve">Si vous </w:t>
      </w:r>
      <w:r w:rsidR="006C11EE" w:rsidRPr="007D56B5">
        <w:rPr>
          <w:rFonts w:cs="Arial"/>
          <w:szCs w:val="22"/>
        </w:rPr>
        <w:t xml:space="preserve">introduisez </w:t>
      </w:r>
      <w:r w:rsidRPr="007D56B5">
        <w:rPr>
          <w:rFonts w:cs="Arial"/>
          <w:szCs w:val="22"/>
        </w:rPr>
        <w:t xml:space="preserve">votre dossier </w:t>
      </w:r>
      <w:r w:rsidR="006C11EE" w:rsidRPr="007D56B5">
        <w:rPr>
          <w:rFonts w:cs="Arial"/>
          <w:szCs w:val="22"/>
        </w:rPr>
        <w:t xml:space="preserve">auprès de </w:t>
      </w:r>
      <w:r w:rsidRPr="007D56B5">
        <w:rPr>
          <w:rFonts w:cs="Arial"/>
          <w:b/>
          <w:szCs w:val="22"/>
        </w:rPr>
        <w:t>Bruxelles Environnement</w:t>
      </w:r>
      <w:r w:rsidRPr="007D56B5">
        <w:rPr>
          <w:rFonts w:cs="Arial"/>
          <w:szCs w:val="22"/>
        </w:rPr>
        <w:t xml:space="preserve"> </w:t>
      </w:r>
      <w:r w:rsidR="006C11EE" w:rsidRPr="007D56B5">
        <w:rPr>
          <w:rFonts w:cs="Arial"/>
          <w:szCs w:val="22"/>
        </w:rPr>
        <w:t>sous format</w:t>
      </w:r>
      <w:r w:rsidRPr="007D56B5">
        <w:rPr>
          <w:rFonts w:cs="Arial"/>
          <w:szCs w:val="22"/>
        </w:rPr>
        <w:t xml:space="preserve"> électronique, </w:t>
      </w:r>
      <w:r w:rsidR="008F167E" w:rsidRPr="007D56B5">
        <w:rPr>
          <w:rFonts w:cs="Arial"/>
          <w:szCs w:val="22"/>
        </w:rPr>
        <w:t xml:space="preserve">envoyez votre dossier à l’adresse </w:t>
      </w:r>
      <w:hyperlink r:id="rId50" w:history="1">
        <w:r w:rsidR="008F167E" w:rsidRPr="007D56B5">
          <w:rPr>
            <w:color w:val="006F90"/>
            <w:szCs w:val="22"/>
            <w:u w:val="single"/>
            <w:lang w:val="fr-BE"/>
          </w:rPr>
          <w:t>permit-pemv@environnement.brussels</w:t>
        </w:r>
      </w:hyperlink>
      <w:r w:rsidR="008F167E" w:rsidRPr="007D56B5">
        <w:rPr>
          <w:rFonts w:cs="Arial"/>
          <w:szCs w:val="22"/>
        </w:rPr>
        <w:t xml:space="preserve"> en respectant la </w:t>
      </w:r>
      <w:hyperlink r:id="rId51" w:history="1">
        <w:r w:rsidR="00226949" w:rsidRPr="00226949">
          <w:rPr>
            <w:rStyle w:val="Lienhypertexte"/>
            <w:rFonts w:cs="Arial"/>
            <w:szCs w:val="22"/>
          </w:rPr>
          <w:t>convention de communication électronique</w:t>
        </w:r>
      </w:hyperlink>
      <w:r w:rsidR="008F167E" w:rsidRPr="007D56B5">
        <w:rPr>
          <w:rFonts w:cs="Arial"/>
          <w:szCs w:val="22"/>
        </w:rPr>
        <w:t>.</w:t>
      </w:r>
    </w:p>
    <w:p w14:paraId="61ADB4CB" w14:textId="77777777" w:rsidR="00297880" w:rsidRPr="00297880" w:rsidRDefault="00297880" w:rsidP="00297880">
      <w:pPr>
        <w:spacing w:after="120"/>
        <w:ind w:left="1080"/>
        <w:contextualSpacing/>
        <w:jc w:val="left"/>
        <w:rPr>
          <w:rFonts w:eastAsiaTheme="minorHAnsi" w:cs="Arial"/>
          <w:szCs w:val="22"/>
          <w:lang w:val="fr-FR" w:eastAsia="en-US"/>
        </w:rPr>
      </w:pPr>
    </w:p>
    <w:p w14:paraId="5FFDA7DC" w14:textId="38306608" w:rsidR="00A0656B" w:rsidRPr="007D56B5" w:rsidRDefault="00297880" w:rsidP="00A0656B">
      <w:pPr>
        <w:pStyle w:val="Paragraphedeliste"/>
        <w:numPr>
          <w:ilvl w:val="0"/>
          <w:numId w:val="40"/>
        </w:numPr>
        <w:rPr>
          <w:rFonts w:cs="Arial"/>
          <w:szCs w:val="22"/>
          <w:lang w:val="fr-BE"/>
        </w:rPr>
      </w:pPr>
      <w:r w:rsidRPr="007D56B5">
        <w:rPr>
          <w:rFonts w:cs="Arial"/>
          <w:szCs w:val="22"/>
          <w:lang w:val="fr-BE"/>
        </w:rPr>
        <w:t xml:space="preserve">Si votre demande concerne une </w:t>
      </w:r>
      <w:r w:rsidRPr="007D56B5">
        <w:rPr>
          <w:rFonts w:cs="Arial"/>
          <w:b/>
          <w:szCs w:val="22"/>
          <w:lang w:val="fr-BE"/>
        </w:rPr>
        <w:t>administration communale</w:t>
      </w:r>
      <w:r w:rsidRPr="007D56B5">
        <w:rPr>
          <w:rFonts w:cs="Arial"/>
          <w:szCs w:val="22"/>
          <w:lang w:val="fr-BE"/>
        </w:rPr>
        <w:t xml:space="preserve">, </w:t>
      </w:r>
      <w:r w:rsidR="00D71AD4">
        <w:rPr>
          <w:rFonts w:cs="Arial"/>
          <w:szCs w:val="22"/>
          <w:lang w:val="fr-BE"/>
        </w:rPr>
        <w:t>c</w:t>
      </w:r>
      <w:r w:rsidR="00A0656B" w:rsidRPr="00A0656B">
        <w:rPr>
          <w:rFonts w:cs="Arial"/>
          <w:szCs w:val="22"/>
          <w:lang w:val="fr-BE"/>
        </w:rPr>
        <w:t xml:space="preserve">onsultez le </w:t>
      </w:r>
      <w:hyperlink r:id="rId52" w:history="1">
        <w:r w:rsidR="00A0656B" w:rsidRPr="00A0656B">
          <w:rPr>
            <w:rStyle w:val="Lienhypertexte"/>
            <w:rFonts w:cs="Arial"/>
            <w:szCs w:val="22"/>
            <w:lang w:val="fr-BE"/>
          </w:rPr>
          <w:t>tableau « services environnement des Communes »</w:t>
        </w:r>
      </w:hyperlink>
      <w:r w:rsidR="00A0656B" w:rsidRPr="00A0656B">
        <w:rPr>
          <w:rFonts w:cs="Arial"/>
          <w:szCs w:val="22"/>
          <w:lang w:val="fr-BE"/>
        </w:rPr>
        <w:t xml:space="preserve"> (</w:t>
      </w:r>
      <w:r w:rsidR="00A0656B" w:rsidRPr="00A0656B">
        <w:rPr>
          <w:rFonts w:cs="Arial"/>
          <w:b/>
          <w:szCs w:val="22"/>
          <w:lang w:val="fr-BE"/>
        </w:rPr>
        <w:t>colonne « Introduction de dossiers sous format électronique »</w:t>
      </w:r>
      <w:r w:rsidR="00A0656B" w:rsidRPr="00A0656B">
        <w:rPr>
          <w:rFonts w:cs="Arial"/>
          <w:szCs w:val="22"/>
          <w:lang w:val="fr-BE"/>
        </w:rPr>
        <w:t>) pour savoir s’il est possible d’introduire votre dossier sous format électronique et pour connaitre les modalités pratiques.</w:t>
      </w:r>
      <w:bookmarkStart w:id="223" w:name="ExemplairesFormatPapier"/>
      <w:bookmarkEnd w:id="223"/>
    </w:p>
    <w:p w14:paraId="44A708D6" w14:textId="33A64437" w:rsidR="001D7436" w:rsidRPr="007D56B5" w:rsidRDefault="001D7436" w:rsidP="007D56B5">
      <w:pPr>
        <w:spacing w:after="120"/>
        <w:ind w:left="720"/>
        <w:contextualSpacing/>
        <w:rPr>
          <w:rFonts w:eastAsiaTheme="minorHAnsi" w:cs="Arial"/>
          <w:szCs w:val="22"/>
          <w:lang w:val="fr-BE" w:eastAsia="en-US"/>
        </w:rPr>
      </w:pPr>
    </w:p>
    <w:p w14:paraId="06C8EE2A" w14:textId="1A3A2B97" w:rsidR="00297880" w:rsidRPr="00116ED9" w:rsidRDefault="006C11EE" w:rsidP="00297880">
      <w:pPr>
        <w:spacing w:after="240" w:line="300" w:lineRule="exact"/>
        <w:contextualSpacing/>
        <w:jc w:val="left"/>
        <w:rPr>
          <w:rFonts w:eastAsiaTheme="minorHAnsi" w:cs="Arial"/>
          <w:b/>
          <w:szCs w:val="22"/>
          <w:lang w:val="fr-FR" w:eastAsia="en-US"/>
        </w:rPr>
      </w:pPr>
      <w:r w:rsidRPr="00116ED9">
        <w:rPr>
          <w:b/>
          <w:szCs w:val="22"/>
          <w:lang w:val="fr-BE"/>
        </w:rPr>
        <w:lastRenderedPageBreak/>
        <w:t>Introduction du dossier sous format papier </w:t>
      </w:r>
    </w:p>
    <w:p w14:paraId="656586DD" w14:textId="6CAF30BA" w:rsidR="00297880" w:rsidRPr="00297880" w:rsidRDefault="006C11EE" w:rsidP="00297880">
      <w:pPr>
        <w:spacing w:after="240" w:line="300" w:lineRule="exact"/>
        <w:contextualSpacing/>
        <w:jc w:val="left"/>
        <w:rPr>
          <w:rFonts w:eastAsiaTheme="minorHAnsi" w:cs="Arial"/>
          <w:sz w:val="20"/>
          <w:szCs w:val="20"/>
          <w:lang w:val="fr-FR" w:eastAsia="en-US"/>
        </w:rPr>
      </w:pPr>
      <w:r>
        <w:rPr>
          <w:rFonts w:eastAsiaTheme="minorHAnsi" w:cs="Arial"/>
          <w:szCs w:val="22"/>
          <w:lang w:val="fr-FR" w:eastAsia="en-US"/>
        </w:rPr>
        <w:t>D</w:t>
      </w:r>
      <w:r w:rsidRPr="00297880">
        <w:rPr>
          <w:rFonts w:eastAsiaTheme="minorHAnsi" w:cs="Arial"/>
          <w:szCs w:val="22"/>
          <w:lang w:val="fr-FR" w:eastAsia="en-US"/>
        </w:rPr>
        <w:t xml:space="preserve">éposez </w:t>
      </w:r>
      <w:r>
        <w:rPr>
          <w:rFonts w:eastAsiaTheme="minorHAnsi" w:cs="Arial"/>
          <w:szCs w:val="22"/>
          <w:lang w:val="fr-FR" w:eastAsia="en-US"/>
        </w:rPr>
        <w:t>ou e</w:t>
      </w:r>
      <w:r w:rsidR="00297880" w:rsidRPr="00297880">
        <w:rPr>
          <w:rFonts w:eastAsiaTheme="minorHAnsi" w:cs="Arial"/>
          <w:szCs w:val="22"/>
          <w:lang w:val="fr-FR" w:eastAsia="en-US"/>
        </w:rPr>
        <w:t xml:space="preserve">nvoyez votre dossier, </w:t>
      </w:r>
      <w:r w:rsidRPr="00FF4A75">
        <w:rPr>
          <w:szCs w:val="22"/>
          <w:lang w:val="fr-BE"/>
        </w:rPr>
        <w:t xml:space="preserve">par courrier simple ou recommandé </w:t>
      </w:r>
      <w:bookmarkStart w:id="224" w:name="CourrierRecommande"/>
      <w:r w:rsidR="00FB0AE9">
        <w:rPr>
          <w:rStyle w:val="InfobulleCar"/>
        </w:rPr>
        <w:fldChar w:fldCharType="begin"/>
      </w:r>
      <w:r w:rsidR="00E661C6">
        <w:rPr>
          <w:rStyle w:val="InfobulleCar"/>
          <w:rFonts w:hint="eastAsia"/>
        </w:rPr>
        <w:instrText>HYPERLINK  \l "CourrierRecommande" \o "</w:instrText>
      </w:r>
      <w:r w:rsidR="00E661C6">
        <w:rPr>
          <w:rStyle w:val="InfobulleCar"/>
        </w:rPr>
        <w:instrText>Veuillez noter qu</w:instrText>
      </w:r>
      <w:r w:rsidR="00E661C6">
        <w:rPr>
          <w:rStyle w:val="InfobulleCar"/>
          <w:rFonts w:hint="eastAsia"/>
        </w:rPr>
        <w:instrText>’</w:instrText>
      </w:r>
      <w:r w:rsidR="00E661C6">
        <w:rPr>
          <w:rStyle w:val="InfobulleCar"/>
        </w:rPr>
        <w:instrText>un courrier recommand</w:instrText>
      </w:r>
      <w:r w:rsidR="00E661C6">
        <w:rPr>
          <w:rStyle w:val="InfobulleCar"/>
          <w:rFonts w:hint="cs"/>
        </w:rPr>
        <w:instrText>é</w:instrText>
      </w:r>
      <w:r w:rsidR="00E661C6">
        <w:rPr>
          <w:rStyle w:val="InfobulleCar"/>
        </w:rPr>
        <w:instrText xml:space="preserve"> n</w:instrText>
      </w:r>
      <w:r w:rsidR="00E661C6">
        <w:rPr>
          <w:rStyle w:val="InfobulleCar"/>
          <w:rFonts w:hint="eastAsia"/>
        </w:rPr>
        <w:instrText>’</w:instrText>
      </w:r>
      <w:r w:rsidR="00E661C6">
        <w:rPr>
          <w:rStyle w:val="InfobulleCar"/>
        </w:rPr>
        <w:instrText>est plus obligatoire mais il garde l</w:instrText>
      </w:r>
      <w:r w:rsidR="00E661C6">
        <w:rPr>
          <w:rStyle w:val="InfobulleCar"/>
          <w:rFonts w:hint="eastAsia"/>
        </w:rPr>
        <w:instrText>’</w:instrText>
      </w:r>
      <w:r w:rsidR="00E661C6">
        <w:rPr>
          <w:rStyle w:val="InfobulleCar"/>
        </w:rPr>
        <w:instrText>avantage de prouver l</w:instrText>
      </w:r>
      <w:r w:rsidR="00E661C6">
        <w:rPr>
          <w:rStyle w:val="InfobulleCar"/>
          <w:rFonts w:hint="eastAsia"/>
        </w:rPr>
        <w:instrText>’</w:instrText>
      </w:r>
      <w:r w:rsidR="00E661C6">
        <w:rPr>
          <w:rStyle w:val="InfobulleCar"/>
        </w:rPr>
        <w:instrText>envoi</w:instrText>
      </w:r>
      <w:r w:rsidR="00E661C6">
        <w:rPr>
          <w:rStyle w:val="InfobulleCar"/>
          <w:rFonts w:hint="eastAsia"/>
        </w:rPr>
        <w:instrText>"</w:instrText>
      </w:r>
      <w:r w:rsidR="00FB0AE9">
        <w:rPr>
          <w:rStyle w:val="InfobulleCar"/>
        </w:rPr>
      </w:r>
      <w:r w:rsidR="00FB0AE9">
        <w:rPr>
          <w:rStyle w:val="InfobulleCar"/>
        </w:rPr>
        <w:fldChar w:fldCharType="separate"/>
      </w:r>
      <w:r w:rsidRPr="00FF4A75">
        <w:rPr>
          <w:rStyle w:val="InfobulleCar"/>
        </w:rPr>
        <w:t></w:t>
      </w:r>
      <w:r w:rsidR="00FB0AE9">
        <w:rPr>
          <w:rStyle w:val="InfobulleCar"/>
        </w:rPr>
        <w:fldChar w:fldCharType="end"/>
      </w:r>
      <w:bookmarkEnd w:id="224"/>
      <w:r w:rsidRPr="006C11EE">
        <w:rPr>
          <w:rStyle w:val="InfobulleCar"/>
          <w:rFonts w:ascii="Arial" w:hAnsi="Arial" w:cs="Arial"/>
          <w:b w:val="0"/>
        </w:rPr>
        <w:t xml:space="preserve">, </w:t>
      </w:r>
      <w:r w:rsidR="00297880" w:rsidRPr="00FF4A75">
        <w:rPr>
          <w:rFonts w:eastAsiaTheme="minorHAnsi" w:cs="Arial"/>
          <w:szCs w:val="22"/>
          <w:lang w:val="fr-FR" w:eastAsia="en-US"/>
        </w:rPr>
        <w:t xml:space="preserve">en </w:t>
      </w:r>
      <w:r w:rsidR="00297880" w:rsidRPr="00FF4A75">
        <w:rPr>
          <w:rFonts w:eastAsiaTheme="minorHAnsi" w:cs="Arial"/>
          <w:b/>
          <w:szCs w:val="22"/>
          <w:lang w:val="fr-FR" w:eastAsia="en-US"/>
        </w:rPr>
        <w:t>2 exemplaires</w:t>
      </w:r>
      <w:r w:rsidRPr="00FF4A75">
        <w:rPr>
          <w:rFonts w:eastAsiaTheme="minorHAnsi" w:cs="Arial"/>
          <w:szCs w:val="22"/>
          <w:lang w:val="fr-FR" w:eastAsia="en-US"/>
        </w:rPr>
        <w:t>, à l’adresse suivante</w:t>
      </w:r>
      <w:r w:rsidR="00297880" w:rsidRPr="00FF4A75">
        <w:rPr>
          <w:rFonts w:eastAsiaTheme="minorHAnsi" w:cs="Arial"/>
          <w:szCs w:val="22"/>
          <w:lang w:val="fr-FR" w:eastAsia="en-US"/>
        </w:rPr>
        <w:t> </w:t>
      </w:r>
      <w:r w:rsidR="00297880" w:rsidRPr="00297880">
        <w:rPr>
          <w:rFonts w:eastAsiaTheme="minorHAnsi" w:cs="Arial"/>
          <w:szCs w:val="22"/>
          <w:lang w:val="fr-FR" w:eastAsia="en-US"/>
        </w:rPr>
        <w:t>:</w:t>
      </w:r>
    </w:p>
    <w:p w14:paraId="02F3C2AD" w14:textId="77777777" w:rsidR="00297880" w:rsidRPr="00297880" w:rsidRDefault="00297880" w:rsidP="00297880">
      <w:pPr>
        <w:numPr>
          <w:ilvl w:val="0"/>
          <w:numId w:val="16"/>
        </w:numPr>
        <w:spacing w:after="240" w:line="300" w:lineRule="exact"/>
        <w:contextualSpacing/>
        <w:jc w:val="left"/>
        <w:rPr>
          <w:rFonts w:eastAsiaTheme="minorHAnsi" w:cs="Arial"/>
          <w:szCs w:val="22"/>
          <w:lang w:val="fr-FR" w:eastAsia="en-US"/>
        </w:rPr>
      </w:pPr>
      <w:r w:rsidRPr="00297880">
        <w:rPr>
          <w:rFonts w:eastAsiaTheme="minorHAnsi" w:cs="Arial"/>
          <w:szCs w:val="22"/>
          <w:lang w:val="fr-FR" w:eastAsia="en-US"/>
        </w:rPr>
        <w:t xml:space="preserve">Si votre demande concerne </w:t>
      </w:r>
      <w:r w:rsidRPr="00297880">
        <w:rPr>
          <w:rFonts w:eastAsiaTheme="minorHAnsi" w:cs="Arial"/>
          <w:b/>
          <w:szCs w:val="22"/>
          <w:lang w:val="fr-FR" w:eastAsia="en-US"/>
        </w:rPr>
        <w:t>Bruxelles Environnement</w:t>
      </w:r>
      <w:r w:rsidRPr="00297880">
        <w:rPr>
          <w:rFonts w:eastAsiaTheme="minorHAnsi" w:cs="Arial"/>
          <w:szCs w:val="22"/>
          <w:lang w:val="fr-FR" w:eastAsia="en-US"/>
        </w:rPr>
        <w:t>:</w:t>
      </w:r>
      <w:r w:rsidRPr="00297880">
        <w:rPr>
          <w:rFonts w:eastAsiaTheme="minorHAnsi" w:cs="Arial"/>
          <w:szCs w:val="22"/>
          <w:lang w:val="fr-FR" w:eastAsia="en-US"/>
        </w:rPr>
        <w:br/>
        <w:t>Site de Tour &amp; Taxis</w:t>
      </w:r>
    </w:p>
    <w:p w14:paraId="5C801A06" w14:textId="77777777" w:rsidR="00297880" w:rsidRPr="00297880" w:rsidRDefault="00297880" w:rsidP="00297880">
      <w:pPr>
        <w:spacing w:after="240" w:line="300" w:lineRule="exact"/>
        <w:ind w:left="720"/>
        <w:contextualSpacing/>
        <w:jc w:val="left"/>
        <w:rPr>
          <w:rFonts w:eastAsiaTheme="minorHAnsi" w:cs="Arial"/>
          <w:szCs w:val="22"/>
          <w:lang w:val="fr-BE" w:eastAsia="en-US"/>
        </w:rPr>
      </w:pPr>
      <w:r w:rsidRPr="00297880">
        <w:rPr>
          <w:rFonts w:eastAsiaTheme="minorHAnsi" w:cs="Arial"/>
          <w:szCs w:val="22"/>
          <w:lang w:val="fr-FR" w:eastAsia="en-US"/>
        </w:rPr>
        <w:t>Division Autorisations et partenariats</w:t>
      </w:r>
      <w:r w:rsidRPr="00297880">
        <w:rPr>
          <w:rFonts w:eastAsiaTheme="minorHAnsi" w:cs="Arial"/>
          <w:szCs w:val="22"/>
          <w:lang w:val="fr-FR" w:eastAsia="en-US"/>
        </w:rPr>
        <w:br/>
        <w:t>Avenue du Port 86C/3000</w:t>
      </w:r>
      <w:r w:rsidRPr="00297880">
        <w:rPr>
          <w:rFonts w:eastAsiaTheme="minorHAnsi" w:cs="Arial"/>
          <w:szCs w:val="22"/>
          <w:lang w:val="fr-FR" w:eastAsia="en-US"/>
        </w:rPr>
        <w:br/>
        <w:t>1000 Bruxelles</w:t>
      </w:r>
      <w:r w:rsidRPr="00297880">
        <w:rPr>
          <w:rFonts w:eastAsiaTheme="minorHAnsi" w:cs="Arial"/>
          <w:szCs w:val="22"/>
          <w:lang w:val="fr-BE" w:eastAsia="en-US"/>
        </w:rPr>
        <w:br/>
      </w:r>
    </w:p>
    <w:p w14:paraId="39733458" w14:textId="77777777" w:rsidR="00297880" w:rsidRPr="00297880" w:rsidRDefault="00297880" w:rsidP="00297880">
      <w:pPr>
        <w:numPr>
          <w:ilvl w:val="0"/>
          <w:numId w:val="16"/>
        </w:numPr>
        <w:spacing w:after="120"/>
        <w:contextualSpacing/>
        <w:rPr>
          <w:rFonts w:eastAsiaTheme="minorHAnsi" w:cs="Arial"/>
          <w:color w:val="006F90"/>
          <w:szCs w:val="22"/>
          <w:u w:val="single"/>
          <w:lang w:val="fr-BE" w:eastAsia="en-US"/>
        </w:rPr>
      </w:pPr>
      <w:r w:rsidRPr="00297880">
        <w:rPr>
          <w:rFonts w:eastAsiaTheme="minorHAnsi" w:cs="Arial"/>
          <w:szCs w:val="22"/>
          <w:lang w:val="fr-BE" w:eastAsia="en-US"/>
        </w:rPr>
        <w:t xml:space="preserve">Si votre demande concerne une </w:t>
      </w:r>
      <w:r w:rsidRPr="00297880">
        <w:rPr>
          <w:rFonts w:eastAsiaTheme="minorHAnsi" w:cs="Arial"/>
          <w:b/>
          <w:szCs w:val="22"/>
          <w:lang w:val="fr-BE" w:eastAsia="en-US"/>
        </w:rPr>
        <w:t>administration communale</w:t>
      </w:r>
      <w:r w:rsidRPr="00297880">
        <w:rPr>
          <w:rFonts w:eastAsiaTheme="minorHAnsi" w:cs="Arial"/>
          <w:szCs w:val="22"/>
          <w:lang w:val="fr-BE" w:eastAsia="en-US"/>
        </w:rPr>
        <w:t xml:space="preserve">, consultez </w:t>
      </w:r>
      <w:r w:rsidRPr="00297880">
        <w:rPr>
          <w:rFonts w:eastAsiaTheme="minorHAnsi" w:cs="Arial"/>
          <w:szCs w:val="22"/>
          <w:lang w:val="fr-BE" w:eastAsia="en-US"/>
        </w:rPr>
        <w:fldChar w:fldCharType="begin"/>
      </w:r>
      <w:r w:rsidRPr="00297880">
        <w:rPr>
          <w:rFonts w:eastAsiaTheme="minorHAnsi" w:cs="Arial"/>
          <w:szCs w:val="22"/>
          <w:lang w:val="fr-BE" w:eastAsia="en-US"/>
        </w:rPr>
        <w:instrText xml:space="preserve"> HYPERLINK "http://app.bruxellesenvironnement.be/listes/?nr_list=PE_communes_contacts" </w:instrText>
      </w:r>
      <w:r w:rsidRPr="00297880">
        <w:rPr>
          <w:rFonts w:eastAsiaTheme="minorHAnsi" w:cs="Arial"/>
          <w:szCs w:val="22"/>
          <w:lang w:val="fr-BE" w:eastAsia="en-US"/>
        </w:rPr>
      </w:r>
      <w:r w:rsidRPr="00297880">
        <w:rPr>
          <w:rFonts w:eastAsiaTheme="minorHAnsi" w:cs="Arial"/>
          <w:szCs w:val="22"/>
          <w:lang w:val="fr-BE" w:eastAsia="en-US"/>
        </w:rPr>
        <w:fldChar w:fldCharType="separate"/>
      </w:r>
      <w:r w:rsidRPr="00297880">
        <w:rPr>
          <w:rFonts w:eastAsiaTheme="minorHAnsi" w:cs="Arial"/>
          <w:color w:val="006F90"/>
          <w:szCs w:val="22"/>
          <w:u w:val="single"/>
          <w:lang w:val="fr-BE" w:eastAsia="en-US"/>
        </w:rPr>
        <w:t>la liste reprenant les adresses des communes.</w:t>
      </w:r>
    </w:p>
    <w:p w14:paraId="01AF62CD" w14:textId="6ABF33B0" w:rsidR="005314A6" w:rsidRPr="00A02A73" w:rsidRDefault="00297880" w:rsidP="00A02A73">
      <w:pPr>
        <w:pStyle w:val="CheckList"/>
        <w:rPr>
          <w:rFonts w:eastAsiaTheme="minorEastAsia" w:cs="Arial"/>
          <w:szCs w:val="22"/>
          <w:lang w:eastAsia="ja-JP"/>
        </w:rPr>
      </w:pPr>
      <w:r w:rsidRPr="00297880">
        <w:rPr>
          <w:rFonts w:eastAsiaTheme="minorEastAsia" w:cs="Arial"/>
          <w:szCs w:val="22"/>
          <w:lang w:val="en-GB" w:eastAsia="ja-JP"/>
        </w:rPr>
        <w:fldChar w:fldCharType="end"/>
      </w:r>
    </w:p>
    <w:p w14:paraId="72D89AFE" w14:textId="72820965" w:rsidR="00297880" w:rsidRPr="00575382" w:rsidRDefault="00297880" w:rsidP="00297880">
      <w:pPr>
        <w:pStyle w:val="Cadresansnum"/>
        <w:pBdr>
          <w:bottom w:val="single" w:sz="4" w:space="2" w:color="006F90"/>
        </w:pBdr>
      </w:pPr>
      <w:bookmarkStart w:id="225" w:name="_Toc158035415"/>
      <w:r>
        <w:t>Suite de la procédure</w:t>
      </w:r>
      <w:bookmarkEnd w:id="225"/>
    </w:p>
    <w:p w14:paraId="6C8BC2C8" w14:textId="77777777" w:rsidR="00297880" w:rsidRDefault="00297880" w:rsidP="004E256D">
      <w:pPr>
        <w:pStyle w:val="CheckList"/>
        <w:rPr>
          <w:b/>
          <w:highlight w:val="green"/>
        </w:rPr>
      </w:pPr>
    </w:p>
    <w:p w14:paraId="7AB6A834" w14:textId="33AC3781" w:rsidR="004E256D" w:rsidRPr="00297880" w:rsidRDefault="004E256D" w:rsidP="004E256D">
      <w:pPr>
        <w:rPr>
          <w:rStyle w:val="Lienhypertexte"/>
          <w:b/>
          <w:lang w:val="fr-BE"/>
        </w:rPr>
      </w:pPr>
      <w:r w:rsidRPr="00297880">
        <w:rPr>
          <w:lang w:val="fr-BE"/>
        </w:rPr>
        <w:t xml:space="preserve">Pour connaître la suite de la procédure, vous pouvez consulter nos pages d’informations sur </w:t>
      </w:r>
      <w:r w:rsidRPr="00297880">
        <w:rPr>
          <w:lang w:val="fr-BE"/>
        </w:rPr>
        <w:fldChar w:fldCharType="begin"/>
      </w:r>
      <w:r w:rsidR="00BC3D78">
        <w:rPr>
          <w:lang w:val="fr-BE"/>
        </w:rPr>
        <w:instrText>HYPERLINK "https://environnement.brussels/pro/services-et-demandes/permis-denvironnement/comment-prolonger-son-permis-denvironnement"</w:instrText>
      </w:r>
      <w:r w:rsidRPr="00297880">
        <w:rPr>
          <w:lang w:val="fr-BE"/>
        </w:rPr>
      </w:r>
      <w:r w:rsidRPr="00297880">
        <w:rPr>
          <w:lang w:val="fr-BE"/>
        </w:rPr>
        <w:fldChar w:fldCharType="separate"/>
      </w:r>
      <w:r w:rsidRPr="00297880">
        <w:rPr>
          <w:rStyle w:val="Lienhypertexte"/>
          <w:lang w:val="fr-BE"/>
        </w:rPr>
        <w:t>les prolongations de permis d’environnement.</w:t>
      </w:r>
    </w:p>
    <w:p w14:paraId="589C1600" w14:textId="4C5FD51E" w:rsidR="004E256D" w:rsidRDefault="004E256D" w:rsidP="004E256D">
      <w:pPr>
        <w:rPr>
          <w:lang w:val="fr-BE"/>
        </w:rPr>
      </w:pPr>
      <w:r w:rsidRPr="00297880">
        <w:rPr>
          <w:lang w:val="fr-BE"/>
        </w:rPr>
        <w:fldChar w:fldCharType="end"/>
      </w:r>
    </w:p>
    <w:p w14:paraId="2C90C84F" w14:textId="77777777" w:rsidR="00123EE0" w:rsidRDefault="00123EE0" w:rsidP="004E256D">
      <w:pPr>
        <w:rPr>
          <w:sz w:val="16"/>
          <w:szCs w:val="16"/>
          <w:lang w:val="fr-BE"/>
        </w:rPr>
      </w:pPr>
    </w:p>
    <w:p w14:paraId="7704E420" w14:textId="77777777" w:rsidR="004E256D" w:rsidRDefault="004E256D">
      <w:pPr>
        <w:rPr>
          <w:sz w:val="16"/>
          <w:szCs w:val="16"/>
          <w:lang w:val="fr-BE"/>
        </w:rPr>
      </w:pPr>
    </w:p>
    <w:p w14:paraId="6D2CD3E1"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5E7517">
        <w:rPr>
          <w:rFonts w:eastAsiaTheme="minorHAnsi"/>
          <w:szCs w:val="22"/>
          <w:lang w:val="fr-BE" w:eastAsia="en-US"/>
        </w:rPr>
        <w:t>Les données à caractère personnel vous concernant sont traitées par Bruxelles Environnement et l’administration communale à des fins de traitement et de suivi de votre dossier de demande ou de déclaration, en vertu de l'Ordonnance</w:t>
      </w:r>
      <w:r w:rsidRPr="00FF4A75">
        <w:rPr>
          <w:rFonts w:eastAsiaTheme="minorHAnsi"/>
          <w:szCs w:val="22"/>
          <w:lang w:val="fr-BE" w:eastAsia="en-US"/>
        </w:rPr>
        <w:t xml:space="preserve"> du 5 juin 1997 relative aux permis d'environnement.</w:t>
      </w:r>
    </w:p>
    <w:p w14:paraId="6BC94CF5"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  </w:t>
      </w:r>
    </w:p>
    <w:p w14:paraId="249A3456"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4AD69F48"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 </w:t>
      </w:r>
    </w:p>
    <w:p w14:paraId="26A97768"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Bruxelles Environnement et l’administration communale sont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4E5699FC"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 </w:t>
      </w:r>
    </w:p>
    <w:p w14:paraId="6B5E4424"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 xml:space="preserve">Vous pouvez accéder, rectifier et supprimer vos données en contactant Bruxelles Environnement par e-mail à l'adresse </w:t>
      </w:r>
      <w:proofErr w:type="spellStart"/>
      <w:r w:rsidRPr="00FF4A75">
        <w:rPr>
          <w:rFonts w:eastAsiaTheme="minorHAnsi"/>
          <w:szCs w:val="22"/>
          <w:lang w:val="fr-BE" w:eastAsia="en-US"/>
        </w:rPr>
        <w:t>permit@environnement.brussels</w:t>
      </w:r>
      <w:proofErr w:type="spellEnd"/>
      <w:r w:rsidRPr="00FF4A75">
        <w:rPr>
          <w:rFonts w:eastAsiaTheme="minorHAnsi"/>
          <w:szCs w:val="22"/>
          <w:lang w:val="fr-BE" w:eastAsia="en-US"/>
        </w:rPr>
        <w:t xml:space="preserve"> ou par courrier (Bruxelles Environnement, Division Autorisations &amp; Partenariats, avenue du Port 86C/3000, 1000 Bruxelles) ou en contactant l’administration communale aux coordonnées reprises dans le tableau figurant </w:t>
      </w:r>
      <w:r w:rsidR="00565464">
        <w:fldChar w:fldCharType="begin"/>
      </w:r>
      <w:r w:rsidR="00565464" w:rsidRPr="00565464">
        <w:rPr>
          <w:lang w:val="fr-BE"/>
          <w:rPrChange w:id="226" w:author="HEENE Billie" w:date="2024-02-01T15:28:00Z">
            <w:rPr/>
          </w:rPrChange>
        </w:rPr>
        <w:instrText>HYPERLINK "http://app.bruxellesenvironnement.be/listes/?nr_list=PE_communes_contacts"</w:instrText>
      </w:r>
      <w:r w:rsidR="00565464">
        <w:fldChar w:fldCharType="separate"/>
      </w:r>
      <w:r w:rsidRPr="00FF4A75">
        <w:rPr>
          <w:rFonts w:eastAsiaTheme="minorHAnsi"/>
          <w:color w:val="4F81BD" w:themeColor="accent1"/>
          <w:szCs w:val="22"/>
          <w:u w:val="single"/>
          <w:lang w:val="fr-BE" w:eastAsia="en-US"/>
        </w:rPr>
        <w:t>au lien suivant.</w:t>
      </w:r>
      <w:r w:rsidR="00565464">
        <w:rPr>
          <w:rFonts w:eastAsiaTheme="minorHAnsi"/>
          <w:color w:val="4F81BD" w:themeColor="accent1"/>
          <w:szCs w:val="22"/>
          <w:u w:val="single"/>
          <w:lang w:val="fr-BE" w:eastAsia="en-US"/>
        </w:rPr>
        <w:fldChar w:fldCharType="end"/>
      </w:r>
    </w:p>
    <w:p w14:paraId="1A6912FD" w14:textId="77777777" w:rsidR="001D1EDF" w:rsidRPr="00FF4A75"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 </w:t>
      </w:r>
    </w:p>
    <w:p w14:paraId="4C0A3BC4" w14:textId="77777777" w:rsidR="001D1EDF" w:rsidRPr="005E7517"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S’il s’agit d’un dossier géré par Bruxelles Environnement, vous pouvez également prendre contact avec notre délégué à la protection des données par e-mail (</w:t>
      </w:r>
      <w:proofErr w:type="spellStart"/>
      <w:r w:rsidRPr="00FF4A75">
        <w:rPr>
          <w:rFonts w:eastAsiaTheme="minorHAnsi"/>
          <w:szCs w:val="22"/>
          <w:lang w:val="fr-BE" w:eastAsia="en-US"/>
        </w:rPr>
        <w:t>privacy@environnement.brussels</w:t>
      </w:r>
      <w:proofErr w:type="spellEnd"/>
      <w:r w:rsidRPr="00FF4A75">
        <w:rPr>
          <w:rFonts w:eastAsiaTheme="minorHAnsi"/>
          <w:szCs w:val="22"/>
          <w:lang w:val="fr-BE" w:eastAsia="en-US"/>
        </w:rPr>
        <w:t xml:space="preserve">) ou par courrier (Bruxelles Environnement, </w:t>
      </w:r>
      <w:proofErr w:type="spellStart"/>
      <w:r w:rsidRPr="00FF4A75">
        <w:rPr>
          <w:rFonts w:eastAsiaTheme="minorHAnsi"/>
          <w:szCs w:val="22"/>
          <w:lang w:val="fr-BE" w:eastAsia="en-US"/>
        </w:rPr>
        <w:t>Privacy</w:t>
      </w:r>
      <w:proofErr w:type="spellEnd"/>
      <w:r w:rsidRPr="00FF4A75">
        <w:rPr>
          <w:rFonts w:eastAsiaTheme="minorHAnsi"/>
          <w:szCs w:val="22"/>
          <w:lang w:val="fr-BE" w:eastAsia="en-US"/>
        </w:rPr>
        <w:t>, avenue du Port 86C/3000, 1000 Bruxelles). </w:t>
      </w:r>
    </w:p>
    <w:p w14:paraId="058F12DE" w14:textId="77777777" w:rsidR="001D1EDF" w:rsidRPr="005E7517" w:rsidRDefault="001D1EDF" w:rsidP="001D1EDF">
      <w:pPr>
        <w:pBdr>
          <w:top w:val="single" w:sz="4" w:space="1" w:color="auto"/>
          <w:left w:val="single" w:sz="4" w:space="0" w:color="auto"/>
          <w:bottom w:val="single" w:sz="4" w:space="1" w:color="auto"/>
          <w:right w:val="single" w:sz="4" w:space="4" w:color="auto"/>
        </w:pBdr>
        <w:rPr>
          <w:rFonts w:eastAsiaTheme="minorHAnsi"/>
          <w:szCs w:val="22"/>
          <w:lang w:val="fr-BE" w:eastAsia="en-US"/>
        </w:rPr>
      </w:pPr>
      <w:r w:rsidRPr="00FF4A75">
        <w:rPr>
          <w:rFonts w:eastAsiaTheme="minorHAnsi"/>
          <w:szCs w:val="22"/>
          <w:lang w:val="fr-BE" w:eastAsia="en-US"/>
        </w:rPr>
        <w:t>Le cas échéant, vous pouvez introduire une réclamation auprès de l'Autorité de protection des données (rue de la presse 35, 1000 Bruxelles).</w:t>
      </w:r>
    </w:p>
    <w:p w14:paraId="112D63AC" w14:textId="77777777" w:rsidR="001D1EDF" w:rsidRPr="009F0FA9" w:rsidRDefault="001D1EDF">
      <w:pPr>
        <w:rPr>
          <w:sz w:val="16"/>
          <w:szCs w:val="16"/>
          <w:lang w:val="fr-BE"/>
        </w:rPr>
      </w:pPr>
    </w:p>
    <w:p w14:paraId="5608718A" w14:textId="40AF0100" w:rsidR="002D53A3" w:rsidRPr="00A92A53" w:rsidRDefault="002D53A3" w:rsidP="00246855">
      <w:pPr>
        <w:pStyle w:val="NormalWeb"/>
        <w:spacing w:before="0" w:beforeAutospacing="0" w:after="0" w:afterAutospacing="0"/>
        <w:rPr>
          <w:rFonts w:ascii="Arial" w:eastAsiaTheme="minorHAnsi" w:hAnsi="Arial" w:cstheme="minorBidi"/>
          <w:color w:val="404040" w:themeColor="text1" w:themeTint="BF"/>
          <w:sz w:val="18"/>
          <w:lang w:eastAsia="en-US"/>
        </w:rPr>
      </w:pPr>
    </w:p>
    <w:sectPr w:rsidR="002D53A3" w:rsidRPr="00A92A53" w:rsidSect="003D0892">
      <w:headerReference w:type="even" r:id="rId53"/>
      <w:headerReference w:type="default" r:id="rId54"/>
      <w:footerReference w:type="even" r:id="rId55"/>
      <w:footerReference w:type="default" r:id="rId56"/>
      <w:headerReference w:type="first" r:id="rId57"/>
      <w:footerReference w:type="first" r:id="rId58"/>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BFAB" w14:textId="77777777" w:rsidR="00571846" w:rsidRDefault="00571846" w:rsidP="00907756">
      <w:r>
        <w:separator/>
      </w:r>
    </w:p>
  </w:endnote>
  <w:endnote w:type="continuationSeparator" w:id="0">
    <w:p w14:paraId="27CFBF41" w14:textId="77777777" w:rsidR="00571846" w:rsidRDefault="00571846"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w:altName w:val="Book 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C34A" w14:textId="77777777" w:rsidR="00F86AD4" w:rsidRDefault="00F86A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2422" w14:textId="10AFD985" w:rsidR="00571846" w:rsidRPr="00B02C40" w:rsidRDefault="00571846" w:rsidP="00B02C40">
    <w:pPr>
      <w:pStyle w:val="Pieddepage"/>
      <w:jc w:val="center"/>
      <w:rPr>
        <w:lang w:val="fr-BE"/>
      </w:rPr>
    </w:pPr>
    <w:r>
      <w:rPr>
        <w:noProof/>
        <w:lang w:val="fr-BE" w:eastAsia="fr-BE"/>
      </w:rPr>
      <w:drawing>
        <wp:anchor distT="0" distB="0" distL="114300" distR="114300" simplePos="0" relativeHeight="251666432" behindDoc="0" locked="0" layoutInCell="1" allowOverlap="1" wp14:anchorId="2BA1401B" wp14:editId="077466FB">
          <wp:simplePos x="0" y="0"/>
          <wp:positionH relativeFrom="column">
            <wp:posOffset>0</wp:posOffset>
          </wp:positionH>
          <wp:positionV relativeFrom="paragraph">
            <wp:posOffset>-126951</wp:posOffset>
          </wp:positionV>
          <wp:extent cx="453390" cy="453390"/>
          <wp:effectExtent l="0" t="0" r="3810" b="3810"/>
          <wp:wrapThrough wrapText="bothSides">
            <wp:wrapPolygon edited="0">
              <wp:start x="0" y="0"/>
              <wp:lineTo x="0" y="20874"/>
              <wp:lineTo x="20874" y="20874"/>
              <wp:lineTo x="2087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sidR="0043481D">
      <w:t xml:space="preserve">Version </w:t>
    </w:r>
    <w:proofErr w:type="spellStart"/>
    <w:r w:rsidR="0043481D">
      <w:t>du</w:t>
    </w:r>
    <w:proofErr w:type="spellEnd"/>
    <w:r w:rsidR="0043481D">
      <w:t xml:space="preserve"> </w:t>
    </w:r>
    <w:r w:rsidR="00F86AD4">
      <w:t>17/01</w:t>
    </w:r>
    <w:r w:rsidR="003405DF">
      <w:t>/202</w:t>
    </w:r>
    <w:r w:rsidR="00F86AD4">
      <w:t>4</w:t>
    </w:r>
    <w:r>
      <w:ptab w:relativeTo="margin" w:alignment="right" w:leader="none"/>
    </w:r>
    <w:r>
      <w:t xml:space="preserve">Page </w:t>
    </w:r>
    <w:r>
      <w:fldChar w:fldCharType="begin"/>
    </w:r>
    <w:r>
      <w:instrText xml:space="preserve"> PAGE  \* Arabic  \* MERGEFORMAT </w:instrText>
    </w:r>
    <w:r>
      <w:fldChar w:fldCharType="separate"/>
    </w:r>
    <w:r w:rsidR="0043481D">
      <w:rPr>
        <w:noProof/>
      </w:rPr>
      <w:t>14</w:t>
    </w:r>
    <w:r>
      <w:fldChar w:fldCharType="end"/>
    </w:r>
    <w:r>
      <w:t xml:space="preserve"> de </w:t>
    </w:r>
    <w:r>
      <w:rPr>
        <w:noProof/>
      </w:rPr>
      <w:fldChar w:fldCharType="begin"/>
    </w:r>
    <w:r>
      <w:rPr>
        <w:noProof/>
      </w:rPr>
      <w:instrText xml:space="preserve"> NUMPAGES   \* MERGEFORMAT </w:instrText>
    </w:r>
    <w:r>
      <w:rPr>
        <w:noProof/>
      </w:rPr>
      <w:fldChar w:fldCharType="separate"/>
    </w:r>
    <w:r w:rsidR="0043481D">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58DAC92D" w:rsidR="00571846" w:rsidRDefault="00571846" w:rsidP="003D0892">
    <w:pPr>
      <w:pStyle w:val="Pieddepage"/>
      <w:jc w:val="center"/>
    </w:pPr>
    <w:r>
      <w:rPr>
        <w:noProof/>
        <w:lang w:val="fr-BE" w:eastAsia="fr-BE"/>
      </w:rPr>
      <w:drawing>
        <wp:anchor distT="0" distB="0" distL="114300" distR="114300" simplePos="0" relativeHeight="251668480" behindDoc="0" locked="0" layoutInCell="1" allowOverlap="1" wp14:anchorId="4E7B50E1" wp14:editId="6BDAA014">
          <wp:simplePos x="0" y="0"/>
          <wp:positionH relativeFrom="column">
            <wp:posOffset>0</wp:posOffset>
          </wp:positionH>
          <wp:positionV relativeFrom="paragraph">
            <wp:posOffset>-126951</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43481D">
      <w:rPr>
        <w:noProof/>
      </w:rPr>
      <w:t>1</w:t>
    </w:r>
    <w:r>
      <w:fldChar w:fldCharType="end"/>
    </w:r>
    <w:r>
      <w:t xml:space="preserve"> de </w:t>
    </w:r>
    <w:r>
      <w:rPr>
        <w:noProof/>
      </w:rPr>
      <w:fldChar w:fldCharType="begin"/>
    </w:r>
    <w:r>
      <w:rPr>
        <w:noProof/>
      </w:rPr>
      <w:instrText xml:space="preserve"> NUMPAGES   \* MERGEFORMAT </w:instrText>
    </w:r>
    <w:r>
      <w:rPr>
        <w:noProof/>
      </w:rPr>
      <w:fldChar w:fldCharType="separate"/>
    </w:r>
    <w:r w:rsidR="0043481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575C" w14:textId="77777777" w:rsidR="00571846" w:rsidRDefault="00571846" w:rsidP="00907756">
      <w:r>
        <w:separator/>
      </w:r>
    </w:p>
  </w:footnote>
  <w:footnote w:type="continuationSeparator" w:id="0">
    <w:p w14:paraId="724594D1" w14:textId="77777777" w:rsidR="00571846" w:rsidRDefault="00571846" w:rsidP="00907756">
      <w:r>
        <w:continuationSeparator/>
      </w:r>
    </w:p>
  </w:footnote>
  <w:footnote w:id="1">
    <w:p w14:paraId="159F2AE3" w14:textId="77777777" w:rsidR="00571846" w:rsidRPr="00B0293F" w:rsidRDefault="00571846" w:rsidP="004E256D">
      <w:pPr>
        <w:pStyle w:val="Notedebasdepage"/>
        <w:rPr>
          <w:sz w:val="16"/>
          <w:szCs w:val="16"/>
          <w:lang w:val="fr-BE"/>
        </w:rPr>
      </w:pPr>
      <w:r w:rsidRPr="00B0293F">
        <w:rPr>
          <w:rStyle w:val="Appelnotedebasdep"/>
          <w:sz w:val="16"/>
          <w:szCs w:val="16"/>
        </w:rPr>
        <w:footnoteRef/>
      </w:r>
      <w:r w:rsidRPr="00B0293F">
        <w:rPr>
          <w:sz w:val="16"/>
          <w:szCs w:val="16"/>
          <w:lang w:val="fr-BE"/>
        </w:rPr>
        <w:t xml:space="preserve"> Les autorisations de classe 1C et 3 ne peuvent pas être prolongées</w:t>
      </w:r>
    </w:p>
  </w:footnote>
  <w:footnote w:id="2">
    <w:p w14:paraId="163CFC1E" w14:textId="77777777" w:rsidR="00571846" w:rsidRPr="00B0293F" w:rsidRDefault="00571846" w:rsidP="004E256D">
      <w:pPr>
        <w:spacing w:line="320" w:lineRule="exact"/>
        <w:jc w:val="left"/>
        <w:rPr>
          <w:sz w:val="16"/>
          <w:szCs w:val="16"/>
          <w:lang w:val="fr-BE"/>
        </w:rPr>
      </w:pPr>
      <w:r w:rsidRPr="00B0293F">
        <w:rPr>
          <w:rStyle w:val="Appelnotedebasdep"/>
          <w:sz w:val="16"/>
          <w:szCs w:val="16"/>
        </w:rPr>
        <w:footnoteRef/>
      </w:r>
      <w:r w:rsidRPr="00B0293F">
        <w:rPr>
          <w:sz w:val="16"/>
          <w:szCs w:val="16"/>
          <w:lang w:val="fr-BE"/>
        </w:rPr>
        <w:t xml:space="preserve"> Les permis de classe 2 « public » sont des installations présentant une des caractéristiques suivantes :</w:t>
      </w:r>
    </w:p>
    <w:p w14:paraId="3CA0C079" w14:textId="08E2C1DE" w:rsidR="00571846" w:rsidRPr="00B0293F" w:rsidRDefault="00565464" w:rsidP="004E256D">
      <w:pPr>
        <w:spacing w:line="320" w:lineRule="exact"/>
        <w:jc w:val="left"/>
        <w:rPr>
          <w:rFonts w:eastAsia="Cambria" w:cs="Calibri"/>
          <w:sz w:val="16"/>
          <w:szCs w:val="16"/>
          <w:lang w:val="fr-BE"/>
        </w:rPr>
      </w:pPr>
      <w:r>
        <w:fldChar w:fldCharType="begin"/>
      </w:r>
      <w:r w:rsidRPr="00565464">
        <w:rPr>
          <w:lang w:val="fr-BE"/>
          <w:rPrChange w:id="218" w:author="HEENE Billie" w:date="2024-02-01T15:28:00Z">
            <w:rPr/>
          </w:rPrChange>
        </w:rPr>
        <w:instrText>HYPERLINK "https://environnement.brussels/pro/services-et-demandes/permis-denvironnement/le-permis-denvironnement-quest-ce-que-cest"</w:instrText>
      </w:r>
      <w:r>
        <w:fldChar w:fldCharType="separate"/>
      </w:r>
      <w:r w:rsidR="00571846" w:rsidRPr="00B0293F">
        <w:rPr>
          <w:rStyle w:val="Lienhypertexte"/>
          <w:rFonts w:eastAsia="Cambria" w:cs="Calibri"/>
          <w:sz w:val="16"/>
          <w:szCs w:val="16"/>
          <w:lang w:val="fr-BE"/>
        </w:rPr>
        <w:t>Installation classée</w:t>
      </w:r>
      <w:r>
        <w:rPr>
          <w:rStyle w:val="Lienhypertexte"/>
          <w:rFonts w:eastAsia="Cambria" w:cs="Calibri"/>
          <w:sz w:val="16"/>
          <w:szCs w:val="16"/>
          <w:lang w:val="fr-BE"/>
        </w:rPr>
        <w:fldChar w:fldCharType="end"/>
      </w:r>
      <w:r w:rsidR="00571846" w:rsidRPr="00B0293F">
        <w:rPr>
          <w:rFonts w:eastAsia="Cambria" w:cs="Calibri"/>
          <w:sz w:val="16"/>
          <w:szCs w:val="16"/>
          <w:lang w:val="fr-BE"/>
        </w:rPr>
        <w:t xml:space="preserve"> exploitée par une personne morale de droit public </w:t>
      </w:r>
      <w:bookmarkStart w:id="219" w:name="PersonneMorale_DroitPublic"/>
      <w:r w:rsidR="00571846" w:rsidRPr="00B0293F">
        <w:rPr>
          <w:lang w:val="fr-FR"/>
        </w:rPr>
        <w:fldChar w:fldCharType="begin"/>
      </w:r>
      <w:r w:rsidR="00571846" w:rsidRPr="00B0293F">
        <w:rPr>
          <w:sz w:val="16"/>
          <w:szCs w:val="16"/>
          <w:lang w:val="fr-BE"/>
        </w:rPr>
        <w:instrText>HYPERLINK  \l "PersonneMorale_DroitPublic" \o "Personne qui représente l'État, les régions, les établissements publics comme les universités ou les hôpitaux..."</w:instrText>
      </w:r>
      <w:r w:rsidR="00571846" w:rsidRPr="00B0293F">
        <w:rPr>
          <w:lang w:val="fr-FR"/>
        </w:rPr>
      </w:r>
      <w:r w:rsidR="00571846" w:rsidRPr="00B0293F">
        <w:rPr>
          <w:lang w:val="fr-FR"/>
        </w:rPr>
        <w:fldChar w:fldCharType="separate"/>
      </w:r>
      <w:r w:rsidR="00571846" w:rsidRPr="00B0293F">
        <w:rPr>
          <w:rStyle w:val="InfobulleCar"/>
          <w:sz w:val="16"/>
          <w:szCs w:val="16"/>
        </w:rPr>
        <w:t></w:t>
      </w:r>
      <w:r w:rsidR="00571846" w:rsidRPr="00B0293F">
        <w:rPr>
          <w:rStyle w:val="InfobulleCar"/>
          <w:sz w:val="16"/>
          <w:szCs w:val="16"/>
        </w:rPr>
        <w:fldChar w:fldCharType="end"/>
      </w:r>
      <w:bookmarkEnd w:id="219"/>
      <w:r w:rsidR="00571846" w:rsidRPr="00B0293F">
        <w:rPr>
          <w:rFonts w:eastAsia="Cambria" w:cs="Calibri"/>
          <w:sz w:val="16"/>
          <w:szCs w:val="16"/>
          <w:lang w:val="fr-BE"/>
        </w:rPr>
        <w:t xml:space="preserve"> ; </w:t>
      </w:r>
    </w:p>
    <w:p w14:paraId="7E04B6EC" w14:textId="27337161" w:rsidR="00571846" w:rsidRPr="00B0293F" w:rsidRDefault="00565464" w:rsidP="004E256D">
      <w:pPr>
        <w:spacing w:line="320" w:lineRule="exact"/>
        <w:jc w:val="left"/>
        <w:rPr>
          <w:rFonts w:eastAsia="Cambria" w:cs="Calibri"/>
          <w:sz w:val="16"/>
          <w:szCs w:val="16"/>
          <w:lang w:val="fr-BE"/>
        </w:rPr>
      </w:pPr>
      <w:r>
        <w:fldChar w:fldCharType="begin"/>
      </w:r>
      <w:r w:rsidRPr="00565464">
        <w:rPr>
          <w:lang w:val="fr-BE"/>
          <w:rPrChange w:id="220" w:author="HEENE Billie" w:date="2024-02-01T15:28:00Z">
            <w:rPr/>
          </w:rPrChange>
        </w:rPr>
        <w:instrText>HYPERLINK "https://environnement.brussels/pro/services-et-demandes/permis-denvironnement/le-permis-denvironnement-quest-ce-que-cest"</w:instrText>
      </w:r>
      <w:r>
        <w:fldChar w:fldCharType="separate"/>
      </w:r>
      <w:r w:rsidR="00571846" w:rsidRPr="00B0293F">
        <w:rPr>
          <w:rStyle w:val="Lienhypertexte"/>
          <w:rFonts w:eastAsia="Cambria" w:cs="Calibri"/>
          <w:sz w:val="16"/>
          <w:szCs w:val="16"/>
          <w:lang w:val="fr-BE"/>
        </w:rPr>
        <w:t>Installation classée</w:t>
      </w:r>
      <w:r>
        <w:rPr>
          <w:rStyle w:val="Lienhypertexte"/>
          <w:rFonts w:eastAsia="Cambria" w:cs="Calibri"/>
          <w:sz w:val="16"/>
          <w:szCs w:val="16"/>
          <w:lang w:val="fr-BE"/>
        </w:rPr>
        <w:fldChar w:fldCharType="end"/>
      </w:r>
      <w:r w:rsidR="00571846" w:rsidRPr="00B0293F">
        <w:rPr>
          <w:rFonts w:eastAsia="Cambria" w:cs="Calibri"/>
          <w:sz w:val="16"/>
          <w:szCs w:val="16"/>
          <w:lang w:val="fr-BE"/>
        </w:rPr>
        <w:t xml:space="preserve"> située dans </w:t>
      </w:r>
      <w:r>
        <w:fldChar w:fldCharType="begin"/>
      </w:r>
      <w:r w:rsidRPr="00565464">
        <w:rPr>
          <w:lang w:val="fr-BE"/>
          <w:rPrChange w:id="221" w:author="HEENE Billie" w:date="2024-02-01T15:28:00Z">
            <w:rPr/>
          </w:rPrChange>
        </w:rPr>
        <w:instrText>HYPERLINK "http://patrimoine.brussels/decouvrir/registre-du-patrimoine-protege"</w:instrText>
      </w:r>
      <w:r>
        <w:fldChar w:fldCharType="separate"/>
      </w:r>
      <w:r w:rsidR="00571846" w:rsidRPr="00B0293F">
        <w:rPr>
          <w:rStyle w:val="Lienhypertexte"/>
          <w:sz w:val="16"/>
          <w:szCs w:val="16"/>
          <w:lang w:val="fr-BE"/>
        </w:rPr>
        <w:t>un bâtiment classé au patrimoine ou en cours de classement ou dans un bâtiment inscrit sur la liste de sauvegarde du patrimoine immobilier ou en cours d’inscription</w:t>
      </w:r>
      <w:r>
        <w:rPr>
          <w:rStyle w:val="Lienhypertexte"/>
          <w:sz w:val="16"/>
          <w:szCs w:val="16"/>
          <w:lang w:val="fr-BE"/>
        </w:rPr>
        <w:fldChar w:fldCharType="end"/>
      </w:r>
      <w:r w:rsidR="00571846" w:rsidRPr="00B0293F">
        <w:rPr>
          <w:rFonts w:eastAsia="Cambria" w:cs="Calibri"/>
          <w:sz w:val="16"/>
          <w:szCs w:val="16"/>
          <w:lang w:val="fr-BE"/>
        </w:rPr>
        <w:t> ;</w:t>
      </w:r>
    </w:p>
    <w:p w14:paraId="15EA7B31" w14:textId="4536663A" w:rsidR="00571846" w:rsidRPr="00277039" w:rsidRDefault="00571846" w:rsidP="004E256D">
      <w:pPr>
        <w:spacing w:line="320" w:lineRule="exact"/>
        <w:jc w:val="left"/>
        <w:rPr>
          <w:rStyle w:val="Lienhypertexte"/>
          <w:rFonts w:eastAsia="Cambria" w:cs="Calibri"/>
          <w:color w:val="404040" w:themeColor="text1" w:themeTint="BF"/>
          <w:sz w:val="16"/>
          <w:szCs w:val="16"/>
          <w:lang w:val="fr-BE"/>
        </w:rPr>
      </w:pPr>
      <w:r w:rsidRPr="00B0293F">
        <w:rPr>
          <w:rFonts w:eastAsia="Cambria" w:cs="Calibri"/>
          <w:sz w:val="16"/>
          <w:szCs w:val="16"/>
          <w:lang w:val="fr-BE"/>
        </w:rPr>
        <w:t xml:space="preserve">Installation d’utilité publique </w:t>
      </w:r>
      <w:bookmarkStart w:id="222" w:name="InstallationUtilitePublique"/>
      <w:r w:rsidRPr="00B0293F">
        <w:rPr>
          <w:lang w:val="fr-FR"/>
        </w:rPr>
        <w:fldChar w:fldCharType="begin"/>
      </w:r>
      <w:r w:rsidRPr="00370B2C">
        <w:rPr>
          <w:sz w:val="16"/>
          <w:szCs w:val="16"/>
          <w:lang w:val="fr-BE"/>
        </w:rPr>
        <w:instrText>HYPERLINK  \l "InstallationUtilitePublique" \o "Installation classée dont l'intérêt principal d'exploitation est de servir la collectivité (équipements scolaires, réseaux de transport ou de distribution d’électricité, réseaux de télécommunication,…)"</w:instrText>
      </w:r>
      <w:r w:rsidRPr="00B0293F">
        <w:rPr>
          <w:lang w:val="fr-FR"/>
        </w:rPr>
      </w:r>
      <w:r w:rsidRPr="00B0293F">
        <w:rPr>
          <w:lang w:val="fr-FR"/>
        </w:rPr>
        <w:fldChar w:fldCharType="separate"/>
      </w:r>
      <w:r w:rsidRPr="00B0293F">
        <w:rPr>
          <w:rStyle w:val="InfobulleCar"/>
          <w:sz w:val="16"/>
          <w:szCs w:val="16"/>
        </w:rPr>
        <w:t></w:t>
      </w:r>
      <w:r w:rsidRPr="00B0293F">
        <w:rPr>
          <w:rStyle w:val="InfobulleCar"/>
          <w:sz w:val="16"/>
          <w:szCs w:val="16"/>
        </w:rPr>
        <w:fldChar w:fldCharType="end"/>
      </w:r>
      <w:bookmarkEnd w:id="222"/>
      <w:r w:rsidR="00370B2C">
        <w:rPr>
          <w:rStyle w:val="InfobulleCar"/>
          <w:sz w:val="16"/>
          <w:szCs w:val="16"/>
        </w:rPr>
        <w:t></w:t>
      </w:r>
      <w:r w:rsidR="00370B2C" w:rsidRPr="00B96BF0">
        <w:rPr>
          <w:rFonts w:eastAsia="Cambria" w:cs="Calibri"/>
          <w:sz w:val="16"/>
          <w:szCs w:val="16"/>
          <w:lang w:val="fr-BE"/>
        </w:rPr>
        <w:t>ou exploitation d’une res</w:t>
      </w:r>
      <w:r w:rsidR="00370B2C">
        <w:rPr>
          <w:rFonts w:eastAsia="Cambria" w:cs="Calibri"/>
          <w:sz w:val="16"/>
          <w:szCs w:val="16"/>
          <w:lang w:val="fr-BE"/>
        </w:rPr>
        <w:t>s</w:t>
      </w:r>
      <w:r w:rsidR="00370B2C" w:rsidRPr="00B96BF0">
        <w:rPr>
          <w:rFonts w:eastAsia="Cambria" w:cs="Calibri"/>
          <w:sz w:val="16"/>
          <w:szCs w:val="16"/>
          <w:lang w:val="fr-BE"/>
        </w:rPr>
        <w:t>ource d’utilité publique (captage d’eau souterraine)</w:t>
      </w:r>
      <w:r w:rsidR="00370B2C">
        <w:rPr>
          <w:rFonts w:eastAsia="Cambria" w:cs="Calibri"/>
          <w:sz w:val="16"/>
          <w:szCs w:val="16"/>
          <w:lang w:val="fr-BE"/>
        </w:rPr>
        <w:t>.</w:t>
      </w:r>
    </w:p>
    <w:p w14:paraId="5F84B93A" w14:textId="77777777" w:rsidR="00571846" w:rsidRPr="00277039" w:rsidRDefault="00571846" w:rsidP="004E256D">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A625" w14:textId="77777777" w:rsidR="00F86AD4" w:rsidRDefault="00F86A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3941" w14:textId="77777777" w:rsidR="00F86AD4" w:rsidRDefault="00F86A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6EA5267B" w:rsidR="00571846" w:rsidRDefault="00571846">
    <w:pPr>
      <w:pStyle w:val="En-tte"/>
    </w:pPr>
    <w:r>
      <w:rPr>
        <w:noProof/>
        <w:lang w:val="fr-BE" w:eastAsia="fr-BE"/>
      </w:rPr>
      <w:drawing>
        <wp:anchor distT="0" distB="0" distL="114300" distR="114300" simplePos="0" relativeHeight="251662336" behindDoc="0" locked="0" layoutInCell="1" allowOverlap="1" wp14:anchorId="50C23338" wp14:editId="420BBD91">
          <wp:simplePos x="0" y="0"/>
          <wp:positionH relativeFrom="margin">
            <wp:posOffset>-366395</wp:posOffset>
          </wp:positionH>
          <wp:positionV relativeFrom="paragraph">
            <wp:posOffset>-211455</wp:posOffset>
          </wp:positionV>
          <wp:extent cx="6555105" cy="385445"/>
          <wp:effectExtent l="0" t="0" r="0" b="0"/>
          <wp:wrapThrough wrapText="bothSides">
            <wp:wrapPolygon edited="0">
              <wp:start x="0" y="0"/>
              <wp:lineTo x="0" y="20283"/>
              <wp:lineTo x="21531" y="20283"/>
              <wp:lineTo x="2153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555105" cy="385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A4"/>
    <w:multiLevelType w:val="hybridMultilevel"/>
    <w:tmpl w:val="5ACCB902"/>
    <w:lvl w:ilvl="0" w:tplc="07AE0DEC">
      <w:numFmt w:val="bullet"/>
      <w:lvlText w:val="-"/>
      <w:lvlJc w:val="left"/>
      <w:pPr>
        <w:ind w:left="720" w:hanging="360"/>
      </w:pPr>
      <w:rPr>
        <w:rFonts w:ascii="Cambria" w:eastAsia="Times New Roman" w:hAnsi="Cambria"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DE713C"/>
    <w:multiLevelType w:val="multilevel"/>
    <w:tmpl w:val="CB807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color w:val="262626"/>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Helvetica Neue" w:eastAsia="Calibri" w:hAnsi="Helvetica Neue"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6E2D"/>
    <w:multiLevelType w:val="hybridMultilevel"/>
    <w:tmpl w:val="7DE09372"/>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abstractNum w:abstractNumId="3" w15:restartNumberingAfterBreak="0">
    <w:nsid w:val="0A76775A"/>
    <w:multiLevelType w:val="hybridMultilevel"/>
    <w:tmpl w:val="FFC4BC28"/>
    <w:lvl w:ilvl="0" w:tplc="CEF88138">
      <w:start w:val="1"/>
      <w:numFmt w:val="decimal"/>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3A2C0F"/>
    <w:multiLevelType w:val="hybridMultilevel"/>
    <w:tmpl w:val="3F46EC74"/>
    <w:lvl w:ilvl="0" w:tplc="080C0001">
      <w:start w:val="1"/>
      <w:numFmt w:val="bullet"/>
      <w:lvlText w:val=""/>
      <w:lvlJc w:val="left"/>
      <w:pPr>
        <w:ind w:left="720" w:hanging="360"/>
      </w:pPr>
      <w:rPr>
        <w:rFonts w:ascii="Symbol" w:hAnsi="Symbol"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1A2735"/>
    <w:multiLevelType w:val="hybridMultilevel"/>
    <w:tmpl w:val="30406A68"/>
    <w:lvl w:ilvl="0" w:tplc="4D565774">
      <w:start w:val="1"/>
      <w:numFmt w:val="bullet"/>
      <w:lvlText w:val=""/>
      <w:lvlJc w:val="left"/>
      <w:pPr>
        <w:ind w:left="757" w:hanging="360"/>
      </w:pPr>
      <w:rPr>
        <w:rFonts w:ascii="Wingdings" w:hAnsi="Wingdings" w:hint="default"/>
        <w:color w:val="008000"/>
      </w:rPr>
    </w:lvl>
    <w:lvl w:ilvl="1" w:tplc="080C0003" w:tentative="1">
      <w:start w:val="1"/>
      <w:numFmt w:val="bullet"/>
      <w:lvlText w:val="o"/>
      <w:lvlJc w:val="left"/>
      <w:pPr>
        <w:ind w:left="1477" w:hanging="360"/>
      </w:pPr>
      <w:rPr>
        <w:rFonts w:ascii="Courier New" w:hAnsi="Courier New" w:cs="Courier New" w:hint="default"/>
      </w:rPr>
    </w:lvl>
    <w:lvl w:ilvl="2" w:tplc="080C0005" w:tentative="1">
      <w:start w:val="1"/>
      <w:numFmt w:val="bullet"/>
      <w:lvlText w:val=""/>
      <w:lvlJc w:val="left"/>
      <w:pPr>
        <w:ind w:left="2197" w:hanging="360"/>
      </w:pPr>
      <w:rPr>
        <w:rFonts w:ascii="Wingdings" w:hAnsi="Wingdings" w:hint="default"/>
      </w:rPr>
    </w:lvl>
    <w:lvl w:ilvl="3" w:tplc="080C0001" w:tentative="1">
      <w:start w:val="1"/>
      <w:numFmt w:val="bullet"/>
      <w:lvlText w:val=""/>
      <w:lvlJc w:val="left"/>
      <w:pPr>
        <w:ind w:left="2917" w:hanging="360"/>
      </w:pPr>
      <w:rPr>
        <w:rFonts w:ascii="Symbol" w:hAnsi="Symbol" w:hint="default"/>
      </w:rPr>
    </w:lvl>
    <w:lvl w:ilvl="4" w:tplc="080C0003" w:tentative="1">
      <w:start w:val="1"/>
      <w:numFmt w:val="bullet"/>
      <w:lvlText w:val="o"/>
      <w:lvlJc w:val="left"/>
      <w:pPr>
        <w:ind w:left="3637" w:hanging="360"/>
      </w:pPr>
      <w:rPr>
        <w:rFonts w:ascii="Courier New" w:hAnsi="Courier New" w:cs="Courier New" w:hint="default"/>
      </w:rPr>
    </w:lvl>
    <w:lvl w:ilvl="5" w:tplc="080C0005" w:tentative="1">
      <w:start w:val="1"/>
      <w:numFmt w:val="bullet"/>
      <w:lvlText w:val=""/>
      <w:lvlJc w:val="left"/>
      <w:pPr>
        <w:ind w:left="4357" w:hanging="360"/>
      </w:pPr>
      <w:rPr>
        <w:rFonts w:ascii="Wingdings" w:hAnsi="Wingdings" w:hint="default"/>
      </w:rPr>
    </w:lvl>
    <w:lvl w:ilvl="6" w:tplc="080C0001" w:tentative="1">
      <w:start w:val="1"/>
      <w:numFmt w:val="bullet"/>
      <w:lvlText w:val=""/>
      <w:lvlJc w:val="left"/>
      <w:pPr>
        <w:ind w:left="5077" w:hanging="360"/>
      </w:pPr>
      <w:rPr>
        <w:rFonts w:ascii="Symbol" w:hAnsi="Symbol" w:hint="default"/>
      </w:rPr>
    </w:lvl>
    <w:lvl w:ilvl="7" w:tplc="080C0003" w:tentative="1">
      <w:start w:val="1"/>
      <w:numFmt w:val="bullet"/>
      <w:lvlText w:val="o"/>
      <w:lvlJc w:val="left"/>
      <w:pPr>
        <w:ind w:left="5797" w:hanging="360"/>
      </w:pPr>
      <w:rPr>
        <w:rFonts w:ascii="Courier New" w:hAnsi="Courier New" w:cs="Courier New" w:hint="default"/>
      </w:rPr>
    </w:lvl>
    <w:lvl w:ilvl="8" w:tplc="080C0005" w:tentative="1">
      <w:start w:val="1"/>
      <w:numFmt w:val="bullet"/>
      <w:lvlText w:val=""/>
      <w:lvlJc w:val="left"/>
      <w:pPr>
        <w:ind w:left="6517" w:hanging="360"/>
      </w:pPr>
      <w:rPr>
        <w:rFonts w:ascii="Wingdings" w:hAnsi="Wingdings" w:hint="default"/>
      </w:rPr>
    </w:lvl>
  </w:abstractNum>
  <w:abstractNum w:abstractNumId="6"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A82855"/>
    <w:multiLevelType w:val="multilevel"/>
    <w:tmpl w:val="C972D828"/>
    <w:lvl w:ilvl="0">
      <w:start w:val="1"/>
      <w:numFmt w:val="decimal"/>
      <w:lvlText w:val="%1."/>
      <w:lvlJc w:val="left"/>
      <w:pPr>
        <w:ind w:left="389" w:hanging="360"/>
      </w:pPr>
      <w:rPr>
        <w:rFonts w:hint="default"/>
      </w:rPr>
    </w:lvl>
    <w:lvl w:ilvl="1">
      <w:start w:val="1"/>
      <w:numFmt w:val="decimal"/>
      <w:isLgl/>
      <w:lvlText w:val="%1.%2."/>
      <w:lvlJc w:val="left"/>
      <w:pPr>
        <w:ind w:left="1600" w:hanging="720"/>
      </w:pPr>
      <w:rPr>
        <w:rFonts w:hint="default"/>
      </w:rPr>
    </w:lvl>
    <w:lvl w:ilvl="2">
      <w:start w:val="1"/>
      <w:numFmt w:val="decimal"/>
      <w:isLgl/>
      <w:lvlText w:val="%1.%2.%3."/>
      <w:lvlJc w:val="left"/>
      <w:pPr>
        <w:ind w:left="2451" w:hanging="720"/>
      </w:pPr>
      <w:rPr>
        <w:rFonts w:hint="default"/>
      </w:rPr>
    </w:lvl>
    <w:lvl w:ilvl="3">
      <w:start w:val="1"/>
      <w:numFmt w:val="decimal"/>
      <w:isLgl/>
      <w:lvlText w:val="%1.%2.%3.%4."/>
      <w:lvlJc w:val="left"/>
      <w:pPr>
        <w:ind w:left="3662" w:hanging="1080"/>
      </w:pPr>
      <w:rPr>
        <w:rFonts w:hint="default"/>
      </w:rPr>
    </w:lvl>
    <w:lvl w:ilvl="4">
      <w:start w:val="1"/>
      <w:numFmt w:val="decimal"/>
      <w:isLgl/>
      <w:lvlText w:val="%1.%2.%3.%4.%5."/>
      <w:lvlJc w:val="left"/>
      <w:pPr>
        <w:ind w:left="4513"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575" w:hanging="1440"/>
      </w:pPr>
      <w:rPr>
        <w:rFonts w:hint="default"/>
      </w:rPr>
    </w:lvl>
    <w:lvl w:ilvl="7">
      <w:start w:val="1"/>
      <w:numFmt w:val="decimal"/>
      <w:isLgl/>
      <w:lvlText w:val="%1.%2.%3.%4.%5.%6.%7.%8."/>
      <w:lvlJc w:val="left"/>
      <w:pPr>
        <w:ind w:left="7786" w:hanging="1800"/>
      </w:pPr>
      <w:rPr>
        <w:rFonts w:hint="default"/>
      </w:rPr>
    </w:lvl>
    <w:lvl w:ilvl="8">
      <w:start w:val="1"/>
      <w:numFmt w:val="decimal"/>
      <w:isLgl/>
      <w:lvlText w:val="%1.%2.%3.%4.%5.%6.%7.%8.%9."/>
      <w:lvlJc w:val="left"/>
      <w:pPr>
        <w:ind w:left="8637" w:hanging="1800"/>
      </w:pPr>
      <w:rPr>
        <w:rFonts w:hint="default"/>
      </w:rPr>
    </w:lvl>
  </w:abstractNum>
  <w:abstractNum w:abstractNumId="8" w15:restartNumberingAfterBreak="0">
    <w:nsid w:val="1B915017"/>
    <w:multiLevelType w:val="hybridMultilevel"/>
    <w:tmpl w:val="724E9516"/>
    <w:lvl w:ilvl="0" w:tplc="D274538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B34A81"/>
    <w:multiLevelType w:val="hybridMultilevel"/>
    <w:tmpl w:val="C900AF68"/>
    <w:lvl w:ilvl="0" w:tplc="B0CAB97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BE6B22"/>
    <w:multiLevelType w:val="hybridMultilevel"/>
    <w:tmpl w:val="34DA1502"/>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7" w15:restartNumberingAfterBreak="0">
    <w:nsid w:val="2D3B6846"/>
    <w:multiLevelType w:val="hybridMultilevel"/>
    <w:tmpl w:val="CABADFF6"/>
    <w:lvl w:ilvl="0" w:tplc="AD1E0DB0">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B7212A"/>
    <w:multiLevelType w:val="hybridMultilevel"/>
    <w:tmpl w:val="7D023D10"/>
    <w:lvl w:ilvl="0" w:tplc="4D565774">
      <w:start w:val="1"/>
      <w:numFmt w:val="bullet"/>
      <w:lvlText w:val=""/>
      <w:lvlJc w:val="left"/>
      <w:pPr>
        <w:ind w:left="1080" w:hanging="360"/>
      </w:pPr>
      <w:rPr>
        <w:rFonts w:ascii="Wingdings" w:hAnsi="Wingdings" w:hint="default"/>
        <w:b/>
        <w:color w:val="008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3F167F8D"/>
    <w:multiLevelType w:val="hybridMultilevel"/>
    <w:tmpl w:val="E6A0099C"/>
    <w:lvl w:ilvl="0" w:tplc="4D565774">
      <w:start w:val="1"/>
      <w:numFmt w:val="bullet"/>
      <w:lvlText w:val=""/>
      <w:lvlJc w:val="left"/>
      <w:pPr>
        <w:ind w:left="720" w:hanging="360"/>
      </w:pPr>
      <w:rPr>
        <w:rFonts w:ascii="Wingdings" w:hAnsi="Wingdings" w:hint="default"/>
        <w:color w:val="008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5" w15:restartNumberingAfterBreak="0">
    <w:nsid w:val="44105AB9"/>
    <w:multiLevelType w:val="multilevel"/>
    <w:tmpl w:val="65B667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Neue" w:eastAsia="Calibri" w:hAnsi="Helvetica Neue" w:cs="Times New Roman" w:hint="default"/>
        <w:color w:val="262626"/>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56D2871"/>
    <w:multiLevelType w:val="hybridMultilevel"/>
    <w:tmpl w:val="16EEF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B943EDD"/>
    <w:multiLevelType w:val="hybridMultilevel"/>
    <w:tmpl w:val="D26ADF7E"/>
    <w:lvl w:ilvl="0" w:tplc="965CD7A6">
      <w:start w:val="1"/>
      <w:numFmt w:val="decimal"/>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EC80AD4"/>
    <w:multiLevelType w:val="hybridMultilevel"/>
    <w:tmpl w:val="72B86D6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5E02ED9"/>
    <w:multiLevelType w:val="hybridMultilevel"/>
    <w:tmpl w:val="610C7A32"/>
    <w:lvl w:ilvl="0" w:tplc="66BC9832">
      <w:start w:val="3"/>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3E6715"/>
    <w:multiLevelType w:val="hybridMultilevel"/>
    <w:tmpl w:val="764CA32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4"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89C65C6"/>
    <w:multiLevelType w:val="hybridMultilevel"/>
    <w:tmpl w:val="E61C5AFC"/>
    <w:lvl w:ilvl="0" w:tplc="080C0001">
      <w:start w:val="1"/>
      <w:numFmt w:val="bullet"/>
      <w:lvlText w:val=""/>
      <w:lvlJc w:val="left"/>
      <w:pPr>
        <w:ind w:left="720" w:hanging="360"/>
      </w:pPr>
      <w:rPr>
        <w:rFonts w:ascii="Symbol" w:hAnsi="Symbol"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A0442A0"/>
    <w:multiLevelType w:val="hybridMultilevel"/>
    <w:tmpl w:val="C3005F82"/>
    <w:lvl w:ilvl="0" w:tplc="612C5276">
      <w:start w:val="1"/>
      <w:numFmt w:val="decimal"/>
      <w:pStyle w:val="Titre1"/>
      <w:lvlText w:val="Cadre %1 : "/>
      <w:lvlJc w:val="left"/>
      <w:pPr>
        <w:ind w:left="720"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BAE07AB"/>
    <w:multiLevelType w:val="hybridMultilevel"/>
    <w:tmpl w:val="A90A88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E066ED5"/>
    <w:multiLevelType w:val="hybridMultilevel"/>
    <w:tmpl w:val="F29CE6A2"/>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num w:numId="1" w16cid:durableId="1336882530">
    <w:abstractNumId w:val="15"/>
  </w:num>
  <w:num w:numId="2" w16cid:durableId="436756816">
    <w:abstractNumId w:val="16"/>
  </w:num>
  <w:num w:numId="3" w16cid:durableId="1689522600">
    <w:abstractNumId w:val="18"/>
  </w:num>
  <w:num w:numId="4" w16cid:durableId="2106071733">
    <w:abstractNumId w:val="38"/>
  </w:num>
  <w:num w:numId="5" w16cid:durableId="1529444330">
    <w:abstractNumId w:val="19"/>
  </w:num>
  <w:num w:numId="6" w16cid:durableId="141699625">
    <w:abstractNumId w:val="34"/>
  </w:num>
  <w:num w:numId="7" w16cid:durableId="1298536668">
    <w:abstractNumId w:val="26"/>
  </w:num>
  <w:num w:numId="8" w16cid:durableId="1215577555">
    <w:abstractNumId w:val="28"/>
  </w:num>
  <w:num w:numId="9" w16cid:durableId="1189298054">
    <w:abstractNumId w:val="14"/>
  </w:num>
  <w:num w:numId="10" w16cid:durableId="463154567">
    <w:abstractNumId w:val="6"/>
  </w:num>
  <w:num w:numId="11" w16cid:durableId="2012683460">
    <w:abstractNumId w:val="21"/>
  </w:num>
  <w:num w:numId="12" w16cid:durableId="333149858">
    <w:abstractNumId w:val="27"/>
  </w:num>
  <w:num w:numId="13" w16cid:durableId="981429399">
    <w:abstractNumId w:val="24"/>
  </w:num>
  <w:num w:numId="14" w16cid:durableId="1371111143">
    <w:abstractNumId w:val="5"/>
  </w:num>
  <w:num w:numId="15" w16cid:durableId="75978819">
    <w:abstractNumId w:val="0"/>
  </w:num>
  <w:num w:numId="16" w16cid:durableId="2065520853">
    <w:abstractNumId w:val="4"/>
  </w:num>
  <w:num w:numId="17" w16cid:durableId="1654018197">
    <w:abstractNumId w:val="23"/>
  </w:num>
  <w:num w:numId="18" w16cid:durableId="1771782230">
    <w:abstractNumId w:val="29"/>
  </w:num>
  <w:num w:numId="19" w16cid:durableId="540704620">
    <w:abstractNumId w:val="7"/>
  </w:num>
  <w:num w:numId="20" w16cid:durableId="1502505704">
    <w:abstractNumId w:val="3"/>
  </w:num>
  <w:num w:numId="21" w16cid:durableId="804544915">
    <w:abstractNumId w:val="30"/>
  </w:num>
  <w:num w:numId="22" w16cid:durableId="1018388377">
    <w:abstractNumId w:val="25"/>
  </w:num>
  <w:num w:numId="23" w16cid:durableId="1694266709">
    <w:abstractNumId w:val="1"/>
  </w:num>
  <w:num w:numId="24" w16cid:durableId="1048646384">
    <w:abstractNumId w:val="17"/>
  </w:num>
  <w:num w:numId="25" w16cid:durableId="1482500686">
    <w:abstractNumId w:val="38"/>
  </w:num>
  <w:num w:numId="26" w16cid:durableId="1216625719">
    <w:abstractNumId w:val="10"/>
  </w:num>
  <w:num w:numId="27" w16cid:durableId="1543593919">
    <w:abstractNumId w:val="8"/>
  </w:num>
  <w:num w:numId="28" w16cid:durableId="2141528858">
    <w:abstractNumId w:val="33"/>
  </w:num>
  <w:num w:numId="29" w16cid:durableId="863978588">
    <w:abstractNumId w:val="36"/>
  </w:num>
  <w:num w:numId="30" w16cid:durableId="790321261">
    <w:abstractNumId w:val="31"/>
  </w:num>
  <w:num w:numId="31" w16cid:durableId="1376084072">
    <w:abstractNumId w:val="39"/>
  </w:num>
  <w:num w:numId="32" w16cid:durableId="1788111657">
    <w:abstractNumId w:val="12"/>
  </w:num>
  <w:num w:numId="33" w16cid:durableId="1049374819">
    <w:abstractNumId w:val="32"/>
  </w:num>
  <w:num w:numId="34" w16cid:durableId="1017387565">
    <w:abstractNumId w:val="22"/>
  </w:num>
  <w:num w:numId="35" w16cid:durableId="429937556">
    <w:abstractNumId w:val="20"/>
  </w:num>
  <w:num w:numId="36" w16cid:durableId="608128155">
    <w:abstractNumId w:val="11"/>
  </w:num>
  <w:num w:numId="37" w16cid:durableId="740178893">
    <w:abstractNumId w:val="37"/>
  </w:num>
  <w:num w:numId="38" w16cid:durableId="1899391818">
    <w:abstractNumId w:val="9"/>
  </w:num>
  <w:num w:numId="39" w16cid:durableId="1270316436">
    <w:abstractNumId w:val="13"/>
  </w:num>
  <w:num w:numId="40" w16cid:durableId="292098773">
    <w:abstractNumId w:val="35"/>
  </w:num>
  <w:num w:numId="41" w16cid:durableId="999650965">
    <w:abstractNumId w:val="40"/>
  </w:num>
  <w:num w:numId="42" w16cid:durableId="1657416098">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ENE Billie">
    <w15:presenceInfo w15:providerId="AD" w15:userId="S::bheene@environnement.brussels::fe1aff7d-e6ff-4257-89e7-f87a75fec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54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0B91"/>
    <w:rsid w:val="00001767"/>
    <w:rsid w:val="00002932"/>
    <w:rsid w:val="00006608"/>
    <w:rsid w:val="000075D1"/>
    <w:rsid w:val="00007A53"/>
    <w:rsid w:val="0001744A"/>
    <w:rsid w:val="00017D83"/>
    <w:rsid w:val="00021659"/>
    <w:rsid w:val="00027812"/>
    <w:rsid w:val="00031926"/>
    <w:rsid w:val="00033311"/>
    <w:rsid w:val="000336A3"/>
    <w:rsid w:val="00034539"/>
    <w:rsid w:val="000408AE"/>
    <w:rsid w:val="000414C3"/>
    <w:rsid w:val="00044159"/>
    <w:rsid w:val="000463FF"/>
    <w:rsid w:val="00046791"/>
    <w:rsid w:val="00046F2D"/>
    <w:rsid w:val="00050B59"/>
    <w:rsid w:val="00053278"/>
    <w:rsid w:val="0005351D"/>
    <w:rsid w:val="000571F9"/>
    <w:rsid w:val="00057BB1"/>
    <w:rsid w:val="00060381"/>
    <w:rsid w:val="000608B2"/>
    <w:rsid w:val="00062198"/>
    <w:rsid w:val="000669F9"/>
    <w:rsid w:val="0007084B"/>
    <w:rsid w:val="00071907"/>
    <w:rsid w:val="00071DA7"/>
    <w:rsid w:val="000730E3"/>
    <w:rsid w:val="00075742"/>
    <w:rsid w:val="000767F7"/>
    <w:rsid w:val="00076B3F"/>
    <w:rsid w:val="00084852"/>
    <w:rsid w:val="0008772E"/>
    <w:rsid w:val="00090490"/>
    <w:rsid w:val="00092ABE"/>
    <w:rsid w:val="00092F2D"/>
    <w:rsid w:val="00095615"/>
    <w:rsid w:val="000A0DD2"/>
    <w:rsid w:val="000A7614"/>
    <w:rsid w:val="000B2F36"/>
    <w:rsid w:val="000B3187"/>
    <w:rsid w:val="000B6510"/>
    <w:rsid w:val="000B6C15"/>
    <w:rsid w:val="000C18CA"/>
    <w:rsid w:val="000C1EC7"/>
    <w:rsid w:val="000C2081"/>
    <w:rsid w:val="000D4309"/>
    <w:rsid w:val="000E2796"/>
    <w:rsid w:val="000E41EB"/>
    <w:rsid w:val="000F14F3"/>
    <w:rsid w:val="000F3C9F"/>
    <w:rsid w:val="000F3CE0"/>
    <w:rsid w:val="000F5C33"/>
    <w:rsid w:val="000F789B"/>
    <w:rsid w:val="001004DD"/>
    <w:rsid w:val="001048E2"/>
    <w:rsid w:val="00105755"/>
    <w:rsid w:val="00106C5C"/>
    <w:rsid w:val="00112354"/>
    <w:rsid w:val="00113C47"/>
    <w:rsid w:val="00116ED9"/>
    <w:rsid w:val="001213C9"/>
    <w:rsid w:val="00123EE0"/>
    <w:rsid w:val="001322BF"/>
    <w:rsid w:val="001339BB"/>
    <w:rsid w:val="00134503"/>
    <w:rsid w:val="0013615B"/>
    <w:rsid w:val="001374F2"/>
    <w:rsid w:val="00143C27"/>
    <w:rsid w:val="001456F2"/>
    <w:rsid w:val="001518CC"/>
    <w:rsid w:val="001524D2"/>
    <w:rsid w:val="00155711"/>
    <w:rsid w:val="00160BE2"/>
    <w:rsid w:val="001611A4"/>
    <w:rsid w:val="00162925"/>
    <w:rsid w:val="001661D4"/>
    <w:rsid w:val="00167945"/>
    <w:rsid w:val="001707C9"/>
    <w:rsid w:val="001720EC"/>
    <w:rsid w:val="00173129"/>
    <w:rsid w:val="001736C5"/>
    <w:rsid w:val="00175C76"/>
    <w:rsid w:val="00176BEE"/>
    <w:rsid w:val="00176CFF"/>
    <w:rsid w:val="001803B9"/>
    <w:rsid w:val="00181DB7"/>
    <w:rsid w:val="00185E4F"/>
    <w:rsid w:val="00190E02"/>
    <w:rsid w:val="00193C5A"/>
    <w:rsid w:val="001973D3"/>
    <w:rsid w:val="001A0033"/>
    <w:rsid w:val="001A0C78"/>
    <w:rsid w:val="001A3E97"/>
    <w:rsid w:val="001A42F3"/>
    <w:rsid w:val="001A584F"/>
    <w:rsid w:val="001A64CF"/>
    <w:rsid w:val="001B11A4"/>
    <w:rsid w:val="001B3E27"/>
    <w:rsid w:val="001C188B"/>
    <w:rsid w:val="001C3132"/>
    <w:rsid w:val="001C652D"/>
    <w:rsid w:val="001C6AEE"/>
    <w:rsid w:val="001D008A"/>
    <w:rsid w:val="001D1EDF"/>
    <w:rsid w:val="001D2182"/>
    <w:rsid w:val="001D3CDC"/>
    <w:rsid w:val="001D40A1"/>
    <w:rsid w:val="001D42FD"/>
    <w:rsid w:val="001D6D83"/>
    <w:rsid w:val="001D7436"/>
    <w:rsid w:val="001D7C38"/>
    <w:rsid w:val="001E34E9"/>
    <w:rsid w:val="001E685A"/>
    <w:rsid w:val="001E6C97"/>
    <w:rsid w:val="001F0880"/>
    <w:rsid w:val="001F1A04"/>
    <w:rsid w:val="001F1A11"/>
    <w:rsid w:val="001F30FB"/>
    <w:rsid w:val="001F3421"/>
    <w:rsid w:val="001F4C0A"/>
    <w:rsid w:val="001F5546"/>
    <w:rsid w:val="001F5C27"/>
    <w:rsid w:val="001F6B37"/>
    <w:rsid w:val="002022F6"/>
    <w:rsid w:val="0020550C"/>
    <w:rsid w:val="00205ABE"/>
    <w:rsid w:val="002071E9"/>
    <w:rsid w:val="00210C09"/>
    <w:rsid w:val="00212D3F"/>
    <w:rsid w:val="00214C9B"/>
    <w:rsid w:val="00221AF8"/>
    <w:rsid w:val="00221EDE"/>
    <w:rsid w:val="00222063"/>
    <w:rsid w:val="00224149"/>
    <w:rsid w:val="0022425F"/>
    <w:rsid w:val="0022443A"/>
    <w:rsid w:val="0022483B"/>
    <w:rsid w:val="00226949"/>
    <w:rsid w:val="0023008F"/>
    <w:rsid w:val="002302E8"/>
    <w:rsid w:val="00230DA5"/>
    <w:rsid w:val="00231976"/>
    <w:rsid w:val="002322DB"/>
    <w:rsid w:val="002344CC"/>
    <w:rsid w:val="00236713"/>
    <w:rsid w:val="00237F8C"/>
    <w:rsid w:val="002401D8"/>
    <w:rsid w:val="00243F76"/>
    <w:rsid w:val="00244F01"/>
    <w:rsid w:val="002455C7"/>
    <w:rsid w:val="00246855"/>
    <w:rsid w:val="0024739C"/>
    <w:rsid w:val="00251D0C"/>
    <w:rsid w:val="00255B4D"/>
    <w:rsid w:val="002562AC"/>
    <w:rsid w:val="002568DB"/>
    <w:rsid w:val="00261B3E"/>
    <w:rsid w:val="00263C60"/>
    <w:rsid w:val="002651D4"/>
    <w:rsid w:val="00266D88"/>
    <w:rsid w:val="00267C18"/>
    <w:rsid w:val="00267D13"/>
    <w:rsid w:val="00272646"/>
    <w:rsid w:val="00275755"/>
    <w:rsid w:val="0027671A"/>
    <w:rsid w:val="00277039"/>
    <w:rsid w:val="00277DD7"/>
    <w:rsid w:val="002814AA"/>
    <w:rsid w:val="00286052"/>
    <w:rsid w:val="00287A6C"/>
    <w:rsid w:val="002910BF"/>
    <w:rsid w:val="00291FAD"/>
    <w:rsid w:val="00294068"/>
    <w:rsid w:val="002952BA"/>
    <w:rsid w:val="00297880"/>
    <w:rsid w:val="002A4848"/>
    <w:rsid w:val="002A4D85"/>
    <w:rsid w:val="002B0E5C"/>
    <w:rsid w:val="002B109B"/>
    <w:rsid w:val="002B1D3A"/>
    <w:rsid w:val="002B2CE3"/>
    <w:rsid w:val="002B34DD"/>
    <w:rsid w:val="002B36D7"/>
    <w:rsid w:val="002B39A2"/>
    <w:rsid w:val="002B39B6"/>
    <w:rsid w:val="002B5F36"/>
    <w:rsid w:val="002B63F3"/>
    <w:rsid w:val="002C035B"/>
    <w:rsid w:val="002C1B58"/>
    <w:rsid w:val="002C48BF"/>
    <w:rsid w:val="002C736D"/>
    <w:rsid w:val="002D0F12"/>
    <w:rsid w:val="002D1A95"/>
    <w:rsid w:val="002D3374"/>
    <w:rsid w:val="002D46C9"/>
    <w:rsid w:val="002D53A3"/>
    <w:rsid w:val="002D6213"/>
    <w:rsid w:val="002D6F3F"/>
    <w:rsid w:val="002D7264"/>
    <w:rsid w:val="002E1526"/>
    <w:rsid w:val="002E19A2"/>
    <w:rsid w:val="002E1E48"/>
    <w:rsid w:val="002E1FFD"/>
    <w:rsid w:val="002E2DA6"/>
    <w:rsid w:val="002E388C"/>
    <w:rsid w:val="002E4DD1"/>
    <w:rsid w:val="002E6F76"/>
    <w:rsid w:val="002F21DC"/>
    <w:rsid w:val="002F3A09"/>
    <w:rsid w:val="002F53BE"/>
    <w:rsid w:val="002F5492"/>
    <w:rsid w:val="002F6ED8"/>
    <w:rsid w:val="00300183"/>
    <w:rsid w:val="00300D89"/>
    <w:rsid w:val="0030457D"/>
    <w:rsid w:val="00305B15"/>
    <w:rsid w:val="003108C1"/>
    <w:rsid w:val="00310F44"/>
    <w:rsid w:val="003119BC"/>
    <w:rsid w:val="00312DF3"/>
    <w:rsid w:val="00313A06"/>
    <w:rsid w:val="00317024"/>
    <w:rsid w:val="00320158"/>
    <w:rsid w:val="0032056D"/>
    <w:rsid w:val="00321900"/>
    <w:rsid w:val="0032673E"/>
    <w:rsid w:val="00331E50"/>
    <w:rsid w:val="003324B8"/>
    <w:rsid w:val="003333F3"/>
    <w:rsid w:val="003363E5"/>
    <w:rsid w:val="00336801"/>
    <w:rsid w:val="00336D08"/>
    <w:rsid w:val="00336F50"/>
    <w:rsid w:val="003405DF"/>
    <w:rsid w:val="00341059"/>
    <w:rsid w:val="0034226F"/>
    <w:rsid w:val="00344C6D"/>
    <w:rsid w:val="003505D8"/>
    <w:rsid w:val="003535D8"/>
    <w:rsid w:val="0035503B"/>
    <w:rsid w:val="00355337"/>
    <w:rsid w:val="00360392"/>
    <w:rsid w:val="003604A0"/>
    <w:rsid w:val="0036217E"/>
    <w:rsid w:val="00363792"/>
    <w:rsid w:val="00364CEA"/>
    <w:rsid w:val="00365221"/>
    <w:rsid w:val="00365FFC"/>
    <w:rsid w:val="00370B2C"/>
    <w:rsid w:val="0037397C"/>
    <w:rsid w:val="00375023"/>
    <w:rsid w:val="00375165"/>
    <w:rsid w:val="0037554A"/>
    <w:rsid w:val="00381013"/>
    <w:rsid w:val="00382231"/>
    <w:rsid w:val="00383BF1"/>
    <w:rsid w:val="003850C0"/>
    <w:rsid w:val="00385AD8"/>
    <w:rsid w:val="00386053"/>
    <w:rsid w:val="00393B99"/>
    <w:rsid w:val="00395F5C"/>
    <w:rsid w:val="00396076"/>
    <w:rsid w:val="003A3F0F"/>
    <w:rsid w:val="003A5FEB"/>
    <w:rsid w:val="003A68CA"/>
    <w:rsid w:val="003A7933"/>
    <w:rsid w:val="003A7E2A"/>
    <w:rsid w:val="003B1F11"/>
    <w:rsid w:val="003B3395"/>
    <w:rsid w:val="003B62F9"/>
    <w:rsid w:val="003B77A5"/>
    <w:rsid w:val="003C773A"/>
    <w:rsid w:val="003D0892"/>
    <w:rsid w:val="003D524B"/>
    <w:rsid w:val="003D5EE1"/>
    <w:rsid w:val="003D669C"/>
    <w:rsid w:val="003D67DE"/>
    <w:rsid w:val="003E1A12"/>
    <w:rsid w:val="003E2A55"/>
    <w:rsid w:val="003E58DE"/>
    <w:rsid w:val="003E5E41"/>
    <w:rsid w:val="003F246A"/>
    <w:rsid w:val="003F4439"/>
    <w:rsid w:val="003F63C6"/>
    <w:rsid w:val="003F7D0A"/>
    <w:rsid w:val="00400D5A"/>
    <w:rsid w:val="0040435D"/>
    <w:rsid w:val="0040639B"/>
    <w:rsid w:val="0041291F"/>
    <w:rsid w:val="0041398F"/>
    <w:rsid w:val="004144D7"/>
    <w:rsid w:val="004166A4"/>
    <w:rsid w:val="00417C43"/>
    <w:rsid w:val="00417F1D"/>
    <w:rsid w:val="00422186"/>
    <w:rsid w:val="004221BF"/>
    <w:rsid w:val="004253BE"/>
    <w:rsid w:val="00425DCF"/>
    <w:rsid w:val="00431C64"/>
    <w:rsid w:val="0043230B"/>
    <w:rsid w:val="00432AC0"/>
    <w:rsid w:val="004332A2"/>
    <w:rsid w:val="004335E0"/>
    <w:rsid w:val="00433CF9"/>
    <w:rsid w:val="0043456E"/>
    <w:rsid w:val="0043481D"/>
    <w:rsid w:val="004414FE"/>
    <w:rsid w:val="00443FC5"/>
    <w:rsid w:val="00444E98"/>
    <w:rsid w:val="00446019"/>
    <w:rsid w:val="00446D7E"/>
    <w:rsid w:val="00450359"/>
    <w:rsid w:val="00451FA2"/>
    <w:rsid w:val="00454E85"/>
    <w:rsid w:val="004554FB"/>
    <w:rsid w:val="004574ED"/>
    <w:rsid w:val="0046030D"/>
    <w:rsid w:val="00460DEC"/>
    <w:rsid w:val="00463AFD"/>
    <w:rsid w:val="0046511A"/>
    <w:rsid w:val="00465C60"/>
    <w:rsid w:val="004676DD"/>
    <w:rsid w:val="00472E0E"/>
    <w:rsid w:val="00473068"/>
    <w:rsid w:val="00473273"/>
    <w:rsid w:val="00473332"/>
    <w:rsid w:val="00474A4C"/>
    <w:rsid w:val="004751F4"/>
    <w:rsid w:val="004753DB"/>
    <w:rsid w:val="0048239A"/>
    <w:rsid w:val="00482AB5"/>
    <w:rsid w:val="004921D5"/>
    <w:rsid w:val="00492804"/>
    <w:rsid w:val="00494BAF"/>
    <w:rsid w:val="00494CDA"/>
    <w:rsid w:val="00495173"/>
    <w:rsid w:val="004A0922"/>
    <w:rsid w:val="004A0AA6"/>
    <w:rsid w:val="004A4B99"/>
    <w:rsid w:val="004A5FB7"/>
    <w:rsid w:val="004B07DF"/>
    <w:rsid w:val="004B5940"/>
    <w:rsid w:val="004B7BD8"/>
    <w:rsid w:val="004C0AD4"/>
    <w:rsid w:val="004C15DC"/>
    <w:rsid w:val="004C1A26"/>
    <w:rsid w:val="004C33B8"/>
    <w:rsid w:val="004C7EBA"/>
    <w:rsid w:val="004D0580"/>
    <w:rsid w:val="004D0E7F"/>
    <w:rsid w:val="004D28A0"/>
    <w:rsid w:val="004E0649"/>
    <w:rsid w:val="004E1B4C"/>
    <w:rsid w:val="004E256D"/>
    <w:rsid w:val="004E5094"/>
    <w:rsid w:val="004E6A3C"/>
    <w:rsid w:val="004E6BD7"/>
    <w:rsid w:val="004E7CAC"/>
    <w:rsid w:val="004F06EF"/>
    <w:rsid w:val="004F1517"/>
    <w:rsid w:val="004F3929"/>
    <w:rsid w:val="004F64C9"/>
    <w:rsid w:val="004F78DD"/>
    <w:rsid w:val="00501500"/>
    <w:rsid w:val="00501F65"/>
    <w:rsid w:val="00502B38"/>
    <w:rsid w:val="00503387"/>
    <w:rsid w:val="00506325"/>
    <w:rsid w:val="00507F2B"/>
    <w:rsid w:val="00510161"/>
    <w:rsid w:val="005142CD"/>
    <w:rsid w:val="00516A06"/>
    <w:rsid w:val="005206CE"/>
    <w:rsid w:val="00520896"/>
    <w:rsid w:val="00521BB8"/>
    <w:rsid w:val="00527B0F"/>
    <w:rsid w:val="005314A6"/>
    <w:rsid w:val="005328A8"/>
    <w:rsid w:val="0053316C"/>
    <w:rsid w:val="0053576F"/>
    <w:rsid w:val="005412A1"/>
    <w:rsid w:val="00543FE2"/>
    <w:rsid w:val="005475D0"/>
    <w:rsid w:val="00547FA2"/>
    <w:rsid w:val="00552E00"/>
    <w:rsid w:val="00554B53"/>
    <w:rsid w:val="00555A91"/>
    <w:rsid w:val="00555D70"/>
    <w:rsid w:val="00556387"/>
    <w:rsid w:val="00556AEA"/>
    <w:rsid w:val="00563C82"/>
    <w:rsid w:val="00564288"/>
    <w:rsid w:val="005643CA"/>
    <w:rsid w:val="00565464"/>
    <w:rsid w:val="00565CD9"/>
    <w:rsid w:val="0056705B"/>
    <w:rsid w:val="00567334"/>
    <w:rsid w:val="00571846"/>
    <w:rsid w:val="00575382"/>
    <w:rsid w:val="00591FF7"/>
    <w:rsid w:val="00592E87"/>
    <w:rsid w:val="00596A0E"/>
    <w:rsid w:val="00597E11"/>
    <w:rsid w:val="00597F65"/>
    <w:rsid w:val="005A1778"/>
    <w:rsid w:val="005A48BE"/>
    <w:rsid w:val="005A7033"/>
    <w:rsid w:val="005B12BE"/>
    <w:rsid w:val="005B50EF"/>
    <w:rsid w:val="005B5CB7"/>
    <w:rsid w:val="005B6ADF"/>
    <w:rsid w:val="005B6F82"/>
    <w:rsid w:val="005C01CC"/>
    <w:rsid w:val="005C24B3"/>
    <w:rsid w:val="005C4C8B"/>
    <w:rsid w:val="005C6032"/>
    <w:rsid w:val="005C6794"/>
    <w:rsid w:val="005C77A9"/>
    <w:rsid w:val="005C7C3B"/>
    <w:rsid w:val="005D06E5"/>
    <w:rsid w:val="005D230C"/>
    <w:rsid w:val="005D4438"/>
    <w:rsid w:val="005D543B"/>
    <w:rsid w:val="005E062F"/>
    <w:rsid w:val="005E1A34"/>
    <w:rsid w:val="005E2D77"/>
    <w:rsid w:val="005E3554"/>
    <w:rsid w:val="005E388D"/>
    <w:rsid w:val="005E491E"/>
    <w:rsid w:val="005E7517"/>
    <w:rsid w:val="005F08A1"/>
    <w:rsid w:val="005F1DC8"/>
    <w:rsid w:val="005F1F1E"/>
    <w:rsid w:val="00603AD6"/>
    <w:rsid w:val="00604340"/>
    <w:rsid w:val="006067C1"/>
    <w:rsid w:val="00606C1B"/>
    <w:rsid w:val="0061118A"/>
    <w:rsid w:val="00613D37"/>
    <w:rsid w:val="00616F3E"/>
    <w:rsid w:val="006258D4"/>
    <w:rsid w:val="00627C83"/>
    <w:rsid w:val="00632C5B"/>
    <w:rsid w:val="00633DF1"/>
    <w:rsid w:val="00636A8F"/>
    <w:rsid w:val="006403F9"/>
    <w:rsid w:val="00640A66"/>
    <w:rsid w:val="006420CE"/>
    <w:rsid w:val="0064263F"/>
    <w:rsid w:val="00644457"/>
    <w:rsid w:val="006446D7"/>
    <w:rsid w:val="00644C31"/>
    <w:rsid w:val="00653177"/>
    <w:rsid w:val="00656A59"/>
    <w:rsid w:val="0065703A"/>
    <w:rsid w:val="00664408"/>
    <w:rsid w:val="00670928"/>
    <w:rsid w:val="00670D6C"/>
    <w:rsid w:val="006717FF"/>
    <w:rsid w:val="006737D7"/>
    <w:rsid w:val="006744D8"/>
    <w:rsid w:val="00674679"/>
    <w:rsid w:val="0067619B"/>
    <w:rsid w:val="006762B1"/>
    <w:rsid w:val="00676E32"/>
    <w:rsid w:val="00684FA0"/>
    <w:rsid w:val="00685F0D"/>
    <w:rsid w:val="006864CF"/>
    <w:rsid w:val="006905EB"/>
    <w:rsid w:val="00693DB8"/>
    <w:rsid w:val="0069424F"/>
    <w:rsid w:val="00694C06"/>
    <w:rsid w:val="00694EC0"/>
    <w:rsid w:val="006A3296"/>
    <w:rsid w:val="006A472B"/>
    <w:rsid w:val="006B2735"/>
    <w:rsid w:val="006B3004"/>
    <w:rsid w:val="006C11EE"/>
    <w:rsid w:val="006C4952"/>
    <w:rsid w:val="006C7F85"/>
    <w:rsid w:val="006D02CD"/>
    <w:rsid w:val="006D27B8"/>
    <w:rsid w:val="006D56A1"/>
    <w:rsid w:val="006D5F98"/>
    <w:rsid w:val="006D7BC8"/>
    <w:rsid w:val="006E14A5"/>
    <w:rsid w:val="006E1D3C"/>
    <w:rsid w:val="006E294D"/>
    <w:rsid w:val="006E3866"/>
    <w:rsid w:val="006E74AF"/>
    <w:rsid w:val="006F10B9"/>
    <w:rsid w:val="006F32B7"/>
    <w:rsid w:val="006F4CCC"/>
    <w:rsid w:val="006F52BB"/>
    <w:rsid w:val="007022B4"/>
    <w:rsid w:val="007022E1"/>
    <w:rsid w:val="00703FBA"/>
    <w:rsid w:val="00704545"/>
    <w:rsid w:val="00705251"/>
    <w:rsid w:val="00707791"/>
    <w:rsid w:val="00710AC9"/>
    <w:rsid w:val="00721A88"/>
    <w:rsid w:val="007223FE"/>
    <w:rsid w:val="0072473B"/>
    <w:rsid w:val="007257E6"/>
    <w:rsid w:val="00735B8C"/>
    <w:rsid w:val="00740112"/>
    <w:rsid w:val="007404E4"/>
    <w:rsid w:val="00740CB3"/>
    <w:rsid w:val="00745CFB"/>
    <w:rsid w:val="00750DBA"/>
    <w:rsid w:val="00750F4A"/>
    <w:rsid w:val="00751EB3"/>
    <w:rsid w:val="0075414E"/>
    <w:rsid w:val="00754715"/>
    <w:rsid w:val="00755C8D"/>
    <w:rsid w:val="00757330"/>
    <w:rsid w:val="00760066"/>
    <w:rsid w:val="007606BD"/>
    <w:rsid w:val="00760870"/>
    <w:rsid w:val="00760A41"/>
    <w:rsid w:val="00760C55"/>
    <w:rsid w:val="00763575"/>
    <w:rsid w:val="007649FB"/>
    <w:rsid w:val="00766D37"/>
    <w:rsid w:val="00767364"/>
    <w:rsid w:val="007676DA"/>
    <w:rsid w:val="00767AE7"/>
    <w:rsid w:val="00770C37"/>
    <w:rsid w:val="00770EE1"/>
    <w:rsid w:val="00772921"/>
    <w:rsid w:val="00780A7B"/>
    <w:rsid w:val="00780F23"/>
    <w:rsid w:val="0078393B"/>
    <w:rsid w:val="007913D9"/>
    <w:rsid w:val="00791D45"/>
    <w:rsid w:val="00796D97"/>
    <w:rsid w:val="00797D01"/>
    <w:rsid w:val="007A0409"/>
    <w:rsid w:val="007A0FB0"/>
    <w:rsid w:val="007A2788"/>
    <w:rsid w:val="007A3E27"/>
    <w:rsid w:val="007A47E6"/>
    <w:rsid w:val="007A58DA"/>
    <w:rsid w:val="007B2B03"/>
    <w:rsid w:val="007B7F17"/>
    <w:rsid w:val="007D0565"/>
    <w:rsid w:val="007D14D6"/>
    <w:rsid w:val="007D24DE"/>
    <w:rsid w:val="007D3706"/>
    <w:rsid w:val="007D41A5"/>
    <w:rsid w:val="007D56B5"/>
    <w:rsid w:val="007D6959"/>
    <w:rsid w:val="007D712B"/>
    <w:rsid w:val="007E1988"/>
    <w:rsid w:val="007E3400"/>
    <w:rsid w:val="007F26CC"/>
    <w:rsid w:val="007F4FA8"/>
    <w:rsid w:val="007F6ADD"/>
    <w:rsid w:val="007F769B"/>
    <w:rsid w:val="00801162"/>
    <w:rsid w:val="0080315C"/>
    <w:rsid w:val="00803C24"/>
    <w:rsid w:val="00803F5F"/>
    <w:rsid w:val="008047E7"/>
    <w:rsid w:val="008053A8"/>
    <w:rsid w:val="00811E94"/>
    <w:rsid w:val="00812EA9"/>
    <w:rsid w:val="008170E0"/>
    <w:rsid w:val="0081723C"/>
    <w:rsid w:val="00822E14"/>
    <w:rsid w:val="00823D5E"/>
    <w:rsid w:val="008257A4"/>
    <w:rsid w:val="008264BA"/>
    <w:rsid w:val="00830645"/>
    <w:rsid w:val="00830A8F"/>
    <w:rsid w:val="00831E33"/>
    <w:rsid w:val="008347B9"/>
    <w:rsid w:val="00835934"/>
    <w:rsid w:val="00835FCE"/>
    <w:rsid w:val="00836CD9"/>
    <w:rsid w:val="00837D37"/>
    <w:rsid w:val="00837EEF"/>
    <w:rsid w:val="00841FA7"/>
    <w:rsid w:val="00844429"/>
    <w:rsid w:val="00846935"/>
    <w:rsid w:val="00846D1B"/>
    <w:rsid w:val="00846ED5"/>
    <w:rsid w:val="008516B6"/>
    <w:rsid w:val="00852EA2"/>
    <w:rsid w:val="0085626C"/>
    <w:rsid w:val="00857D20"/>
    <w:rsid w:val="00860A57"/>
    <w:rsid w:val="00862566"/>
    <w:rsid w:val="00871A5F"/>
    <w:rsid w:val="00873E2A"/>
    <w:rsid w:val="008742B8"/>
    <w:rsid w:val="00874911"/>
    <w:rsid w:val="00876ABB"/>
    <w:rsid w:val="00876CFE"/>
    <w:rsid w:val="0088220C"/>
    <w:rsid w:val="00882A7A"/>
    <w:rsid w:val="00893645"/>
    <w:rsid w:val="00896EDC"/>
    <w:rsid w:val="008A0170"/>
    <w:rsid w:val="008A39B8"/>
    <w:rsid w:val="008A3BB9"/>
    <w:rsid w:val="008A679A"/>
    <w:rsid w:val="008B1486"/>
    <w:rsid w:val="008B333B"/>
    <w:rsid w:val="008B574E"/>
    <w:rsid w:val="008C04A8"/>
    <w:rsid w:val="008C2B55"/>
    <w:rsid w:val="008C4571"/>
    <w:rsid w:val="008D187D"/>
    <w:rsid w:val="008D24E2"/>
    <w:rsid w:val="008D292D"/>
    <w:rsid w:val="008D391B"/>
    <w:rsid w:val="008D469B"/>
    <w:rsid w:val="008D5F17"/>
    <w:rsid w:val="008D7598"/>
    <w:rsid w:val="008E2550"/>
    <w:rsid w:val="008E2E5D"/>
    <w:rsid w:val="008E7F79"/>
    <w:rsid w:val="008F167E"/>
    <w:rsid w:val="008F16DF"/>
    <w:rsid w:val="00903C1C"/>
    <w:rsid w:val="00904356"/>
    <w:rsid w:val="00904B08"/>
    <w:rsid w:val="0090608C"/>
    <w:rsid w:val="009069C6"/>
    <w:rsid w:val="009075CE"/>
    <w:rsid w:val="00907756"/>
    <w:rsid w:val="0091153D"/>
    <w:rsid w:val="009121CE"/>
    <w:rsid w:val="00923E76"/>
    <w:rsid w:val="00925D27"/>
    <w:rsid w:val="00925D59"/>
    <w:rsid w:val="00926BF6"/>
    <w:rsid w:val="0093064B"/>
    <w:rsid w:val="00931644"/>
    <w:rsid w:val="00933224"/>
    <w:rsid w:val="009368A7"/>
    <w:rsid w:val="0094382D"/>
    <w:rsid w:val="0094515A"/>
    <w:rsid w:val="00945234"/>
    <w:rsid w:val="009512F9"/>
    <w:rsid w:val="00951A4F"/>
    <w:rsid w:val="00952B27"/>
    <w:rsid w:val="00953024"/>
    <w:rsid w:val="009625EE"/>
    <w:rsid w:val="009663FA"/>
    <w:rsid w:val="00967390"/>
    <w:rsid w:val="0097002D"/>
    <w:rsid w:val="009708B3"/>
    <w:rsid w:val="00971C84"/>
    <w:rsid w:val="009758B7"/>
    <w:rsid w:val="009831FF"/>
    <w:rsid w:val="00984071"/>
    <w:rsid w:val="00987419"/>
    <w:rsid w:val="00992A4F"/>
    <w:rsid w:val="00993FF1"/>
    <w:rsid w:val="009945F4"/>
    <w:rsid w:val="00997D70"/>
    <w:rsid w:val="009A04A4"/>
    <w:rsid w:val="009A168D"/>
    <w:rsid w:val="009A2C34"/>
    <w:rsid w:val="009A3272"/>
    <w:rsid w:val="009A3806"/>
    <w:rsid w:val="009A5354"/>
    <w:rsid w:val="009A56E8"/>
    <w:rsid w:val="009B0169"/>
    <w:rsid w:val="009B060D"/>
    <w:rsid w:val="009B1DA2"/>
    <w:rsid w:val="009B3469"/>
    <w:rsid w:val="009B467A"/>
    <w:rsid w:val="009B5DF7"/>
    <w:rsid w:val="009B7833"/>
    <w:rsid w:val="009C14B2"/>
    <w:rsid w:val="009C200C"/>
    <w:rsid w:val="009C3153"/>
    <w:rsid w:val="009D396F"/>
    <w:rsid w:val="009D7B7D"/>
    <w:rsid w:val="009D7F9D"/>
    <w:rsid w:val="009E00AF"/>
    <w:rsid w:val="009E0606"/>
    <w:rsid w:val="009E1DC7"/>
    <w:rsid w:val="009E4A14"/>
    <w:rsid w:val="009E4EF9"/>
    <w:rsid w:val="009E6020"/>
    <w:rsid w:val="009E6C13"/>
    <w:rsid w:val="009F0FA9"/>
    <w:rsid w:val="009F3AD4"/>
    <w:rsid w:val="009F4F2B"/>
    <w:rsid w:val="009F6127"/>
    <w:rsid w:val="009F718B"/>
    <w:rsid w:val="009F7750"/>
    <w:rsid w:val="00A01F06"/>
    <w:rsid w:val="00A02A73"/>
    <w:rsid w:val="00A035D9"/>
    <w:rsid w:val="00A03A19"/>
    <w:rsid w:val="00A044C7"/>
    <w:rsid w:val="00A05859"/>
    <w:rsid w:val="00A05EC9"/>
    <w:rsid w:val="00A0656B"/>
    <w:rsid w:val="00A07B20"/>
    <w:rsid w:val="00A10A4F"/>
    <w:rsid w:val="00A117DC"/>
    <w:rsid w:val="00A1181C"/>
    <w:rsid w:val="00A13964"/>
    <w:rsid w:val="00A13C92"/>
    <w:rsid w:val="00A24813"/>
    <w:rsid w:val="00A2608F"/>
    <w:rsid w:val="00A27CDD"/>
    <w:rsid w:val="00A3028F"/>
    <w:rsid w:val="00A32F4C"/>
    <w:rsid w:val="00A3313A"/>
    <w:rsid w:val="00A33CB0"/>
    <w:rsid w:val="00A358BC"/>
    <w:rsid w:val="00A37379"/>
    <w:rsid w:val="00A37CFA"/>
    <w:rsid w:val="00A37F93"/>
    <w:rsid w:val="00A4092B"/>
    <w:rsid w:val="00A434EC"/>
    <w:rsid w:val="00A45355"/>
    <w:rsid w:val="00A45362"/>
    <w:rsid w:val="00A45626"/>
    <w:rsid w:val="00A45661"/>
    <w:rsid w:val="00A46448"/>
    <w:rsid w:val="00A46751"/>
    <w:rsid w:val="00A55536"/>
    <w:rsid w:val="00A55776"/>
    <w:rsid w:val="00A55D64"/>
    <w:rsid w:val="00A5732F"/>
    <w:rsid w:val="00A57CBB"/>
    <w:rsid w:val="00A61C64"/>
    <w:rsid w:val="00A62658"/>
    <w:rsid w:val="00A6446F"/>
    <w:rsid w:val="00A650A0"/>
    <w:rsid w:val="00A6550A"/>
    <w:rsid w:val="00A6637F"/>
    <w:rsid w:val="00A672E6"/>
    <w:rsid w:val="00A67ABA"/>
    <w:rsid w:val="00A720C4"/>
    <w:rsid w:val="00A76F9D"/>
    <w:rsid w:val="00A80965"/>
    <w:rsid w:val="00A841A3"/>
    <w:rsid w:val="00A85BF7"/>
    <w:rsid w:val="00A86680"/>
    <w:rsid w:val="00A86B41"/>
    <w:rsid w:val="00A92A53"/>
    <w:rsid w:val="00A92DDB"/>
    <w:rsid w:val="00A93B7F"/>
    <w:rsid w:val="00A970B4"/>
    <w:rsid w:val="00AA10EE"/>
    <w:rsid w:val="00AA28DF"/>
    <w:rsid w:val="00AA380C"/>
    <w:rsid w:val="00AA3B4A"/>
    <w:rsid w:val="00AA4DBF"/>
    <w:rsid w:val="00AB1AA3"/>
    <w:rsid w:val="00AB377A"/>
    <w:rsid w:val="00AB5EE0"/>
    <w:rsid w:val="00AB6E1F"/>
    <w:rsid w:val="00AB7D44"/>
    <w:rsid w:val="00AC3754"/>
    <w:rsid w:val="00AC3ED8"/>
    <w:rsid w:val="00AD0206"/>
    <w:rsid w:val="00AD4415"/>
    <w:rsid w:val="00AE144E"/>
    <w:rsid w:val="00AE2A04"/>
    <w:rsid w:val="00AE70DD"/>
    <w:rsid w:val="00AF073E"/>
    <w:rsid w:val="00AF14F9"/>
    <w:rsid w:val="00AF2E25"/>
    <w:rsid w:val="00AF55F8"/>
    <w:rsid w:val="00AF7EA4"/>
    <w:rsid w:val="00AF7ED6"/>
    <w:rsid w:val="00B00860"/>
    <w:rsid w:val="00B0293F"/>
    <w:rsid w:val="00B02C40"/>
    <w:rsid w:val="00B02F1D"/>
    <w:rsid w:val="00B035D2"/>
    <w:rsid w:val="00B062D4"/>
    <w:rsid w:val="00B1000E"/>
    <w:rsid w:val="00B14D3F"/>
    <w:rsid w:val="00B20620"/>
    <w:rsid w:val="00B24C78"/>
    <w:rsid w:val="00B27B62"/>
    <w:rsid w:val="00B27EA6"/>
    <w:rsid w:val="00B30610"/>
    <w:rsid w:val="00B3386B"/>
    <w:rsid w:val="00B35E29"/>
    <w:rsid w:val="00B37801"/>
    <w:rsid w:val="00B379FD"/>
    <w:rsid w:val="00B428F3"/>
    <w:rsid w:val="00B436EF"/>
    <w:rsid w:val="00B445DE"/>
    <w:rsid w:val="00B51AE4"/>
    <w:rsid w:val="00B5241B"/>
    <w:rsid w:val="00B53D0C"/>
    <w:rsid w:val="00B54155"/>
    <w:rsid w:val="00B56431"/>
    <w:rsid w:val="00B609CD"/>
    <w:rsid w:val="00B70266"/>
    <w:rsid w:val="00B739F0"/>
    <w:rsid w:val="00B73E51"/>
    <w:rsid w:val="00B823AA"/>
    <w:rsid w:val="00B83E76"/>
    <w:rsid w:val="00B8717D"/>
    <w:rsid w:val="00B908E2"/>
    <w:rsid w:val="00B947E8"/>
    <w:rsid w:val="00B954A9"/>
    <w:rsid w:val="00B96D77"/>
    <w:rsid w:val="00B971DA"/>
    <w:rsid w:val="00B97470"/>
    <w:rsid w:val="00BA1944"/>
    <w:rsid w:val="00BA4389"/>
    <w:rsid w:val="00BA4A2C"/>
    <w:rsid w:val="00BA69F4"/>
    <w:rsid w:val="00BA7462"/>
    <w:rsid w:val="00BB6593"/>
    <w:rsid w:val="00BB77AC"/>
    <w:rsid w:val="00BC3378"/>
    <w:rsid w:val="00BC3B24"/>
    <w:rsid w:val="00BC3D78"/>
    <w:rsid w:val="00BC4009"/>
    <w:rsid w:val="00BC58F1"/>
    <w:rsid w:val="00BC7BB1"/>
    <w:rsid w:val="00BD1878"/>
    <w:rsid w:val="00BD7394"/>
    <w:rsid w:val="00BE0E93"/>
    <w:rsid w:val="00BE167D"/>
    <w:rsid w:val="00BE23BD"/>
    <w:rsid w:val="00BE4D1E"/>
    <w:rsid w:val="00BF3849"/>
    <w:rsid w:val="00BF3ED9"/>
    <w:rsid w:val="00BF4425"/>
    <w:rsid w:val="00BF6223"/>
    <w:rsid w:val="00BF6ACA"/>
    <w:rsid w:val="00BF7C5B"/>
    <w:rsid w:val="00C022E7"/>
    <w:rsid w:val="00C05945"/>
    <w:rsid w:val="00C10D81"/>
    <w:rsid w:val="00C129C0"/>
    <w:rsid w:val="00C13B33"/>
    <w:rsid w:val="00C160D5"/>
    <w:rsid w:val="00C20A60"/>
    <w:rsid w:val="00C21433"/>
    <w:rsid w:val="00C2325B"/>
    <w:rsid w:val="00C2532E"/>
    <w:rsid w:val="00C25588"/>
    <w:rsid w:val="00C25AB0"/>
    <w:rsid w:val="00C263DE"/>
    <w:rsid w:val="00C30B81"/>
    <w:rsid w:val="00C33C98"/>
    <w:rsid w:val="00C431B8"/>
    <w:rsid w:val="00C449F4"/>
    <w:rsid w:val="00C450D1"/>
    <w:rsid w:val="00C454B5"/>
    <w:rsid w:val="00C5059D"/>
    <w:rsid w:val="00C5195C"/>
    <w:rsid w:val="00C534C5"/>
    <w:rsid w:val="00C618A3"/>
    <w:rsid w:val="00C66DF1"/>
    <w:rsid w:val="00C67376"/>
    <w:rsid w:val="00C67844"/>
    <w:rsid w:val="00C74116"/>
    <w:rsid w:val="00C748EB"/>
    <w:rsid w:val="00C77AAB"/>
    <w:rsid w:val="00C77CD8"/>
    <w:rsid w:val="00C80F4F"/>
    <w:rsid w:val="00C81362"/>
    <w:rsid w:val="00C813B9"/>
    <w:rsid w:val="00C82048"/>
    <w:rsid w:val="00C83536"/>
    <w:rsid w:val="00C83997"/>
    <w:rsid w:val="00C84986"/>
    <w:rsid w:val="00C859BD"/>
    <w:rsid w:val="00C861DF"/>
    <w:rsid w:val="00C87019"/>
    <w:rsid w:val="00C90FF1"/>
    <w:rsid w:val="00C9172A"/>
    <w:rsid w:val="00C91C90"/>
    <w:rsid w:val="00C95EF1"/>
    <w:rsid w:val="00C963D8"/>
    <w:rsid w:val="00CA1B37"/>
    <w:rsid w:val="00CA49F7"/>
    <w:rsid w:val="00CA62B4"/>
    <w:rsid w:val="00CB0188"/>
    <w:rsid w:val="00CB4E21"/>
    <w:rsid w:val="00CB52B4"/>
    <w:rsid w:val="00CC02C7"/>
    <w:rsid w:val="00CC0F12"/>
    <w:rsid w:val="00CC2091"/>
    <w:rsid w:val="00CC2912"/>
    <w:rsid w:val="00CC4499"/>
    <w:rsid w:val="00CC748B"/>
    <w:rsid w:val="00CD18EC"/>
    <w:rsid w:val="00CD190A"/>
    <w:rsid w:val="00CD1FA9"/>
    <w:rsid w:val="00CD2BEE"/>
    <w:rsid w:val="00CD5D96"/>
    <w:rsid w:val="00CE073B"/>
    <w:rsid w:val="00CE3157"/>
    <w:rsid w:val="00CE3520"/>
    <w:rsid w:val="00CE4CEE"/>
    <w:rsid w:val="00CE4E93"/>
    <w:rsid w:val="00CE5FA1"/>
    <w:rsid w:val="00CE6A9B"/>
    <w:rsid w:val="00CF3773"/>
    <w:rsid w:val="00CF45E0"/>
    <w:rsid w:val="00D00D4B"/>
    <w:rsid w:val="00D01668"/>
    <w:rsid w:val="00D071CB"/>
    <w:rsid w:val="00D10D62"/>
    <w:rsid w:val="00D1150B"/>
    <w:rsid w:val="00D13805"/>
    <w:rsid w:val="00D144AD"/>
    <w:rsid w:val="00D16D02"/>
    <w:rsid w:val="00D1732B"/>
    <w:rsid w:val="00D204D4"/>
    <w:rsid w:val="00D21278"/>
    <w:rsid w:val="00D21E21"/>
    <w:rsid w:val="00D21E72"/>
    <w:rsid w:val="00D31934"/>
    <w:rsid w:val="00D329C2"/>
    <w:rsid w:val="00D33CBB"/>
    <w:rsid w:val="00D34DC6"/>
    <w:rsid w:val="00D370BC"/>
    <w:rsid w:val="00D4113A"/>
    <w:rsid w:val="00D423A0"/>
    <w:rsid w:val="00D43654"/>
    <w:rsid w:val="00D4393A"/>
    <w:rsid w:val="00D439CA"/>
    <w:rsid w:val="00D44958"/>
    <w:rsid w:val="00D4558C"/>
    <w:rsid w:val="00D4663D"/>
    <w:rsid w:val="00D503E5"/>
    <w:rsid w:val="00D508C0"/>
    <w:rsid w:val="00D56473"/>
    <w:rsid w:val="00D56F9B"/>
    <w:rsid w:val="00D56FD0"/>
    <w:rsid w:val="00D66CC6"/>
    <w:rsid w:val="00D71866"/>
    <w:rsid w:val="00D71AD4"/>
    <w:rsid w:val="00D76719"/>
    <w:rsid w:val="00D76EF6"/>
    <w:rsid w:val="00D77668"/>
    <w:rsid w:val="00D801E0"/>
    <w:rsid w:val="00D8682F"/>
    <w:rsid w:val="00D871D9"/>
    <w:rsid w:val="00D87A5D"/>
    <w:rsid w:val="00D919EA"/>
    <w:rsid w:val="00DA0F21"/>
    <w:rsid w:val="00DA2F3C"/>
    <w:rsid w:val="00DA5D54"/>
    <w:rsid w:val="00DA682A"/>
    <w:rsid w:val="00DA7390"/>
    <w:rsid w:val="00DA7DD6"/>
    <w:rsid w:val="00DB11C5"/>
    <w:rsid w:val="00DB2F74"/>
    <w:rsid w:val="00DB3DA7"/>
    <w:rsid w:val="00DB47BA"/>
    <w:rsid w:val="00DD001D"/>
    <w:rsid w:val="00DD0A10"/>
    <w:rsid w:val="00DD0CFF"/>
    <w:rsid w:val="00DD2278"/>
    <w:rsid w:val="00DD2349"/>
    <w:rsid w:val="00DD2890"/>
    <w:rsid w:val="00DD38A2"/>
    <w:rsid w:val="00DD4996"/>
    <w:rsid w:val="00DD4F6C"/>
    <w:rsid w:val="00DD521A"/>
    <w:rsid w:val="00DD5BA9"/>
    <w:rsid w:val="00DE0F04"/>
    <w:rsid w:val="00DE18C2"/>
    <w:rsid w:val="00DE2A67"/>
    <w:rsid w:val="00DE3181"/>
    <w:rsid w:val="00DE52C8"/>
    <w:rsid w:val="00DF115A"/>
    <w:rsid w:val="00DF4917"/>
    <w:rsid w:val="00E03BBA"/>
    <w:rsid w:val="00E05374"/>
    <w:rsid w:val="00E05464"/>
    <w:rsid w:val="00E12907"/>
    <w:rsid w:val="00E12E6F"/>
    <w:rsid w:val="00E13B23"/>
    <w:rsid w:val="00E14DF5"/>
    <w:rsid w:val="00E160E5"/>
    <w:rsid w:val="00E17458"/>
    <w:rsid w:val="00E2016B"/>
    <w:rsid w:val="00E21D3D"/>
    <w:rsid w:val="00E233A9"/>
    <w:rsid w:val="00E25B50"/>
    <w:rsid w:val="00E268D2"/>
    <w:rsid w:val="00E30861"/>
    <w:rsid w:val="00E31719"/>
    <w:rsid w:val="00E319DE"/>
    <w:rsid w:val="00E31F71"/>
    <w:rsid w:val="00E322E4"/>
    <w:rsid w:val="00E32618"/>
    <w:rsid w:val="00E32929"/>
    <w:rsid w:val="00E33855"/>
    <w:rsid w:val="00E34377"/>
    <w:rsid w:val="00E364DB"/>
    <w:rsid w:val="00E41221"/>
    <w:rsid w:val="00E50DDA"/>
    <w:rsid w:val="00E53D05"/>
    <w:rsid w:val="00E563D5"/>
    <w:rsid w:val="00E62FEE"/>
    <w:rsid w:val="00E65DED"/>
    <w:rsid w:val="00E661C6"/>
    <w:rsid w:val="00E66299"/>
    <w:rsid w:val="00E66F34"/>
    <w:rsid w:val="00E7055B"/>
    <w:rsid w:val="00E711B5"/>
    <w:rsid w:val="00E7197B"/>
    <w:rsid w:val="00E73362"/>
    <w:rsid w:val="00E73887"/>
    <w:rsid w:val="00E775B3"/>
    <w:rsid w:val="00E80F09"/>
    <w:rsid w:val="00E8255B"/>
    <w:rsid w:val="00E84173"/>
    <w:rsid w:val="00E86B80"/>
    <w:rsid w:val="00E874F2"/>
    <w:rsid w:val="00E95986"/>
    <w:rsid w:val="00E96997"/>
    <w:rsid w:val="00E97302"/>
    <w:rsid w:val="00E9791A"/>
    <w:rsid w:val="00E9792D"/>
    <w:rsid w:val="00EA0E6A"/>
    <w:rsid w:val="00EA0F61"/>
    <w:rsid w:val="00EA3731"/>
    <w:rsid w:val="00EA4AE8"/>
    <w:rsid w:val="00EB07F0"/>
    <w:rsid w:val="00EB0B61"/>
    <w:rsid w:val="00EB2D54"/>
    <w:rsid w:val="00EB354C"/>
    <w:rsid w:val="00EB7347"/>
    <w:rsid w:val="00EC285B"/>
    <w:rsid w:val="00EC5B29"/>
    <w:rsid w:val="00EC5F24"/>
    <w:rsid w:val="00ED0050"/>
    <w:rsid w:val="00ED09D8"/>
    <w:rsid w:val="00ED2939"/>
    <w:rsid w:val="00ED4894"/>
    <w:rsid w:val="00ED5FDE"/>
    <w:rsid w:val="00ED61C8"/>
    <w:rsid w:val="00ED639B"/>
    <w:rsid w:val="00EE1186"/>
    <w:rsid w:val="00EE2D3B"/>
    <w:rsid w:val="00EE6588"/>
    <w:rsid w:val="00EE7390"/>
    <w:rsid w:val="00EE77A0"/>
    <w:rsid w:val="00EF05D4"/>
    <w:rsid w:val="00EF33E3"/>
    <w:rsid w:val="00EF5C0D"/>
    <w:rsid w:val="00EF780F"/>
    <w:rsid w:val="00F043DD"/>
    <w:rsid w:val="00F045F8"/>
    <w:rsid w:val="00F119F5"/>
    <w:rsid w:val="00F132B2"/>
    <w:rsid w:val="00F14D74"/>
    <w:rsid w:val="00F15BFF"/>
    <w:rsid w:val="00F213AF"/>
    <w:rsid w:val="00F2227E"/>
    <w:rsid w:val="00F25895"/>
    <w:rsid w:val="00F258F9"/>
    <w:rsid w:val="00F26184"/>
    <w:rsid w:val="00F27F7D"/>
    <w:rsid w:val="00F300DB"/>
    <w:rsid w:val="00F300F1"/>
    <w:rsid w:val="00F302F7"/>
    <w:rsid w:val="00F32BB3"/>
    <w:rsid w:val="00F33724"/>
    <w:rsid w:val="00F3485D"/>
    <w:rsid w:val="00F34E07"/>
    <w:rsid w:val="00F4020E"/>
    <w:rsid w:val="00F405F4"/>
    <w:rsid w:val="00F4279D"/>
    <w:rsid w:val="00F43511"/>
    <w:rsid w:val="00F453EC"/>
    <w:rsid w:val="00F5241A"/>
    <w:rsid w:val="00F55ACB"/>
    <w:rsid w:val="00F56F49"/>
    <w:rsid w:val="00F57025"/>
    <w:rsid w:val="00F6041D"/>
    <w:rsid w:val="00F6415A"/>
    <w:rsid w:val="00F6549A"/>
    <w:rsid w:val="00F66BDA"/>
    <w:rsid w:val="00F67577"/>
    <w:rsid w:val="00F67A44"/>
    <w:rsid w:val="00F7282B"/>
    <w:rsid w:val="00F7462D"/>
    <w:rsid w:val="00F81B20"/>
    <w:rsid w:val="00F83665"/>
    <w:rsid w:val="00F86AD4"/>
    <w:rsid w:val="00F910B0"/>
    <w:rsid w:val="00F912DD"/>
    <w:rsid w:val="00F9339F"/>
    <w:rsid w:val="00F93D9C"/>
    <w:rsid w:val="00FA134D"/>
    <w:rsid w:val="00FA273A"/>
    <w:rsid w:val="00FA32A1"/>
    <w:rsid w:val="00FA4648"/>
    <w:rsid w:val="00FB0AE9"/>
    <w:rsid w:val="00FB1A48"/>
    <w:rsid w:val="00FB3C22"/>
    <w:rsid w:val="00FB5484"/>
    <w:rsid w:val="00FC0CC7"/>
    <w:rsid w:val="00FC1095"/>
    <w:rsid w:val="00FC5805"/>
    <w:rsid w:val="00FC7668"/>
    <w:rsid w:val="00FD1265"/>
    <w:rsid w:val="00FD3A52"/>
    <w:rsid w:val="00FD4773"/>
    <w:rsid w:val="00FD4BFB"/>
    <w:rsid w:val="00FE2388"/>
    <w:rsid w:val="00FE4AED"/>
    <w:rsid w:val="00FF2B6E"/>
    <w:rsid w:val="00FF30BD"/>
    <w:rsid w:val="00FF32FC"/>
    <w:rsid w:val="00FF4A75"/>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4657"/>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9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4"/>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175C76"/>
    <w:rPr>
      <w:color w:val="006F90"/>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446019"/>
    <w:pPr>
      <w:pBdr>
        <w:top w:val="single" w:sz="4" w:space="6" w:color="006F90"/>
        <w:left w:val="single" w:sz="4" w:space="4" w:color="006F90"/>
        <w:bottom w:val="single" w:sz="4" w:space="6" w:color="006F90"/>
        <w:right w:val="single" w:sz="4" w:space="4" w:color="006F90"/>
      </w:pBdr>
      <w:shd w:val="clear" w:color="auto" w:fill="8DB63C"/>
      <w:ind w:left="284" w:hanging="357"/>
    </w:pPr>
  </w:style>
  <w:style w:type="character" w:customStyle="1" w:styleId="CadreCar">
    <w:name w:val="Cadre Car"/>
    <w:basedOn w:val="Titre1Car"/>
    <w:link w:val="Cadre"/>
    <w:rsid w:val="00446019"/>
    <w:rPr>
      <w:rFonts w:ascii="Arial" w:eastAsiaTheme="majorEastAsia" w:hAnsi="Arial" w:cstheme="majorBidi"/>
      <w:b/>
      <w:color w:val="404040" w:themeColor="text1" w:themeTint="BF"/>
      <w:szCs w:val="32"/>
      <w:shd w:val="clear" w:color="auto" w:fill="8DB63C"/>
      <w:lang w:val="fr-BE"/>
    </w:rPr>
  </w:style>
  <w:style w:type="paragraph" w:customStyle="1" w:styleId="Question1">
    <w:name w:val="Question1"/>
    <w:basedOn w:val="Normal"/>
    <w:link w:val="Question1Car"/>
    <w:autoRedefine/>
    <w:qFormat/>
    <w:rsid w:val="007022B4"/>
    <w:pPr>
      <w:spacing w:before="120" w:after="120"/>
      <w:ind w:right="-113"/>
      <w:jc w:val="left"/>
    </w:pPr>
    <w:rPr>
      <w:b/>
      <w:szCs w:val="22"/>
      <w:lang w:val="fr-BE"/>
    </w:rPr>
  </w:style>
  <w:style w:type="character" w:customStyle="1" w:styleId="Question1Car">
    <w:name w:val="Question1 Car"/>
    <w:basedOn w:val="Policepardfaut"/>
    <w:link w:val="Question1"/>
    <w:rsid w:val="007022B4"/>
    <w:rPr>
      <w:rFonts w:ascii="Arial" w:hAnsi="Arial"/>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1F5C27"/>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1F5C27"/>
    <w:rPr>
      <w:rFonts w:ascii="Arial" w:hAnsi="Arial"/>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210C09"/>
    <w:pPr>
      <w:tabs>
        <w:tab w:val="left" w:pos="1100"/>
        <w:tab w:val="right" w:leader="dot" w:pos="9622"/>
      </w:tabs>
      <w:spacing w:after="100"/>
    </w:pPr>
  </w:style>
  <w:style w:type="paragraph" w:customStyle="1" w:styleId="Cadresansnum">
    <w:name w:val="Cadre sans num"/>
    <w:basedOn w:val="Cadre"/>
    <w:link w:val="CadresansnumCar"/>
    <w:qFormat/>
    <w:rsid w:val="002D1A95"/>
    <w:pPr>
      <w:numPr>
        <w:numId w:val="0"/>
      </w:numPr>
    </w:pPr>
  </w:style>
  <w:style w:type="character" w:customStyle="1" w:styleId="CadresansnumCar">
    <w:name w:val="Cadre sans num Car"/>
    <w:basedOn w:val="CadreCar"/>
    <w:link w:val="Cadresansnum"/>
    <w:rsid w:val="002D1A95"/>
    <w:rPr>
      <w:rFonts w:ascii="Arial" w:eastAsiaTheme="majorEastAsia" w:hAnsi="Arial" w:cstheme="majorBidi"/>
      <w:b/>
      <w:color w:val="404040" w:themeColor="text1" w:themeTint="BF"/>
      <w:szCs w:val="32"/>
      <w:shd w:val="clear" w:color="auto" w:fill="8DB43E"/>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paragraph" w:customStyle="1" w:styleId="Liensretour">
    <w:name w:val="Liens retour"/>
    <w:basedOn w:val="Champs"/>
    <w:link w:val="LiensretourCar"/>
    <w:qFormat/>
    <w:rsid w:val="00763575"/>
    <w:rPr>
      <w:i/>
      <w:color w:val="006F90"/>
    </w:rPr>
  </w:style>
  <w:style w:type="character" w:customStyle="1" w:styleId="LiensretourCar">
    <w:name w:val="Liens retour Car"/>
    <w:basedOn w:val="ChampsCar"/>
    <w:link w:val="Liensretour"/>
    <w:rsid w:val="00763575"/>
    <w:rPr>
      <w:rFonts w:ascii="Arial" w:hAnsi="Arial"/>
      <w:i/>
      <w:color w:val="006F90"/>
      <w:sz w:val="22"/>
      <w:lang w:val="fr-BE"/>
    </w:rPr>
  </w:style>
  <w:style w:type="paragraph" w:styleId="Corpsdetexte2">
    <w:name w:val="Body Text 2"/>
    <w:basedOn w:val="Normal"/>
    <w:link w:val="Corpsdetexte2Car"/>
    <w:rsid w:val="00A45626"/>
    <w:rPr>
      <w:rFonts w:ascii="Times New Roman" w:eastAsia="Times New Roman" w:hAnsi="Times New Roman" w:cs="Times New Roman"/>
      <w:color w:val="auto"/>
      <w:sz w:val="28"/>
      <w:lang w:val="fr-BE" w:eastAsia="en-US"/>
    </w:rPr>
  </w:style>
  <w:style w:type="character" w:customStyle="1" w:styleId="Corpsdetexte2Car">
    <w:name w:val="Corps de texte 2 Car"/>
    <w:basedOn w:val="Policepardfaut"/>
    <w:link w:val="Corpsdetexte2"/>
    <w:rsid w:val="00A45626"/>
    <w:rPr>
      <w:rFonts w:ascii="Times New Roman" w:eastAsia="Times New Roman" w:hAnsi="Times New Roman" w:cs="Times New Roman"/>
      <w:sz w:val="28"/>
      <w:lang w:val="fr-BE" w:eastAsia="en-US"/>
    </w:rPr>
  </w:style>
  <w:style w:type="paragraph" w:styleId="Notedebasdepage">
    <w:name w:val="footnote text"/>
    <w:basedOn w:val="Normal"/>
    <w:link w:val="NotedebasdepageCar"/>
    <w:uiPriority w:val="99"/>
    <w:semiHidden/>
    <w:unhideWhenUsed/>
    <w:rsid w:val="004A0922"/>
    <w:rPr>
      <w:sz w:val="20"/>
      <w:szCs w:val="20"/>
    </w:rPr>
  </w:style>
  <w:style w:type="character" w:customStyle="1" w:styleId="NotedebasdepageCar">
    <w:name w:val="Note de bas de page Car"/>
    <w:basedOn w:val="Policepardfaut"/>
    <w:link w:val="Notedebasdepage"/>
    <w:uiPriority w:val="99"/>
    <w:semiHidden/>
    <w:rsid w:val="004A0922"/>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4A0922"/>
    <w:rPr>
      <w:vertAlign w:val="superscript"/>
    </w:rPr>
  </w:style>
  <w:style w:type="table" w:customStyle="1" w:styleId="Grilledutableau1">
    <w:name w:val="Grille du tableau1"/>
    <w:basedOn w:val="TableauNormal"/>
    <w:next w:val="Grilledutableau"/>
    <w:uiPriority w:val="59"/>
    <w:rsid w:val="004C1A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B65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B65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E705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53A3"/>
    <w:pPr>
      <w:spacing w:before="100" w:beforeAutospacing="1" w:after="100" w:afterAutospacing="1"/>
      <w:jc w:val="left"/>
    </w:pPr>
    <w:rPr>
      <w:rFonts w:ascii="Times New Roman" w:eastAsia="Times New Roman" w:hAnsi="Times New Roman" w:cs="Times New Roman"/>
      <w:color w:val="auto"/>
      <w:sz w:val="24"/>
      <w:lang w:val="fr-BE" w:eastAsia="fr-BE"/>
    </w:rPr>
  </w:style>
  <w:style w:type="paragraph" w:customStyle="1" w:styleId="Rponse">
    <w:name w:val="Réponse"/>
    <w:basedOn w:val="Normal"/>
    <w:link w:val="RponseCar"/>
    <w:qFormat/>
    <w:rsid w:val="00DB11C5"/>
    <w:pPr>
      <w:spacing w:after="60" w:line="320" w:lineRule="exact"/>
    </w:pPr>
    <w:rPr>
      <w:b/>
      <w:shd w:val="clear" w:color="auto" w:fill="BFBFBF" w:themeFill="background1" w:themeFillShade="BF"/>
      <w:lang w:val="fr-BE"/>
    </w:rPr>
  </w:style>
  <w:style w:type="character" w:customStyle="1" w:styleId="RponseCar">
    <w:name w:val="Réponse Car"/>
    <w:basedOn w:val="Policepardfaut"/>
    <w:link w:val="Rponse"/>
    <w:rsid w:val="00DB11C5"/>
    <w:rPr>
      <w:rFonts w:ascii="Arial" w:hAnsi="Arial"/>
      <w:b/>
      <w:color w:val="404040" w:themeColor="text1" w:themeTint="BF"/>
      <w:sz w:val="22"/>
      <w:lang w:val="fr-BE"/>
    </w:rPr>
  </w:style>
  <w:style w:type="character" w:styleId="Mentionnonrsolue">
    <w:name w:val="Unresolved Mention"/>
    <w:basedOn w:val="Policepardfaut"/>
    <w:uiPriority w:val="99"/>
    <w:semiHidden/>
    <w:unhideWhenUsed/>
    <w:rsid w:val="00B5241B"/>
    <w:rPr>
      <w:color w:val="605E5C"/>
      <w:shd w:val="clear" w:color="auto" w:fill="E1DFDD"/>
    </w:rPr>
  </w:style>
  <w:style w:type="paragraph" w:customStyle="1" w:styleId="ng-tns-c225-36">
    <w:name w:val="ng-tns-c225-36"/>
    <w:basedOn w:val="Normal"/>
    <w:rsid w:val="004A4B99"/>
    <w:pPr>
      <w:spacing w:before="100" w:beforeAutospacing="1" w:after="100" w:afterAutospacing="1"/>
      <w:jc w:val="left"/>
    </w:pPr>
    <w:rPr>
      <w:rFonts w:ascii="Times New Roman" w:eastAsia="Times New Roman" w:hAnsi="Times New Roman" w:cs="Times New Roman"/>
      <w:color w:val="auto"/>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685">
      <w:bodyDiv w:val="1"/>
      <w:marLeft w:val="0"/>
      <w:marRight w:val="0"/>
      <w:marTop w:val="0"/>
      <w:marBottom w:val="0"/>
      <w:divBdr>
        <w:top w:val="none" w:sz="0" w:space="0" w:color="auto"/>
        <w:left w:val="none" w:sz="0" w:space="0" w:color="auto"/>
        <w:bottom w:val="none" w:sz="0" w:space="0" w:color="auto"/>
        <w:right w:val="none" w:sz="0" w:space="0" w:color="auto"/>
      </w:divBdr>
    </w:div>
    <w:div w:id="408236995">
      <w:bodyDiv w:val="1"/>
      <w:marLeft w:val="0"/>
      <w:marRight w:val="0"/>
      <w:marTop w:val="0"/>
      <w:marBottom w:val="0"/>
      <w:divBdr>
        <w:top w:val="none" w:sz="0" w:space="0" w:color="auto"/>
        <w:left w:val="none" w:sz="0" w:space="0" w:color="auto"/>
        <w:bottom w:val="none" w:sz="0" w:space="0" w:color="auto"/>
        <w:right w:val="none" w:sz="0" w:space="0" w:color="auto"/>
      </w:divBdr>
    </w:div>
    <w:div w:id="891312517">
      <w:bodyDiv w:val="1"/>
      <w:marLeft w:val="0"/>
      <w:marRight w:val="0"/>
      <w:marTop w:val="0"/>
      <w:marBottom w:val="0"/>
      <w:divBdr>
        <w:top w:val="none" w:sz="0" w:space="0" w:color="auto"/>
        <w:left w:val="none" w:sz="0" w:space="0" w:color="auto"/>
        <w:bottom w:val="none" w:sz="0" w:space="0" w:color="auto"/>
        <w:right w:val="none" w:sz="0" w:space="0" w:color="auto"/>
      </w:divBdr>
    </w:div>
    <w:div w:id="927883375">
      <w:bodyDiv w:val="1"/>
      <w:marLeft w:val="0"/>
      <w:marRight w:val="0"/>
      <w:marTop w:val="0"/>
      <w:marBottom w:val="0"/>
      <w:divBdr>
        <w:top w:val="none" w:sz="0" w:space="0" w:color="auto"/>
        <w:left w:val="none" w:sz="0" w:space="0" w:color="auto"/>
        <w:bottom w:val="none" w:sz="0" w:space="0" w:color="auto"/>
        <w:right w:val="none" w:sz="0" w:space="0" w:color="auto"/>
      </w:divBdr>
    </w:div>
    <w:div w:id="1101024714">
      <w:bodyDiv w:val="1"/>
      <w:marLeft w:val="0"/>
      <w:marRight w:val="0"/>
      <w:marTop w:val="0"/>
      <w:marBottom w:val="0"/>
      <w:divBdr>
        <w:top w:val="none" w:sz="0" w:space="0" w:color="auto"/>
        <w:left w:val="none" w:sz="0" w:space="0" w:color="auto"/>
        <w:bottom w:val="none" w:sz="0" w:space="0" w:color="auto"/>
        <w:right w:val="none" w:sz="0" w:space="0" w:color="auto"/>
      </w:divBdr>
    </w:div>
    <w:div w:id="1183587497">
      <w:bodyDiv w:val="1"/>
      <w:marLeft w:val="0"/>
      <w:marRight w:val="0"/>
      <w:marTop w:val="0"/>
      <w:marBottom w:val="0"/>
      <w:divBdr>
        <w:top w:val="none" w:sz="0" w:space="0" w:color="auto"/>
        <w:left w:val="none" w:sz="0" w:space="0" w:color="auto"/>
        <w:bottom w:val="none" w:sz="0" w:space="0" w:color="auto"/>
        <w:right w:val="none" w:sz="0" w:space="0" w:color="auto"/>
      </w:divBdr>
    </w:div>
    <w:div w:id="1239706537">
      <w:bodyDiv w:val="1"/>
      <w:marLeft w:val="0"/>
      <w:marRight w:val="0"/>
      <w:marTop w:val="0"/>
      <w:marBottom w:val="0"/>
      <w:divBdr>
        <w:top w:val="none" w:sz="0" w:space="0" w:color="auto"/>
        <w:left w:val="none" w:sz="0" w:space="0" w:color="auto"/>
        <w:bottom w:val="none" w:sz="0" w:space="0" w:color="auto"/>
        <w:right w:val="none" w:sz="0" w:space="0" w:color="auto"/>
      </w:divBdr>
    </w:div>
    <w:div w:id="1275019853">
      <w:bodyDiv w:val="1"/>
      <w:marLeft w:val="0"/>
      <w:marRight w:val="0"/>
      <w:marTop w:val="0"/>
      <w:marBottom w:val="0"/>
      <w:divBdr>
        <w:top w:val="none" w:sz="0" w:space="0" w:color="auto"/>
        <w:left w:val="none" w:sz="0" w:space="0" w:color="auto"/>
        <w:bottom w:val="none" w:sz="0" w:space="0" w:color="auto"/>
        <w:right w:val="none" w:sz="0" w:space="0" w:color="auto"/>
      </w:divBdr>
    </w:div>
    <w:div w:id="139993562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23403924">
      <w:bodyDiv w:val="1"/>
      <w:marLeft w:val="0"/>
      <w:marRight w:val="0"/>
      <w:marTop w:val="0"/>
      <w:marBottom w:val="0"/>
      <w:divBdr>
        <w:top w:val="none" w:sz="0" w:space="0" w:color="auto"/>
        <w:left w:val="none" w:sz="0" w:space="0" w:color="auto"/>
        <w:bottom w:val="none" w:sz="0" w:space="0" w:color="auto"/>
        <w:right w:val="none" w:sz="0" w:space="0" w:color="auto"/>
      </w:divBdr>
    </w:div>
    <w:div w:id="1960646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brussels/pro/services-et-demandes/permis-denvironnement/comment-introduire-une-demande-de-permis-denvironnement" TargetMode="External"/><Relationship Id="rId18" Type="http://schemas.openxmlformats.org/officeDocument/2006/relationships/hyperlink" Target="https://www.guidebatimentdurable.brussels/recuperer-leau-pluie" TargetMode="External"/><Relationship Id="rId26" Type="http://schemas.openxmlformats.org/officeDocument/2006/relationships/hyperlink" Target="https://environnement.brussels/sites/default/files/user_files/calc_inventaire_fr.xlsx" TargetMode="External"/><Relationship Id="rId39" Type="http://schemas.openxmlformats.org/officeDocument/2006/relationships/hyperlink" Target="https://environnement.brussels/pro/services-et-demandes/conseils-et-accompagnement/facilitateur-sol" TargetMode="External"/><Relationship Id="rId21" Type="http://schemas.openxmlformats.org/officeDocument/2006/relationships/hyperlink" Target="https://www.guidebatimentdurable.brussels/gerer-eaux-pluviales-parcelle" TargetMode="External"/><Relationship Id="rId34" Type="http://schemas.openxmlformats.org/officeDocument/2006/relationships/hyperlink" Target="http://app.bruxellesenvironnement.be/easyPermit/" TargetMode="External"/><Relationship Id="rId42" Type="http://schemas.openxmlformats.org/officeDocument/2006/relationships/hyperlink" Target="https://environnement.brussels/pro/reglementation/obligations-et-autorisations/stationnement-et-livraison-les-obligations-concernant-velos-motos-et-autos" TargetMode="External"/><Relationship Id="rId47" Type="http://schemas.openxmlformats.org/officeDocument/2006/relationships/hyperlink" Target="https://environnement.brussels/pro/reglementation/obligations-et-autorisations/laudit-energetique" TargetMode="External"/><Relationship Id="rId50" Type="http://schemas.openxmlformats.org/officeDocument/2006/relationships/hyperlink" Target="mailto:permit-pemv@environnement.brussel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efmilieu.brussels/media/8559/download?document" TargetMode="External"/><Relationship Id="rId29" Type="http://schemas.openxmlformats.org/officeDocument/2006/relationships/hyperlink" Target="http://app.bruxellesenvironnement.be/listes/?nr_list=IC_COMP_OLD_NEW" TargetMode="External"/><Relationship Id="rId11" Type="http://schemas.openxmlformats.org/officeDocument/2006/relationships/hyperlink" Target="https://environnement.brussels/pro/services-et-demandes/permis-denvironnement/consulter-un-permis-denvironnement-delivre" TargetMode="External"/><Relationship Id="rId24" Type="http://schemas.openxmlformats.org/officeDocument/2006/relationships/hyperlink" Target="https://environnement.brussels/pro/reglementation/obligations-et-autorisations/producteur-de-dechets" TargetMode="External"/><Relationship Id="rId32" Type="http://schemas.openxmlformats.org/officeDocument/2006/relationships/hyperlink" Target="http://app.bruxellesenvironnement.be/easyPermit/" TargetMode="External"/><Relationship Id="rId37" Type="http://schemas.openxmlformats.org/officeDocument/2006/relationships/hyperlink" Target="http://www.environnement.brussels/permisetsol" TargetMode="External"/><Relationship Id="rId40" Type="http://schemas.openxmlformats.org/officeDocument/2006/relationships/hyperlink" Target="https://environnement.brussels/pro/gestion-environnementale/gerer-les-batiments-et-les-sites/activites-risque-mesures-de-prevention-pour-proteger-les-sols" TargetMode="External"/><Relationship Id="rId45" Type="http://schemas.openxmlformats.org/officeDocument/2006/relationships/hyperlink" Target="http://www.ejustice.just.fgov.be/eli/arrete/2016/12/08/2016031863/juste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hyperlink" Target="https://leefmilieu.brussels/media/8560/download?document" TargetMode="External"/><Relationship Id="rId14" Type="http://schemas.openxmlformats.org/officeDocument/2006/relationships/hyperlink" Target="https://app.bruxellesenvironnement.be/listes/?nr_list=PE_communes_contacts" TargetMode="External"/><Relationship Id="rId22" Type="http://schemas.openxmlformats.org/officeDocument/2006/relationships/hyperlink" Target="https://environnement.brussels/thematiques/eau/le-professionnel-en-action/outils-et-accompagnement/le-facilitateur-eau" TargetMode="External"/><Relationship Id="rId27" Type="http://schemas.openxmlformats.org/officeDocument/2006/relationships/hyperlink" Target="http://www.environnement.brussels/sites/default/files/user_files/gids_inv_pd_fr.pdf" TargetMode="External"/><Relationship Id="rId30" Type="http://schemas.openxmlformats.org/officeDocument/2006/relationships/hyperlink" Target="http://app.bruxellesenvironnement.be/easyPermit/" TargetMode="External"/><Relationship Id="rId35" Type="http://schemas.openxmlformats.org/officeDocument/2006/relationships/hyperlink" Target="http://app.bruxellesenvironnement.be/listes/?nr_list=IC_LIST" TargetMode="External"/><Relationship Id="rId43" Type="http://schemas.openxmlformats.org/officeDocument/2006/relationships/hyperlink" Target="https://environnement.brussels/pro/nos-actions/plans-et-politiques-regionales/stationnement-et-nombre-de-places-de-parking-autorisees-pour-vos-employes-selon-le-cobrace" TargetMode="External"/><Relationship Id="rId48" Type="http://schemas.openxmlformats.org/officeDocument/2006/relationships/hyperlink" Target="http://app.bruxellesenvironnement.be/listes/?nr_list=EA00001"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environnement.brussels/sites/default/files/user_files/proc_conventioncomelectro_fr.pdf" TargetMode="External"/><Relationship Id="rId3" Type="http://schemas.openxmlformats.org/officeDocument/2006/relationships/styles" Target="styles.xml"/><Relationship Id="rId12" Type="http://schemas.openxmlformats.org/officeDocument/2006/relationships/hyperlink" Target="https://environnement.brussels/sites/default/files/user_files/form_notiftitulaire_fr.doc" TargetMode="External"/><Relationship Id="rId17" Type="http://schemas.openxmlformats.org/officeDocument/2006/relationships/hyperlink" Target="https://environnement.brussels/le-permis-denvironnement/les-conditions-generales-et-specifiques/les-conditions-generales-dexploitation/gerer-les-eaux-de-pluie-vos-obligations/reutiliser-les-eaux-de-pluie-des-toitures" TargetMode="External"/><Relationship Id="rId25" Type="http://schemas.openxmlformats.org/officeDocument/2006/relationships/hyperlink" Target="http://www.environnement.brussels/permisetproduitsdangereux" TargetMode="External"/><Relationship Id="rId33" Type="http://schemas.openxmlformats.org/officeDocument/2006/relationships/hyperlink" Target="https://pompiers.brussels/fr/urbanisme-environnement-lotir" TargetMode="External"/><Relationship Id="rId38" Type="http://schemas.openxmlformats.org/officeDocument/2006/relationships/hyperlink" Target="mailto:soilfacilitator@environnement.brussels" TargetMode="External"/><Relationship Id="rId46" Type="http://schemas.openxmlformats.org/officeDocument/2006/relationships/hyperlink" Target="https://environnement.brussels/pro/reglementation/obligations-et-autorisations/laudit-energetique" TargetMode="External"/><Relationship Id="rId59" Type="http://schemas.openxmlformats.org/officeDocument/2006/relationships/fontTable" Target="fontTable.xml"/><Relationship Id="rId20" Type="http://schemas.openxmlformats.org/officeDocument/2006/relationships/hyperlink" Target="https://environnement.brussels/le-permis-denvironnement/les-conditions-generales-et-specifiques/les-conditions-generales-dexploitation/gerer-les-eaux-de-pluie-vos-obligations/gerer-les-eaux-de-pluie-sur-la-parcelle" TargetMode="External"/><Relationship Id="rId41" Type="http://schemas.openxmlformats.org/officeDocument/2006/relationships/hyperlink" Target="https://geodata.environnement.brussels/client/view/01445cff-7034-463e-853c-e918232a8a5e?_ga=2.66918958.1614444299.1634296878-1483230777.1634296878"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onomie.fgov.be/fr/themes/energie/sources-denergie/electricite/controle-des-installations" TargetMode="External"/><Relationship Id="rId23" Type="http://schemas.openxmlformats.org/officeDocument/2006/relationships/hyperlink" Target="http://app.bruxellesenvironnement.be/listes/?nr_list=IC_LIST" TargetMode="External"/><Relationship Id="rId28" Type="http://schemas.openxmlformats.org/officeDocument/2006/relationships/hyperlink" Target="https://environnement.brussels/pro/services-et-demandes/permis-denvironnement/le-permis-denvironnement-quest-ce-que-cest" TargetMode="External"/><Relationship Id="rId36" Type="http://schemas.openxmlformats.org/officeDocument/2006/relationships/hyperlink" Target="https://environnement.brussels/sites/default/files/user_files/arrete_ar_20201009.pdf" TargetMode="External"/><Relationship Id="rId49" Type="http://schemas.openxmlformats.org/officeDocument/2006/relationships/hyperlink" Target="https://e-audits.environnement.brussels/" TargetMode="External"/><Relationship Id="rId57" Type="http://schemas.openxmlformats.org/officeDocument/2006/relationships/header" Target="header3.xml"/><Relationship Id="rId10" Type="http://schemas.openxmlformats.org/officeDocument/2006/relationships/hyperlink" Target="http://novac-pe.irisnet.be/" TargetMode="External"/><Relationship Id="rId31" Type="http://schemas.openxmlformats.org/officeDocument/2006/relationships/hyperlink" Target="http://app.bruxellesenvironnement.be/easyPermit/" TargetMode="External"/><Relationship Id="rId44" Type="http://schemas.openxmlformats.org/officeDocument/2006/relationships/hyperlink" Target="https://environnement.brussels/pro/reglementation/obligations-et-autorisations/etablir-un-plan-de-deplacements-entreprise-pde-trouvez-les-infos-documents-et-formulaires" TargetMode="External"/><Relationship Id="rId52" Type="http://schemas.openxmlformats.org/officeDocument/2006/relationships/hyperlink" Target="https://app.bruxellesenvironnement.be/listes/?nr_list=PE_communes_contacts"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r w:rsidRPr="008D469B">
            <w:rPr>
              <w:rStyle w:val="Textedelespacerserv"/>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w:altName w:val="Book Antiqu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62C11"/>
    <w:rsid w:val="000661BF"/>
    <w:rsid w:val="00072A73"/>
    <w:rsid w:val="000B45FA"/>
    <w:rsid w:val="000F6ECB"/>
    <w:rsid w:val="00124A10"/>
    <w:rsid w:val="00136B3A"/>
    <w:rsid w:val="00150530"/>
    <w:rsid w:val="00150D8C"/>
    <w:rsid w:val="001613D5"/>
    <w:rsid w:val="00172BE4"/>
    <w:rsid w:val="001769E0"/>
    <w:rsid w:val="0018673B"/>
    <w:rsid w:val="001E40B6"/>
    <w:rsid w:val="001F6028"/>
    <w:rsid w:val="00205D3C"/>
    <w:rsid w:val="00217A9D"/>
    <w:rsid w:val="00241854"/>
    <w:rsid w:val="00247ABE"/>
    <w:rsid w:val="00247B17"/>
    <w:rsid w:val="00260783"/>
    <w:rsid w:val="002972E9"/>
    <w:rsid w:val="002C3732"/>
    <w:rsid w:val="002C542C"/>
    <w:rsid w:val="002D2F9C"/>
    <w:rsid w:val="002D5D6B"/>
    <w:rsid w:val="002E515F"/>
    <w:rsid w:val="002F3BB1"/>
    <w:rsid w:val="00312668"/>
    <w:rsid w:val="00325DFB"/>
    <w:rsid w:val="00336062"/>
    <w:rsid w:val="00371588"/>
    <w:rsid w:val="0038173A"/>
    <w:rsid w:val="0039253B"/>
    <w:rsid w:val="003B37EB"/>
    <w:rsid w:val="003E2EBF"/>
    <w:rsid w:val="00572619"/>
    <w:rsid w:val="005F5BBA"/>
    <w:rsid w:val="00604508"/>
    <w:rsid w:val="00621533"/>
    <w:rsid w:val="006D7839"/>
    <w:rsid w:val="00730737"/>
    <w:rsid w:val="0078291C"/>
    <w:rsid w:val="007A7D98"/>
    <w:rsid w:val="007D2EF1"/>
    <w:rsid w:val="007D77E8"/>
    <w:rsid w:val="007F17CD"/>
    <w:rsid w:val="007F682F"/>
    <w:rsid w:val="007F6E92"/>
    <w:rsid w:val="008042A8"/>
    <w:rsid w:val="00805F53"/>
    <w:rsid w:val="00855EA1"/>
    <w:rsid w:val="008B4FA6"/>
    <w:rsid w:val="00900033"/>
    <w:rsid w:val="009032DA"/>
    <w:rsid w:val="00944A2D"/>
    <w:rsid w:val="00957C1E"/>
    <w:rsid w:val="009A54F5"/>
    <w:rsid w:val="009B12B2"/>
    <w:rsid w:val="009B7831"/>
    <w:rsid w:val="009D4B8A"/>
    <w:rsid w:val="009F7308"/>
    <w:rsid w:val="00A66911"/>
    <w:rsid w:val="00A817B0"/>
    <w:rsid w:val="00AD438C"/>
    <w:rsid w:val="00B05E57"/>
    <w:rsid w:val="00B1748E"/>
    <w:rsid w:val="00B51D69"/>
    <w:rsid w:val="00B65248"/>
    <w:rsid w:val="00B80820"/>
    <w:rsid w:val="00BA17EE"/>
    <w:rsid w:val="00BA1E76"/>
    <w:rsid w:val="00C1626E"/>
    <w:rsid w:val="00C277DF"/>
    <w:rsid w:val="00C315A1"/>
    <w:rsid w:val="00C5334B"/>
    <w:rsid w:val="00C61568"/>
    <w:rsid w:val="00C76CD0"/>
    <w:rsid w:val="00C82F92"/>
    <w:rsid w:val="00CA42C7"/>
    <w:rsid w:val="00CC313B"/>
    <w:rsid w:val="00CD09A1"/>
    <w:rsid w:val="00CD349E"/>
    <w:rsid w:val="00D34345"/>
    <w:rsid w:val="00D369FC"/>
    <w:rsid w:val="00D91ADF"/>
    <w:rsid w:val="00DB24BB"/>
    <w:rsid w:val="00DC33D7"/>
    <w:rsid w:val="00DD07F0"/>
    <w:rsid w:val="00DF5FAD"/>
    <w:rsid w:val="00E0271D"/>
    <w:rsid w:val="00E038AE"/>
    <w:rsid w:val="00E158F6"/>
    <w:rsid w:val="00E26965"/>
    <w:rsid w:val="00E27B41"/>
    <w:rsid w:val="00E44EAC"/>
    <w:rsid w:val="00E5096A"/>
    <w:rsid w:val="00E54956"/>
    <w:rsid w:val="00E91E67"/>
    <w:rsid w:val="00E93CF8"/>
    <w:rsid w:val="00ED62AE"/>
    <w:rsid w:val="00F12678"/>
    <w:rsid w:val="00F2755F"/>
    <w:rsid w:val="00F35785"/>
    <w:rsid w:val="00F4297C"/>
    <w:rsid w:val="00F526CD"/>
    <w:rsid w:val="00F67A1F"/>
    <w:rsid w:val="00FA1B44"/>
    <w:rsid w:val="00FC4E9E"/>
    <w:rsid w:val="00FE79DA"/>
    <w:rsid w:val="00FF62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4F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4C69-018E-4237-8DB5-5E4F8D0B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8035</Words>
  <Characters>44193</Characters>
  <Application>Microsoft Office Word</Application>
  <DocSecurity>0</DocSecurity>
  <Lines>368</Lines>
  <Paragraphs>104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easyPermit - Formulaire de demande de prolongation de permis d'environnement</vt:lpstr>
      <vt:lpstr>easyPermit - Formulaire de demande de prolongation de permis d'environnement</vt:lpstr>
    </vt:vector>
  </TitlesOfParts>
  <Company>Bruxelles Environnement</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 - Formulaire de demande de prolongation de permis d'environnement</dc:title>
  <dc:creator>Bruxelles Environnement</dc:creator>
  <cp:keywords>prolongation;permis d'environnement</cp:keywords>
  <cp:lastModifiedBy>HEENE Billie</cp:lastModifiedBy>
  <cp:revision>3</cp:revision>
  <cp:lastPrinted>2019-04-05T11:42:00Z</cp:lastPrinted>
  <dcterms:created xsi:type="dcterms:W3CDTF">2024-02-05T13:40:00Z</dcterms:created>
  <dcterms:modified xsi:type="dcterms:W3CDTF">2024-02-05T13:41:00Z</dcterms:modified>
</cp:coreProperties>
</file>