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9628"/>
      </w:tblGrid>
      <w:tr w:rsidR="00D76555" w14:paraId="2FB5F8AF" w14:textId="77777777" w:rsidTr="00061AC6">
        <w:trPr>
          <w:trHeight w:val="1134"/>
          <w:jc w:val="center"/>
        </w:trPr>
        <w:tc>
          <w:tcPr>
            <w:tcW w:w="9923" w:type="dxa"/>
            <w:vAlign w:val="center"/>
          </w:tcPr>
          <w:p w14:paraId="52B97478" w14:textId="77777777" w:rsidR="00D76555" w:rsidRPr="00D76555" w:rsidRDefault="00D76555" w:rsidP="00D76555">
            <w:pPr>
              <w:jc w:val="center"/>
              <w:rPr>
                <w:b/>
              </w:rPr>
            </w:pPr>
            <w:r w:rsidRPr="00D76555">
              <w:rPr>
                <w:rFonts w:ascii="Arial" w:hAnsi="Arial" w:cs="Arial"/>
                <w:b/>
                <w:sz w:val="32"/>
              </w:rPr>
              <w:t>Changement de déclarant / conseiller PEB / architecte</w:t>
            </w:r>
          </w:p>
        </w:tc>
      </w:tr>
    </w:tbl>
    <w:p w14:paraId="73122A49" w14:textId="77777777" w:rsidR="00F44F64" w:rsidRPr="0018617D" w:rsidRDefault="00F44F64" w:rsidP="00D76555">
      <w:pPr>
        <w:spacing w:after="0" w:line="240" w:lineRule="auto"/>
        <w:rPr>
          <w:sz w:val="10"/>
        </w:rPr>
      </w:pPr>
    </w:p>
    <w:tbl>
      <w:tblPr>
        <w:tblStyle w:val="Grilledutableau"/>
        <w:tblW w:w="0" w:type="auto"/>
        <w:shd w:val="clear" w:color="auto" w:fill="CCFFFF"/>
        <w:tblLook w:val="04A0" w:firstRow="1" w:lastRow="0" w:firstColumn="1" w:lastColumn="0" w:noHBand="0" w:noVBand="1"/>
      </w:tblPr>
      <w:tblGrid>
        <w:gridCol w:w="9628"/>
      </w:tblGrid>
      <w:tr w:rsidR="00D76555" w14:paraId="3CA3F8B7" w14:textId="77777777" w:rsidTr="00042DDC">
        <w:tc>
          <w:tcPr>
            <w:tcW w:w="9628" w:type="dxa"/>
            <w:shd w:val="clear" w:color="auto" w:fill="CCFFFF"/>
          </w:tcPr>
          <w:p w14:paraId="1AED351F" w14:textId="77777777" w:rsidR="00061AC6" w:rsidRPr="00061AC6" w:rsidRDefault="00061AC6" w:rsidP="00061AC6">
            <w:pPr>
              <w:pStyle w:val="Sansinterligne"/>
              <w:rPr>
                <w:rFonts w:ascii="Arial" w:hAnsi="Arial" w:cs="Arial"/>
                <w:b/>
                <w:sz w:val="10"/>
                <w:szCs w:val="20"/>
              </w:rPr>
            </w:pPr>
          </w:p>
          <w:p w14:paraId="191BB0D1" w14:textId="77777777" w:rsidR="00061AC6" w:rsidRPr="0037076A" w:rsidRDefault="00061AC6" w:rsidP="00061AC6">
            <w:pPr>
              <w:pStyle w:val="Sansinterligne"/>
              <w:spacing w:after="120"/>
              <w:rPr>
                <w:rFonts w:ascii="Arial" w:hAnsi="Arial" w:cs="Arial"/>
                <w:b/>
                <w:sz w:val="20"/>
                <w:szCs w:val="20"/>
              </w:rPr>
            </w:pPr>
            <w:r w:rsidRPr="0037076A">
              <w:rPr>
                <w:rFonts w:ascii="Arial" w:hAnsi="Arial" w:cs="Arial"/>
                <w:b/>
                <w:sz w:val="20"/>
                <w:szCs w:val="20"/>
              </w:rPr>
              <w:t>QUEL EST</w:t>
            </w:r>
            <w:r w:rsidR="00307BD9">
              <w:rPr>
                <w:rFonts w:ascii="Arial" w:hAnsi="Arial" w:cs="Arial"/>
                <w:b/>
                <w:sz w:val="20"/>
                <w:szCs w:val="20"/>
              </w:rPr>
              <w:t xml:space="preserve"> L’OBJET du présent formulaire ?</w:t>
            </w:r>
          </w:p>
          <w:p w14:paraId="565B1180" w14:textId="77777777" w:rsidR="00061AC6" w:rsidRPr="00042DDC" w:rsidRDefault="00061AC6" w:rsidP="00061AC6">
            <w:pPr>
              <w:pStyle w:val="Sansinterligne"/>
              <w:tabs>
                <w:tab w:val="left" w:pos="284"/>
              </w:tabs>
              <w:ind w:left="284"/>
              <w:jc w:val="both"/>
              <w:rPr>
                <w:rFonts w:ascii="Arial" w:hAnsi="Arial" w:cs="Arial"/>
                <w:sz w:val="20"/>
              </w:rPr>
            </w:pPr>
            <w:r w:rsidRPr="00042DDC">
              <w:rPr>
                <w:rFonts w:ascii="Arial" w:hAnsi="Arial" w:cs="Arial"/>
                <w:sz w:val="20"/>
              </w:rPr>
              <w:t>Notifier le changement de déclarant, conseiller PEB ou architecte.</w:t>
            </w:r>
          </w:p>
          <w:p w14:paraId="7EBB3197" w14:textId="77777777" w:rsidR="00061AC6" w:rsidRDefault="00061AC6" w:rsidP="00061AC6">
            <w:pPr>
              <w:pStyle w:val="Sansinterligne"/>
              <w:tabs>
                <w:tab w:val="left" w:pos="284"/>
              </w:tabs>
              <w:ind w:left="284"/>
              <w:jc w:val="both"/>
              <w:rPr>
                <w:rFonts w:ascii="Arial" w:hAnsi="Arial" w:cs="Arial"/>
              </w:rPr>
            </w:pPr>
          </w:p>
          <w:p w14:paraId="6E6A62BE" w14:textId="77777777" w:rsidR="00061AC6" w:rsidRPr="0037076A" w:rsidRDefault="00061AC6" w:rsidP="00061AC6">
            <w:pPr>
              <w:pStyle w:val="Sansinterligne"/>
              <w:spacing w:after="120"/>
              <w:rPr>
                <w:rFonts w:ascii="Arial" w:hAnsi="Arial" w:cs="Arial"/>
                <w:b/>
                <w:sz w:val="20"/>
                <w:szCs w:val="20"/>
              </w:rPr>
            </w:pPr>
            <w:r w:rsidRPr="0037076A">
              <w:rPr>
                <w:rFonts w:ascii="Arial" w:hAnsi="Arial" w:cs="Arial"/>
                <w:b/>
                <w:sz w:val="20"/>
                <w:szCs w:val="20"/>
              </w:rPr>
              <w:t xml:space="preserve">QUI DOIT </w:t>
            </w:r>
            <w:r>
              <w:rPr>
                <w:rFonts w:ascii="Arial" w:hAnsi="Arial" w:cs="Arial"/>
                <w:b/>
                <w:sz w:val="20"/>
                <w:szCs w:val="20"/>
              </w:rPr>
              <w:t>NOTIFIER</w:t>
            </w:r>
            <w:r w:rsidRPr="0037076A">
              <w:rPr>
                <w:rFonts w:ascii="Arial" w:hAnsi="Arial" w:cs="Arial"/>
                <w:b/>
                <w:sz w:val="20"/>
                <w:szCs w:val="20"/>
              </w:rPr>
              <w:t xml:space="preserve">  </w:t>
            </w:r>
            <w:r>
              <w:rPr>
                <w:rFonts w:ascii="Arial" w:hAnsi="Arial" w:cs="Arial"/>
                <w:b/>
                <w:sz w:val="20"/>
                <w:szCs w:val="20"/>
              </w:rPr>
              <w:t>un changement</w:t>
            </w:r>
            <w:r w:rsidRPr="0037076A">
              <w:rPr>
                <w:rFonts w:ascii="Arial" w:hAnsi="Arial" w:cs="Arial"/>
                <w:b/>
                <w:sz w:val="20"/>
                <w:szCs w:val="20"/>
              </w:rPr>
              <w:t>?</w:t>
            </w:r>
            <w:r>
              <w:rPr>
                <w:rFonts w:ascii="Arial" w:hAnsi="Arial" w:cs="Arial"/>
                <w:b/>
                <w:sz w:val="20"/>
                <w:szCs w:val="20"/>
              </w:rPr>
              <w:t xml:space="preserve"> COMMENT?</w:t>
            </w:r>
          </w:p>
          <w:p w14:paraId="025AFAA7" w14:textId="77777777" w:rsidR="00061AC6" w:rsidRPr="00042DDC" w:rsidRDefault="00061AC6" w:rsidP="00061AC6">
            <w:pPr>
              <w:pStyle w:val="Sansinterligne"/>
              <w:ind w:left="284"/>
              <w:rPr>
                <w:rFonts w:ascii="Arial" w:hAnsi="Arial" w:cs="Arial"/>
                <w:sz w:val="20"/>
                <w:szCs w:val="20"/>
              </w:rPr>
            </w:pPr>
            <w:r w:rsidRPr="00042DDC">
              <w:rPr>
                <w:rFonts w:ascii="Arial" w:hAnsi="Arial" w:cs="Arial"/>
                <w:sz w:val="20"/>
                <w:szCs w:val="20"/>
              </w:rPr>
              <w:t xml:space="preserve">Le déclarant notifie tout changement de déclarant, de conseiller PEB ou </w:t>
            </w:r>
            <w:r w:rsidR="00B94F65">
              <w:rPr>
                <w:rFonts w:ascii="Arial" w:hAnsi="Arial" w:cs="Arial"/>
                <w:sz w:val="20"/>
                <w:szCs w:val="20"/>
              </w:rPr>
              <w:t>d</w:t>
            </w:r>
            <w:r w:rsidRPr="00042DDC">
              <w:rPr>
                <w:rFonts w:ascii="Arial" w:hAnsi="Arial" w:cs="Arial"/>
                <w:sz w:val="20"/>
                <w:szCs w:val="20"/>
              </w:rPr>
              <w:t>'architecte lorsque ce changement intervient avant l'introduction de la déclaration PEB.</w:t>
            </w:r>
          </w:p>
          <w:p w14:paraId="774E943C" w14:textId="77777777" w:rsidR="00061AC6" w:rsidRPr="00042DDC" w:rsidRDefault="00061AC6" w:rsidP="00061AC6">
            <w:pPr>
              <w:pStyle w:val="Sansinterligne"/>
              <w:tabs>
                <w:tab w:val="left" w:pos="284"/>
              </w:tabs>
              <w:ind w:left="284"/>
              <w:jc w:val="both"/>
              <w:rPr>
                <w:rFonts w:ascii="Arial" w:hAnsi="Arial" w:cs="Arial"/>
                <w:sz w:val="20"/>
                <w:szCs w:val="20"/>
              </w:rPr>
            </w:pPr>
            <w:r w:rsidRPr="00042DDC">
              <w:rPr>
                <w:rFonts w:ascii="Arial" w:hAnsi="Arial" w:cs="Arial"/>
                <w:sz w:val="20"/>
                <w:szCs w:val="20"/>
              </w:rPr>
              <w:t>(Article 2.2.9 § 2 de l’Ordonnance du 2 mai 2013 portant le Code bruxellois de l'Air, du Climat et de la Maîtrise de l'Energie)</w:t>
            </w:r>
          </w:p>
          <w:p w14:paraId="1C99AB27" w14:textId="77777777" w:rsidR="00061AC6" w:rsidRPr="00042DDC" w:rsidRDefault="00061AC6" w:rsidP="00061AC6">
            <w:pPr>
              <w:pStyle w:val="Sansinterligne"/>
              <w:ind w:left="284"/>
              <w:rPr>
                <w:rFonts w:ascii="Arial" w:hAnsi="Arial" w:cs="Arial"/>
                <w:sz w:val="20"/>
                <w:szCs w:val="20"/>
              </w:rPr>
            </w:pPr>
          </w:p>
          <w:p w14:paraId="4E47AA32" w14:textId="77777777" w:rsidR="00061AC6" w:rsidRPr="00042DDC" w:rsidRDefault="00061AC6" w:rsidP="00061AC6">
            <w:pPr>
              <w:pStyle w:val="Sansinterligne"/>
              <w:ind w:left="284"/>
              <w:rPr>
                <w:rFonts w:ascii="Arial" w:hAnsi="Arial" w:cs="Arial"/>
                <w:sz w:val="20"/>
                <w:szCs w:val="20"/>
              </w:rPr>
            </w:pPr>
            <w:r w:rsidRPr="00042DDC">
              <w:rPr>
                <w:rFonts w:ascii="Arial" w:hAnsi="Arial" w:cs="Arial"/>
                <w:sz w:val="20"/>
                <w:szCs w:val="20"/>
              </w:rPr>
              <w:t>Il envoie le présent formulaire, dûment complété et signé,</w:t>
            </w:r>
          </w:p>
          <w:p w14:paraId="2E590E64" w14:textId="77777777" w:rsidR="00061AC6" w:rsidRPr="00042DDC" w:rsidRDefault="00061AC6" w:rsidP="00061AC6">
            <w:pPr>
              <w:pStyle w:val="Sansinterligne"/>
              <w:tabs>
                <w:tab w:val="left" w:pos="284"/>
              </w:tabs>
              <w:ind w:left="284"/>
              <w:jc w:val="both"/>
              <w:rPr>
                <w:rFonts w:ascii="Arial" w:hAnsi="Arial" w:cs="Arial"/>
                <w:sz w:val="20"/>
                <w:szCs w:val="20"/>
              </w:rPr>
            </w:pPr>
          </w:p>
          <w:p w14:paraId="2989DE15" w14:textId="77777777" w:rsidR="00061AC6" w:rsidRPr="00042DDC" w:rsidRDefault="00061AC6" w:rsidP="00061AC6">
            <w:pPr>
              <w:pStyle w:val="Sansinterligne"/>
              <w:numPr>
                <w:ilvl w:val="0"/>
                <w:numId w:val="1"/>
              </w:numPr>
              <w:jc w:val="both"/>
              <w:rPr>
                <w:rFonts w:ascii="Arial" w:hAnsi="Arial" w:cs="Arial"/>
                <w:sz w:val="20"/>
                <w:szCs w:val="20"/>
              </w:rPr>
            </w:pPr>
            <w:r w:rsidRPr="00042DDC">
              <w:rPr>
                <w:rFonts w:ascii="Arial" w:hAnsi="Arial" w:cs="Arial"/>
                <w:sz w:val="20"/>
                <w:szCs w:val="20"/>
              </w:rPr>
              <w:t>pour les unités PEB neuves ou assimilées ou rénovées lourdement,</w:t>
            </w:r>
          </w:p>
          <w:p w14:paraId="2919979C" w14:textId="77777777" w:rsidR="00061AC6" w:rsidRPr="00042DDC" w:rsidRDefault="00061AC6" w:rsidP="00061AC6">
            <w:pPr>
              <w:pStyle w:val="Sansinterligne"/>
              <w:ind w:left="284"/>
              <w:jc w:val="both"/>
              <w:rPr>
                <w:rFonts w:ascii="Arial" w:hAnsi="Arial" w:cs="Arial"/>
                <w:sz w:val="20"/>
                <w:szCs w:val="20"/>
              </w:rPr>
            </w:pPr>
          </w:p>
          <w:p w14:paraId="55D9F631" w14:textId="77777777" w:rsidR="00061AC6" w:rsidRPr="00042DDC" w:rsidRDefault="00061AC6" w:rsidP="00061AC6">
            <w:pPr>
              <w:pStyle w:val="Sansinterligne"/>
              <w:numPr>
                <w:ilvl w:val="1"/>
                <w:numId w:val="1"/>
              </w:numPr>
              <w:jc w:val="both"/>
              <w:rPr>
                <w:rFonts w:ascii="Arial" w:hAnsi="Arial" w:cs="Arial"/>
                <w:sz w:val="20"/>
                <w:szCs w:val="20"/>
              </w:rPr>
            </w:pPr>
            <w:r w:rsidRPr="00042DDC">
              <w:rPr>
                <w:rFonts w:ascii="Arial" w:hAnsi="Arial" w:cs="Arial"/>
                <w:sz w:val="20"/>
                <w:szCs w:val="20"/>
              </w:rPr>
              <w:t>par courrier, à Bruxelles Environnement à l’adresse suivante :</w:t>
            </w:r>
          </w:p>
          <w:p w14:paraId="25C68A52" w14:textId="77777777" w:rsidR="00061AC6" w:rsidRPr="00042DDC" w:rsidRDefault="00061AC6" w:rsidP="00061AC6">
            <w:pPr>
              <w:pStyle w:val="Sansinterligne"/>
              <w:ind w:left="284"/>
              <w:jc w:val="both"/>
              <w:rPr>
                <w:rFonts w:ascii="Arial" w:hAnsi="Arial" w:cs="Arial"/>
                <w:sz w:val="20"/>
                <w:szCs w:val="20"/>
              </w:rPr>
            </w:pPr>
          </w:p>
          <w:p w14:paraId="4CB5416F" w14:textId="77777777" w:rsidR="00061AC6" w:rsidRPr="00042DDC" w:rsidRDefault="00061AC6" w:rsidP="00061AC6">
            <w:pPr>
              <w:pStyle w:val="Notedefin"/>
              <w:tabs>
                <w:tab w:val="left" w:pos="-720"/>
              </w:tabs>
              <w:jc w:val="center"/>
              <w:rPr>
                <w:rFonts w:ascii="Arial" w:hAnsi="Arial" w:cs="Arial"/>
                <w:i/>
                <w:szCs w:val="20"/>
              </w:rPr>
            </w:pPr>
            <w:r w:rsidRPr="00042DDC">
              <w:rPr>
                <w:rFonts w:ascii="Arial" w:hAnsi="Arial" w:cs="Arial"/>
                <w:i/>
                <w:szCs w:val="20"/>
              </w:rPr>
              <w:t>Bruxelles Environnement</w:t>
            </w:r>
          </w:p>
          <w:p w14:paraId="609C0A67" w14:textId="77777777" w:rsidR="00061AC6" w:rsidRPr="00042DDC" w:rsidRDefault="00061AC6" w:rsidP="00061AC6">
            <w:pPr>
              <w:pStyle w:val="Notedefin"/>
              <w:tabs>
                <w:tab w:val="left" w:pos="-720"/>
              </w:tabs>
              <w:jc w:val="center"/>
              <w:rPr>
                <w:rFonts w:ascii="Arial" w:hAnsi="Arial" w:cs="Arial"/>
                <w:i/>
                <w:szCs w:val="20"/>
              </w:rPr>
            </w:pPr>
            <w:r w:rsidRPr="00042DDC">
              <w:rPr>
                <w:rFonts w:ascii="Arial" w:hAnsi="Arial" w:cs="Arial"/>
                <w:i/>
                <w:szCs w:val="20"/>
              </w:rPr>
              <w:t>Division Energie, Air, Climat et Bâtiments Durables</w:t>
            </w:r>
          </w:p>
          <w:p w14:paraId="5D47EB68" w14:textId="77777777" w:rsidR="00061AC6" w:rsidRPr="00042DDC" w:rsidRDefault="00061AC6" w:rsidP="00061AC6">
            <w:pPr>
              <w:pStyle w:val="Notedefin"/>
              <w:tabs>
                <w:tab w:val="left" w:pos="-720"/>
              </w:tabs>
              <w:jc w:val="center"/>
              <w:rPr>
                <w:rFonts w:ascii="Arial" w:hAnsi="Arial" w:cs="Arial"/>
                <w:i/>
                <w:szCs w:val="20"/>
              </w:rPr>
            </w:pPr>
            <w:r w:rsidRPr="00042DDC">
              <w:rPr>
                <w:rFonts w:ascii="Arial" w:hAnsi="Arial" w:cs="Arial"/>
                <w:i/>
                <w:szCs w:val="20"/>
              </w:rPr>
              <w:t>Département Travaux PEB</w:t>
            </w:r>
          </w:p>
          <w:p w14:paraId="2B1ED464" w14:textId="77777777" w:rsidR="00061AC6" w:rsidRPr="00042DDC" w:rsidRDefault="00061AC6" w:rsidP="00061AC6">
            <w:pPr>
              <w:pStyle w:val="Notedefin"/>
              <w:tabs>
                <w:tab w:val="left" w:pos="-720"/>
              </w:tabs>
              <w:jc w:val="center"/>
              <w:rPr>
                <w:rFonts w:ascii="Arial" w:hAnsi="Arial" w:cs="Arial"/>
                <w:i/>
                <w:szCs w:val="20"/>
              </w:rPr>
            </w:pPr>
            <w:r w:rsidRPr="00042DDC">
              <w:rPr>
                <w:rFonts w:ascii="Arial" w:hAnsi="Arial" w:cs="Arial"/>
                <w:i/>
                <w:szCs w:val="20"/>
              </w:rPr>
              <w:t>Site de Tour &amp; Taxis</w:t>
            </w:r>
          </w:p>
          <w:p w14:paraId="58C6D179" w14:textId="77777777" w:rsidR="00061AC6" w:rsidRPr="00042DDC" w:rsidRDefault="00061AC6" w:rsidP="00061AC6">
            <w:pPr>
              <w:pStyle w:val="Notedefin"/>
              <w:tabs>
                <w:tab w:val="left" w:pos="-720"/>
              </w:tabs>
              <w:jc w:val="center"/>
              <w:rPr>
                <w:rFonts w:ascii="Arial" w:hAnsi="Arial" w:cs="Arial"/>
                <w:i/>
                <w:szCs w:val="20"/>
              </w:rPr>
            </w:pPr>
            <w:r w:rsidRPr="00042DDC">
              <w:rPr>
                <w:rFonts w:ascii="Arial" w:hAnsi="Arial" w:cs="Arial"/>
                <w:i/>
                <w:szCs w:val="20"/>
              </w:rPr>
              <w:t>Avenue du Port 86 C bte 3000</w:t>
            </w:r>
          </w:p>
          <w:p w14:paraId="5E5F044B" w14:textId="77777777" w:rsidR="00061AC6" w:rsidRPr="00042DDC" w:rsidRDefault="00061AC6" w:rsidP="00061AC6">
            <w:pPr>
              <w:pStyle w:val="Notedefin"/>
              <w:tabs>
                <w:tab w:val="left" w:pos="-720"/>
              </w:tabs>
              <w:jc w:val="center"/>
              <w:rPr>
                <w:rFonts w:ascii="Arial" w:hAnsi="Arial"/>
                <w:i/>
                <w:szCs w:val="20"/>
              </w:rPr>
            </w:pPr>
            <w:r w:rsidRPr="00042DDC">
              <w:rPr>
                <w:rFonts w:ascii="Arial" w:hAnsi="Arial"/>
                <w:i/>
                <w:szCs w:val="20"/>
              </w:rPr>
              <w:t>1000 Bruxelles</w:t>
            </w:r>
          </w:p>
          <w:p w14:paraId="7E349C51" w14:textId="77777777" w:rsidR="00061AC6" w:rsidRPr="00042DDC" w:rsidRDefault="00061AC6" w:rsidP="00061AC6">
            <w:pPr>
              <w:pStyle w:val="Sansinterligne"/>
              <w:ind w:left="284" w:firstLine="1132"/>
              <w:jc w:val="both"/>
              <w:rPr>
                <w:rFonts w:ascii="Arial" w:hAnsi="Arial" w:cs="Arial"/>
                <w:sz w:val="20"/>
                <w:szCs w:val="20"/>
              </w:rPr>
            </w:pPr>
          </w:p>
          <w:p w14:paraId="435DBEEB" w14:textId="77777777" w:rsidR="00061AC6" w:rsidRPr="00042DDC" w:rsidRDefault="00061AC6" w:rsidP="00061AC6">
            <w:pPr>
              <w:pStyle w:val="Sansinterligne"/>
              <w:numPr>
                <w:ilvl w:val="1"/>
                <w:numId w:val="1"/>
              </w:numPr>
              <w:jc w:val="both"/>
              <w:rPr>
                <w:rFonts w:ascii="Arial" w:hAnsi="Arial" w:cs="Arial"/>
                <w:sz w:val="20"/>
                <w:szCs w:val="20"/>
              </w:rPr>
            </w:pPr>
            <w:r w:rsidRPr="00042DDC">
              <w:rPr>
                <w:rFonts w:ascii="Arial" w:hAnsi="Arial" w:cs="Arial"/>
                <w:sz w:val="20"/>
                <w:szCs w:val="20"/>
              </w:rPr>
              <w:t xml:space="preserve">ou électroniquement à </w:t>
            </w:r>
            <w:hyperlink r:id="rId8" w:history="1">
              <w:r w:rsidRPr="00042DDC">
                <w:rPr>
                  <w:rStyle w:val="Lienhypertexte"/>
                  <w:rFonts w:ascii="Arial" w:hAnsi="Arial" w:cs="Arial"/>
                  <w:sz w:val="20"/>
                  <w:szCs w:val="20"/>
                </w:rPr>
                <w:t>epbdossierpeb@environnement.brussels</w:t>
              </w:r>
            </w:hyperlink>
            <w:r w:rsidRPr="00042DDC">
              <w:rPr>
                <w:rFonts w:ascii="Arial" w:hAnsi="Arial" w:cs="Arial"/>
                <w:sz w:val="20"/>
                <w:szCs w:val="20"/>
              </w:rPr>
              <w:t>.</w:t>
            </w:r>
          </w:p>
          <w:p w14:paraId="7E7221FF" w14:textId="77777777" w:rsidR="00061AC6" w:rsidRPr="00042DDC" w:rsidRDefault="00061AC6" w:rsidP="00061AC6">
            <w:pPr>
              <w:pStyle w:val="Sansinterligne"/>
              <w:ind w:left="284"/>
              <w:jc w:val="both"/>
              <w:rPr>
                <w:rFonts w:ascii="Arial" w:hAnsi="Arial" w:cs="Arial"/>
                <w:sz w:val="20"/>
                <w:szCs w:val="20"/>
              </w:rPr>
            </w:pPr>
          </w:p>
          <w:p w14:paraId="7B8F31AA" w14:textId="77777777" w:rsidR="00061AC6" w:rsidRPr="00042DDC" w:rsidRDefault="00061AC6" w:rsidP="00061AC6">
            <w:pPr>
              <w:pStyle w:val="Sansinterligne"/>
              <w:numPr>
                <w:ilvl w:val="0"/>
                <w:numId w:val="1"/>
              </w:numPr>
              <w:jc w:val="both"/>
              <w:rPr>
                <w:rFonts w:ascii="Arial" w:hAnsi="Arial" w:cs="Arial"/>
                <w:sz w:val="20"/>
                <w:szCs w:val="20"/>
              </w:rPr>
            </w:pPr>
            <w:r w:rsidRPr="00042DDC">
              <w:rPr>
                <w:rFonts w:ascii="Arial" w:hAnsi="Arial" w:cs="Arial"/>
                <w:sz w:val="20"/>
                <w:szCs w:val="20"/>
              </w:rPr>
              <w:t>pour les unités PEB rénovées simplement,</w:t>
            </w:r>
          </w:p>
          <w:p w14:paraId="3F7134AE" w14:textId="77777777" w:rsidR="00061AC6" w:rsidRPr="00042DDC" w:rsidRDefault="00061AC6" w:rsidP="00061AC6">
            <w:pPr>
              <w:pStyle w:val="Sansinterligne"/>
              <w:ind w:left="284"/>
              <w:jc w:val="both"/>
              <w:rPr>
                <w:rFonts w:ascii="Arial" w:hAnsi="Arial" w:cs="Arial"/>
                <w:sz w:val="20"/>
                <w:szCs w:val="20"/>
              </w:rPr>
            </w:pPr>
          </w:p>
          <w:p w14:paraId="74FEBCAB" w14:textId="77777777" w:rsidR="00061AC6" w:rsidRPr="00042DDC" w:rsidRDefault="00061AC6" w:rsidP="00061AC6">
            <w:pPr>
              <w:pStyle w:val="Sansinterligne"/>
              <w:numPr>
                <w:ilvl w:val="1"/>
                <w:numId w:val="1"/>
              </w:numPr>
              <w:jc w:val="both"/>
              <w:rPr>
                <w:rFonts w:ascii="Arial" w:hAnsi="Arial" w:cs="Arial"/>
                <w:sz w:val="20"/>
                <w:szCs w:val="20"/>
              </w:rPr>
            </w:pPr>
            <w:r w:rsidRPr="00042DDC">
              <w:rPr>
                <w:rFonts w:ascii="Arial" w:hAnsi="Arial" w:cs="Arial"/>
                <w:sz w:val="20"/>
                <w:szCs w:val="20"/>
              </w:rPr>
              <w:t>à l’autorité ayant délivré le permis d’urbanisme.</w:t>
            </w:r>
          </w:p>
          <w:p w14:paraId="6B98D492" w14:textId="77777777" w:rsidR="00D76555" w:rsidRDefault="00D76555" w:rsidP="00061AC6"/>
          <w:p w14:paraId="611FC6F8" w14:textId="77777777" w:rsidR="00061AC6" w:rsidRDefault="00061AC6" w:rsidP="00061AC6">
            <w:pPr>
              <w:pStyle w:val="Sansinterligne"/>
              <w:rPr>
                <w:rFonts w:ascii="Arial" w:hAnsi="Arial" w:cs="Arial"/>
                <w:b/>
                <w:sz w:val="20"/>
                <w:szCs w:val="20"/>
              </w:rPr>
            </w:pPr>
            <w:r w:rsidRPr="00822106">
              <w:rPr>
                <w:rFonts w:ascii="Arial" w:hAnsi="Arial" w:cs="Arial"/>
                <w:b/>
                <w:caps/>
                <w:sz w:val="20"/>
                <w:szCs w:val="20"/>
              </w:rPr>
              <w:t>Conditions</w:t>
            </w:r>
            <w:r w:rsidRPr="00822106">
              <w:rPr>
                <w:rFonts w:ascii="Arial" w:hAnsi="Arial" w:cs="Arial"/>
                <w:b/>
                <w:sz w:val="20"/>
                <w:szCs w:val="20"/>
              </w:rPr>
              <w:t xml:space="preserve"> de changement de déclar</w:t>
            </w:r>
            <w:r w:rsidR="00694587">
              <w:rPr>
                <w:rFonts w:ascii="Arial" w:hAnsi="Arial" w:cs="Arial"/>
                <w:b/>
                <w:sz w:val="20"/>
                <w:szCs w:val="20"/>
              </w:rPr>
              <w:t>a</w:t>
            </w:r>
            <w:r w:rsidRPr="00822106">
              <w:rPr>
                <w:rFonts w:ascii="Arial" w:hAnsi="Arial" w:cs="Arial"/>
                <w:b/>
                <w:sz w:val="20"/>
                <w:szCs w:val="20"/>
              </w:rPr>
              <w:t>nt :</w:t>
            </w:r>
            <w:r w:rsidRPr="00822106">
              <w:rPr>
                <w:rFonts w:ascii="Arial" w:hAnsi="Arial" w:cs="Arial"/>
                <w:b/>
                <w:sz w:val="20"/>
                <w:szCs w:val="20"/>
              </w:rPr>
              <w:tab/>
            </w:r>
          </w:p>
          <w:p w14:paraId="1B210185" w14:textId="77777777" w:rsidR="00694587" w:rsidRPr="00042DDC" w:rsidRDefault="00694587" w:rsidP="00EC5424">
            <w:pPr>
              <w:pStyle w:val="Sansinterligne"/>
              <w:tabs>
                <w:tab w:val="left" w:pos="284"/>
              </w:tabs>
              <w:jc w:val="both"/>
              <w:rPr>
                <w:rFonts w:ascii="Arial" w:hAnsi="Arial" w:cs="Arial"/>
                <w:sz w:val="20"/>
                <w:szCs w:val="20"/>
              </w:rPr>
            </w:pPr>
            <w:r w:rsidRPr="00042DDC">
              <w:rPr>
                <w:rFonts w:ascii="Arial" w:hAnsi="Arial" w:cs="Arial"/>
                <w:sz w:val="20"/>
                <w:szCs w:val="20"/>
              </w:rPr>
              <w:t>(Article 2.2.11 § 3 de l’Ordonnance du 2 mai 2013 portant le Code bruxellois de l'Air, du Climat et de la Maîtrise de l'Energie)</w:t>
            </w:r>
          </w:p>
          <w:p w14:paraId="5C441498" w14:textId="77777777" w:rsidR="00061AC6" w:rsidRPr="00042DDC" w:rsidRDefault="00061AC6" w:rsidP="00061AC6">
            <w:pPr>
              <w:pStyle w:val="Sansinterligne"/>
              <w:tabs>
                <w:tab w:val="left" w:pos="284"/>
              </w:tabs>
              <w:ind w:left="284"/>
              <w:jc w:val="both"/>
              <w:rPr>
                <w:rFonts w:ascii="Arial" w:hAnsi="Arial" w:cs="Arial"/>
                <w:sz w:val="20"/>
                <w:szCs w:val="20"/>
              </w:rPr>
            </w:pPr>
          </w:p>
          <w:p w14:paraId="3AD6FDC9" w14:textId="77777777" w:rsidR="00061AC6" w:rsidRPr="00042DDC" w:rsidRDefault="00061AC6" w:rsidP="00061AC6">
            <w:pPr>
              <w:pStyle w:val="Sansinterligne"/>
              <w:numPr>
                <w:ilvl w:val="0"/>
                <w:numId w:val="2"/>
              </w:numPr>
              <w:tabs>
                <w:tab w:val="left" w:pos="284"/>
              </w:tabs>
              <w:ind w:left="567" w:hanging="283"/>
              <w:rPr>
                <w:rFonts w:ascii="Arial" w:hAnsi="Arial" w:cs="Arial"/>
                <w:sz w:val="20"/>
                <w:szCs w:val="20"/>
              </w:rPr>
            </w:pPr>
            <w:r w:rsidRPr="00042DDC">
              <w:rPr>
                <w:rFonts w:ascii="Arial" w:hAnsi="Arial" w:cs="Arial"/>
                <w:sz w:val="20"/>
                <w:szCs w:val="20"/>
              </w:rPr>
              <w:t>l'acte de vente ou de location prévoit que l'acquéreur ou le locataire est le déclarant;</w:t>
            </w:r>
          </w:p>
          <w:p w14:paraId="64D2D771" w14:textId="77777777" w:rsidR="00061AC6" w:rsidRPr="00042DDC" w:rsidRDefault="00061AC6" w:rsidP="00061AC6">
            <w:pPr>
              <w:pStyle w:val="Sansinterligne"/>
              <w:numPr>
                <w:ilvl w:val="0"/>
                <w:numId w:val="2"/>
              </w:numPr>
              <w:tabs>
                <w:tab w:val="left" w:pos="284"/>
              </w:tabs>
              <w:ind w:left="567" w:hanging="283"/>
              <w:rPr>
                <w:rFonts w:ascii="Arial" w:hAnsi="Arial" w:cs="Arial"/>
                <w:sz w:val="20"/>
                <w:szCs w:val="20"/>
              </w:rPr>
            </w:pPr>
            <w:r w:rsidRPr="00042DDC">
              <w:rPr>
                <w:rFonts w:ascii="Arial" w:hAnsi="Arial" w:cs="Arial"/>
                <w:sz w:val="20"/>
                <w:szCs w:val="20"/>
              </w:rPr>
              <w:t>un rapport intermédiaire est joint à l'acte de vente, établi par le conseiller PEB ou l'architecte et signé par le vendeur ou bailleur et l'acquéreur ou locataire. Le rapport intermédiaire reprend toutes les mesures qui ont été mises en œuvre ou qui doivent être exécutées pour répondre aux exigences PEB ainsi que le calcul du respect des exigences PEB. Le rapport intermédiaire indiquera aussi la personne chargée de la mise en œuvre des différentes mesures;</w:t>
            </w:r>
          </w:p>
          <w:p w14:paraId="079FF893" w14:textId="77777777" w:rsidR="00061AC6" w:rsidRPr="00042DDC" w:rsidRDefault="00061AC6" w:rsidP="00061AC6">
            <w:pPr>
              <w:pStyle w:val="Sansinterligne"/>
              <w:numPr>
                <w:ilvl w:val="0"/>
                <w:numId w:val="2"/>
              </w:numPr>
              <w:tabs>
                <w:tab w:val="left" w:pos="284"/>
              </w:tabs>
              <w:ind w:left="567" w:hanging="283"/>
              <w:rPr>
                <w:rFonts w:ascii="Arial" w:hAnsi="Arial" w:cs="Arial"/>
                <w:sz w:val="20"/>
                <w:szCs w:val="20"/>
              </w:rPr>
            </w:pPr>
            <w:r w:rsidRPr="00042DDC">
              <w:rPr>
                <w:rFonts w:ascii="Arial" w:hAnsi="Arial" w:cs="Arial"/>
                <w:sz w:val="20"/>
                <w:szCs w:val="20"/>
              </w:rPr>
              <w:t>à l'issue des travaux, le vendeur ou bailleur met les informations nécessaires concernant les travaux qu'il a exécutés ou qui ont été exécutés pour son compte à la disposition de l'acquéreur ou du locataire en vue de l'établissement de la déclaration PEB.</w:t>
            </w:r>
          </w:p>
          <w:p w14:paraId="1F0FCFCF" w14:textId="77777777" w:rsidR="00061AC6" w:rsidRDefault="00061AC6" w:rsidP="00EC5424">
            <w:pPr>
              <w:pStyle w:val="Sansinterligne"/>
              <w:tabs>
                <w:tab w:val="left" w:pos="284"/>
              </w:tabs>
              <w:ind w:left="284"/>
              <w:jc w:val="both"/>
            </w:pPr>
          </w:p>
        </w:tc>
      </w:tr>
    </w:tbl>
    <w:p w14:paraId="79894703" w14:textId="77777777" w:rsidR="00061AC6" w:rsidRPr="0018617D" w:rsidRDefault="00061AC6" w:rsidP="00F44F64">
      <w:pPr>
        <w:spacing w:after="0"/>
        <w:rPr>
          <w:sz w:val="10"/>
        </w:rPr>
      </w:pPr>
    </w:p>
    <w:tbl>
      <w:tblPr>
        <w:tblStyle w:val="Grilledutableau"/>
        <w:tblW w:w="0" w:type="auto"/>
        <w:shd w:val="clear" w:color="auto" w:fill="CCFFFF"/>
        <w:tblLook w:val="04A0" w:firstRow="1" w:lastRow="0" w:firstColumn="1" w:lastColumn="0" w:noHBand="0" w:noVBand="1"/>
      </w:tblPr>
      <w:tblGrid>
        <w:gridCol w:w="9628"/>
      </w:tblGrid>
      <w:tr w:rsidR="00895279" w14:paraId="3F998738" w14:textId="77777777" w:rsidTr="00042DDC">
        <w:trPr>
          <w:trHeight w:val="896"/>
        </w:trPr>
        <w:tc>
          <w:tcPr>
            <w:tcW w:w="9628" w:type="dxa"/>
            <w:shd w:val="clear" w:color="auto" w:fill="CCFFFF"/>
            <w:vAlign w:val="bottom"/>
          </w:tcPr>
          <w:p w14:paraId="227649AF" w14:textId="77777777" w:rsidR="00042DDC" w:rsidRPr="00042DDC" w:rsidRDefault="00042DDC" w:rsidP="00042DDC">
            <w:pPr>
              <w:pStyle w:val="Sansinterligne"/>
              <w:tabs>
                <w:tab w:val="left" w:pos="426"/>
              </w:tabs>
              <w:spacing w:after="120"/>
              <w:ind w:left="-425" w:firstLine="425"/>
              <w:rPr>
                <w:rFonts w:ascii="Arial" w:hAnsi="Arial" w:cs="Arial"/>
                <w:b/>
                <w:sz w:val="20"/>
                <w:szCs w:val="20"/>
              </w:rPr>
            </w:pPr>
            <w:r w:rsidRPr="00042DDC">
              <w:rPr>
                <w:rFonts w:ascii="Arial" w:hAnsi="Arial" w:cs="Arial"/>
                <w:b/>
                <w:sz w:val="20"/>
                <w:szCs w:val="20"/>
              </w:rPr>
              <w:t xml:space="preserve">Il s’agit d’un changement de: </w:t>
            </w:r>
          </w:p>
          <w:p w14:paraId="2EF58156" w14:textId="77777777" w:rsidR="00895279" w:rsidRPr="00F10E3B" w:rsidRDefault="00895279" w:rsidP="00895279">
            <w:pPr>
              <w:pStyle w:val="Sansinterligne"/>
              <w:tabs>
                <w:tab w:val="left" w:pos="426"/>
              </w:tabs>
              <w:ind w:left="-426" w:firstLine="426"/>
              <w:rPr>
                <w:rFonts w:ascii="Arial" w:hAnsi="Arial" w:cs="Arial"/>
                <w:sz w:val="20"/>
                <w:szCs w:val="20"/>
              </w:rPr>
            </w:pPr>
            <w:r w:rsidRPr="00F10E3B">
              <w:rPr>
                <w:rFonts w:ascii="Arial" w:hAnsi="Arial" w:cs="Arial"/>
                <w:sz w:val="20"/>
                <w:szCs w:val="20"/>
              </w:rPr>
              <w:t xml:space="preserve">Déclarant  </w:t>
            </w:r>
            <w:r w:rsidRPr="00F10E3B">
              <w:rPr>
                <w:rFonts w:ascii="Arial" w:hAnsi="Arial" w:cs="Arial"/>
                <w:sz w:val="20"/>
                <w:szCs w:val="20"/>
              </w:rPr>
              <w:tab/>
            </w:r>
            <w:sdt>
              <w:sdtPr>
                <w:rPr>
                  <w:rFonts w:ascii="MS Gothic" w:eastAsia="MS Gothic" w:hAnsi="MS Gothic" w:cs="Arial"/>
                  <w:sz w:val="20"/>
                  <w:szCs w:val="20"/>
                </w:rPr>
                <w:id w:val="-841317967"/>
                <w14:checkbox>
                  <w14:checked w14:val="0"/>
                  <w14:checkedState w14:val="2612" w14:font="MS Gothic"/>
                  <w14:uncheckedState w14:val="2610" w14:font="MS Gothic"/>
                </w14:checkbox>
              </w:sdtPr>
              <w:sdtEndPr/>
              <w:sdtContent>
                <w:r w:rsidR="00F10E3B">
                  <w:rPr>
                    <w:rFonts w:ascii="MS Gothic" w:eastAsia="MS Gothic" w:hAnsi="MS Gothic" w:cs="Arial" w:hint="eastAsia"/>
                    <w:sz w:val="20"/>
                    <w:szCs w:val="20"/>
                  </w:rPr>
                  <w:t>☐</w:t>
                </w:r>
              </w:sdtContent>
            </w:sdt>
          </w:p>
          <w:p w14:paraId="1B6F9404" w14:textId="77777777" w:rsidR="00895279" w:rsidRPr="00F10E3B" w:rsidRDefault="00895279" w:rsidP="00895279">
            <w:pPr>
              <w:pStyle w:val="Sansinterligne"/>
              <w:tabs>
                <w:tab w:val="left" w:pos="426"/>
              </w:tabs>
              <w:ind w:left="-426" w:firstLine="426"/>
              <w:rPr>
                <w:rFonts w:ascii="Arial" w:hAnsi="Arial" w:cs="Arial"/>
                <w:sz w:val="20"/>
                <w:szCs w:val="20"/>
              </w:rPr>
            </w:pPr>
            <w:r w:rsidRPr="00F10E3B">
              <w:rPr>
                <w:rFonts w:ascii="Arial" w:hAnsi="Arial" w:cs="Arial"/>
                <w:sz w:val="20"/>
                <w:szCs w:val="20"/>
              </w:rPr>
              <w:t>Conseiller PEB</w:t>
            </w:r>
            <w:r w:rsidRPr="00F10E3B">
              <w:rPr>
                <w:rFonts w:ascii="Arial" w:hAnsi="Arial" w:cs="Arial"/>
                <w:sz w:val="20"/>
                <w:szCs w:val="20"/>
              </w:rPr>
              <w:tab/>
            </w:r>
            <w:sdt>
              <w:sdtPr>
                <w:rPr>
                  <w:rFonts w:ascii="Arial" w:hAnsi="Arial" w:cs="Arial"/>
                  <w:sz w:val="20"/>
                  <w:szCs w:val="20"/>
                </w:rPr>
                <w:id w:val="927777617"/>
                <w14:checkbox>
                  <w14:checked w14:val="0"/>
                  <w14:checkedState w14:val="2612" w14:font="MS Gothic"/>
                  <w14:uncheckedState w14:val="2610" w14:font="MS Gothic"/>
                </w14:checkbox>
              </w:sdtPr>
              <w:sdtEndPr/>
              <w:sdtContent>
                <w:r w:rsidR="00F10E3B">
                  <w:rPr>
                    <w:rFonts w:ascii="MS Gothic" w:eastAsia="MS Gothic" w:hAnsi="MS Gothic" w:cs="Arial" w:hint="eastAsia"/>
                    <w:sz w:val="20"/>
                    <w:szCs w:val="20"/>
                  </w:rPr>
                  <w:t>☐</w:t>
                </w:r>
              </w:sdtContent>
            </w:sdt>
          </w:p>
          <w:p w14:paraId="228E13C7" w14:textId="77777777" w:rsidR="00895279" w:rsidRPr="00895279" w:rsidRDefault="00895279" w:rsidP="00895279">
            <w:pPr>
              <w:pStyle w:val="Sansinterligne"/>
              <w:tabs>
                <w:tab w:val="left" w:pos="426"/>
              </w:tabs>
              <w:ind w:left="-426" w:firstLine="426"/>
              <w:rPr>
                <w:sz w:val="24"/>
              </w:rPr>
            </w:pPr>
            <w:r w:rsidRPr="00F10E3B">
              <w:rPr>
                <w:rFonts w:ascii="Arial" w:hAnsi="Arial" w:cs="Arial"/>
                <w:sz w:val="20"/>
                <w:szCs w:val="20"/>
              </w:rPr>
              <w:t xml:space="preserve">Architecte </w:t>
            </w:r>
            <w:r w:rsidRPr="00F10E3B">
              <w:rPr>
                <w:rFonts w:ascii="Arial" w:hAnsi="Arial" w:cs="Arial"/>
                <w:sz w:val="20"/>
                <w:szCs w:val="20"/>
              </w:rPr>
              <w:tab/>
            </w:r>
            <w:sdt>
              <w:sdtPr>
                <w:rPr>
                  <w:rFonts w:ascii="Arial" w:hAnsi="Arial" w:cs="Arial"/>
                  <w:sz w:val="20"/>
                  <w:szCs w:val="20"/>
                </w:rPr>
                <w:id w:val="-752808694"/>
                <w14:checkbox>
                  <w14:checked w14:val="0"/>
                  <w14:checkedState w14:val="2612" w14:font="MS Gothic"/>
                  <w14:uncheckedState w14:val="2610" w14:font="MS Gothic"/>
                </w14:checkbox>
              </w:sdtPr>
              <w:sdtEndPr/>
              <w:sdtContent>
                <w:r w:rsidR="00F10E3B">
                  <w:rPr>
                    <w:rFonts w:ascii="MS Gothic" w:eastAsia="MS Gothic" w:hAnsi="MS Gothic" w:cs="Arial" w:hint="eastAsia"/>
                    <w:sz w:val="20"/>
                    <w:szCs w:val="20"/>
                  </w:rPr>
                  <w:t>☐</w:t>
                </w:r>
              </w:sdtContent>
            </w:sdt>
          </w:p>
        </w:tc>
      </w:tr>
    </w:tbl>
    <w:p w14:paraId="7FE54595" w14:textId="77777777" w:rsidR="00F44F64" w:rsidRPr="00F44F64" w:rsidRDefault="00CE2B9C" w:rsidP="0018617D">
      <w:pPr>
        <w:spacing w:before="120"/>
        <w:rPr>
          <w:rFonts w:ascii="Arial" w:hAnsi="Arial" w:cs="Arial"/>
          <w:b/>
          <w:smallCaps/>
          <w:sz w:val="20"/>
        </w:rPr>
      </w:pPr>
      <w:r w:rsidRPr="00CE2B9C">
        <w:rPr>
          <w:rFonts w:ascii="Arial" w:hAnsi="Arial" w:cs="Arial"/>
          <w:b/>
          <w:smallCaps/>
          <w:sz w:val="24"/>
        </w:rPr>
        <w:t>Cadre 1</w:t>
      </w:r>
      <w:r>
        <w:rPr>
          <w:rFonts w:ascii="Arial" w:hAnsi="Arial" w:cs="Arial"/>
          <w:b/>
          <w:smallCaps/>
          <w:sz w:val="20"/>
        </w:rPr>
        <w:t xml:space="preserve">: </w:t>
      </w:r>
      <w:r w:rsidR="00F44F64">
        <w:rPr>
          <w:rFonts w:ascii="Arial" w:hAnsi="Arial" w:cs="Arial"/>
          <w:b/>
          <w:smallCaps/>
          <w:sz w:val="20"/>
        </w:rPr>
        <w:t>Données administratives</w:t>
      </w: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336"/>
        <w:gridCol w:w="1601"/>
        <w:gridCol w:w="955"/>
        <w:gridCol w:w="1290"/>
        <w:gridCol w:w="606"/>
        <w:gridCol w:w="492"/>
        <w:gridCol w:w="452"/>
        <w:gridCol w:w="438"/>
      </w:tblGrid>
      <w:tr w:rsidR="00D76555" w:rsidRPr="00D76555" w14:paraId="5A27076A" w14:textId="77777777" w:rsidTr="00507415">
        <w:trPr>
          <w:trHeight w:val="480"/>
        </w:trPr>
        <w:tc>
          <w:tcPr>
            <w:tcW w:w="196" w:type="dxa"/>
            <w:shd w:val="clear" w:color="000000" w:fill="CCFFFF"/>
            <w:vAlign w:val="center"/>
            <w:hideMark/>
          </w:tcPr>
          <w:p w14:paraId="19AB67F5" w14:textId="77777777" w:rsidR="00D76555" w:rsidRPr="00D76555" w:rsidRDefault="00D76555" w:rsidP="00D76555">
            <w:pPr>
              <w:spacing w:after="0" w:line="240" w:lineRule="auto"/>
              <w:jc w:val="both"/>
              <w:rPr>
                <w:rFonts w:ascii="Arial" w:eastAsia="Times New Roman" w:hAnsi="Arial" w:cs="Arial"/>
                <w:sz w:val="20"/>
                <w:szCs w:val="20"/>
                <w:lang w:eastAsia="fr-BE"/>
              </w:rPr>
            </w:pPr>
            <w:bookmarkStart w:id="0" w:name="RANGE!A1:J13"/>
            <w:r w:rsidRPr="00D76555">
              <w:rPr>
                <w:rFonts w:ascii="Arial" w:eastAsia="Times New Roman" w:hAnsi="Arial" w:cs="Arial"/>
                <w:sz w:val="20"/>
                <w:szCs w:val="20"/>
                <w:lang w:eastAsia="fr-BE"/>
              </w:rPr>
              <w:t> </w:t>
            </w:r>
            <w:bookmarkEnd w:id="0"/>
          </w:p>
        </w:tc>
        <w:tc>
          <w:tcPr>
            <w:tcW w:w="3604" w:type="dxa"/>
            <w:gridSpan w:val="2"/>
            <w:shd w:val="clear" w:color="000000" w:fill="CCFFFF"/>
            <w:noWrap/>
            <w:vAlign w:val="center"/>
            <w:hideMark/>
          </w:tcPr>
          <w:p w14:paraId="5FBFDB2C" w14:textId="18F72DAC" w:rsidR="00D76555" w:rsidRPr="00D76555" w:rsidRDefault="004E23D8" w:rsidP="00C615D1">
            <w:pPr>
              <w:spacing w:after="0" w:line="240" w:lineRule="auto"/>
              <w:rPr>
                <w:rFonts w:ascii="Arial" w:eastAsia="Times New Roman" w:hAnsi="Arial" w:cs="Arial"/>
                <w:b/>
                <w:bCs/>
                <w:sz w:val="20"/>
                <w:szCs w:val="20"/>
                <w:lang w:eastAsia="fr-BE"/>
              </w:rPr>
            </w:pPr>
            <w:r>
              <w:rPr>
                <w:rFonts w:ascii="Arial" w:eastAsia="Times New Roman" w:hAnsi="Arial" w:cs="Arial"/>
                <w:b/>
                <w:bCs/>
                <w:sz w:val="20"/>
                <w:szCs w:val="20"/>
                <w:lang w:eastAsia="fr-BE"/>
              </w:rPr>
              <w:t xml:space="preserve">A) </w:t>
            </w:r>
            <w:r w:rsidR="00D76555" w:rsidRPr="00D76555">
              <w:rPr>
                <w:rFonts w:ascii="Arial" w:eastAsia="Times New Roman" w:hAnsi="Arial" w:cs="Arial"/>
                <w:b/>
                <w:bCs/>
                <w:sz w:val="20"/>
                <w:szCs w:val="20"/>
                <w:lang w:eastAsia="fr-BE"/>
              </w:rPr>
              <w:t>Données du projet</w:t>
            </w:r>
          </w:p>
        </w:tc>
        <w:tc>
          <w:tcPr>
            <w:tcW w:w="1601" w:type="dxa"/>
            <w:shd w:val="clear" w:color="000000" w:fill="CCFFFF"/>
            <w:vAlign w:val="center"/>
            <w:hideMark/>
          </w:tcPr>
          <w:p w14:paraId="5E481786"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955" w:type="dxa"/>
            <w:shd w:val="clear" w:color="000000" w:fill="CCFFFF"/>
            <w:vAlign w:val="center"/>
            <w:hideMark/>
          </w:tcPr>
          <w:p w14:paraId="0EBB6924" w14:textId="77777777" w:rsidR="00D76555" w:rsidRPr="00D76555" w:rsidRDefault="00D76555" w:rsidP="00D76555">
            <w:pPr>
              <w:spacing w:after="0" w:line="240" w:lineRule="auto"/>
              <w:rPr>
                <w:rFonts w:ascii="Arial" w:eastAsia="Times New Roman" w:hAnsi="Arial" w:cs="Arial"/>
                <w:color w:val="FFFFFF"/>
                <w:sz w:val="20"/>
                <w:szCs w:val="20"/>
                <w:lang w:eastAsia="fr-BE"/>
              </w:rPr>
            </w:pPr>
            <w:r w:rsidRPr="00D76555">
              <w:rPr>
                <w:rFonts w:ascii="Arial" w:eastAsia="Times New Roman" w:hAnsi="Arial" w:cs="Arial"/>
                <w:color w:val="FFFFFF"/>
                <w:sz w:val="20"/>
                <w:szCs w:val="20"/>
                <w:lang w:eastAsia="fr-BE"/>
              </w:rPr>
              <w:t> </w:t>
            </w:r>
          </w:p>
        </w:tc>
        <w:tc>
          <w:tcPr>
            <w:tcW w:w="1290" w:type="dxa"/>
            <w:tcBorders>
              <w:bottom w:val="nil"/>
            </w:tcBorders>
            <w:shd w:val="clear" w:color="000000" w:fill="CCFFFF"/>
            <w:vAlign w:val="center"/>
            <w:hideMark/>
          </w:tcPr>
          <w:p w14:paraId="46BD4E6A" w14:textId="77777777" w:rsidR="00D76555" w:rsidRPr="00D76555" w:rsidRDefault="00D76555" w:rsidP="00D76555">
            <w:pPr>
              <w:spacing w:after="0" w:line="240" w:lineRule="auto"/>
              <w:rPr>
                <w:rFonts w:ascii="Arial" w:eastAsia="Times New Roman" w:hAnsi="Arial" w:cs="Arial"/>
                <w:color w:val="FFFFFF"/>
                <w:sz w:val="20"/>
                <w:szCs w:val="20"/>
                <w:lang w:eastAsia="fr-BE"/>
              </w:rPr>
            </w:pPr>
            <w:r w:rsidRPr="00D76555">
              <w:rPr>
                <w:rFonts w:ascii="Arial" w:eastAsia="Times New Roman" w:hAnsi="Arial" w:cs="Arial"/>
                <w:color w:val="FFFFFF"/>
                <w:sz w:val="20"/>
                <w:szCs w:val="20"/>
                <w:lang w:eastAsia="fr-BE"/>
              </w:rPr>
              <w:t> </w:t>
            </w:r>
          </w:p>
        </w:tc>
        <w:tc>
          <w:tcPr>
            <w:tcW w:w="606" w:type="dxa"/>
            <w:tcBorders>
              <w:bottom w:val="single" w:sz="4" w:space="0" w:color="auto"/>
            </w:tcBorders>
            <w:shd w:val="clear" w:color="000000" w:fill="CCFFFF"/>
            <w:vAlign w:val="center"/>
            <w:hideMark/>
          </w:tcPr>
          <w:p w14:paraId="67760528" w14:textId="77777777" w:rsidR="00D76555" w:rsidRPr="00D76555" w:rsidRDefault="00D76555" w:rsidP="00D76555">
            <w:pPr>
              <w:spacing w:after="0" w:line="240" w:lineRule="auto"/>
              <w:rPr>
                <w:rFonts w:ascii="Arial" w:eastAsia="Times New Roman" w:hAnsi="Arial" w:cs="Arial"/>
                <w:color w:val="FFFFFF"/>
                <w:sz w:val="20"/>
                <w:szCs w:val="20"/>
                <w:lang w:eastAsia="fr-BE"/>
              </w:rPr>
            </w:pPr>
            <w:r w:rsidRPr="00D76555">
              <w:rPr>
                <w:rFonts w:ascii="Arial" w:eastAsia="Times New Roman" w:hAnsi="Arial" w:cs="Arial"/>
                <w:color w:val="FFFFFF"/>
                <w:sz w:val="20"/>
                <w:szCs w:val="20"/>
                <w:lang w:eastAsia="fr-BE"/>
              </w:rPr>
              <w:t> </w:t>
            </w:r>
          </w:p>
        </w:tc>
        <w:tc>
          <w:tcPr>
            <w:tcW w:w="492" w:type="dxa"/>
            <w:tcBorders>
              <w:bottom w:val="nil"/>
            </w:tcBorders>
            <w:shd w:val="clear" w:color="000000" w:fill="CCFFFF"/>
            <w:vAlign w:val="center"/>
            <w:hideMark/>
          </w:tcPr>
          <w:p w14:paraId="35B0C8C4" w14:textId="77777777" w:rsidR="00D76555" w:rsidRPr="00D76555" w:rsidRDefault="00D76555" w:rsidP="00D76555">
            <w:pPr>
              <w:spacing w:after="0" w:line="240" w:lineRule="auto"/>
              <w:rPr>
                <w:rFonts w:ascii="Arial" w:eastAsia="Times New Roman" w:hAnsi="Arial" w:cs="Arial"/>
                <w:color w:val="FFFFFF"/>
                <w:sz w:val="20"/>
                <w:szCs w:val="20"/>
                <w:lang w:eastAsia="fr-BE"/>
              </w:rPr>
            </w:pPr>
            <w:r w:rsidRPr="00D76555">
              <w:rPr>
                <w:rFonts w:ascii="Arial" w:eastAsia="Times New Roman" w:hAnsi="Arial" w:cs="Arial"/>
                <w:color w:val="FFFFFF"/>
                <w:sz w:val="20"/>
                <w:szCs w:val="20"/>
                <w:lang w:eastAsia="fr-BE"/>
              </w:rPr>
              <w:t> </w:t>
            </w:r>
          </w:p>
        </w:tc>
        <w:tc>
          <w:tcPr>
            <w:tcW w:w="452" w:type="dxa"/>
            <w:tcBorders>
              <w:bottom w:val="single" w:sz="4" w:space="0" w:color="auto"/>
            </w:tcBorders>
            <w:shd w:val="clear" w:color="000000" w:fill="CCFFFF"/>
            <w:vAlign w:val="center"/>
            <w:hideMark/>
          </w:tcPr>
          <w:p w14:paraId="5A12DCFF" w14:textId="77777777" w:rsidR="00D76555" w:rsidRPr="00D76555" w:rsidRDefault="00D76555" w:rsidP="00D76555">
            <w:pPr>
              <w:spacing w:after="0" w:line="240" w:lineRule="auto"/>
              <w:rPr>
                <w:rFonts w:ascii="Arial" w:eastAsia="Times New Roman" w:hAnsi="Arial" w:cs="Arial"/>
                <w:color w:val="FFFFFF"/>
                <w:sz w:val="20"/>
                <w:szCs w:val="20"/>
                <w:lang w:eastAsia="fr-BE"/>
              </w:rPr>
            </w:pPr>
            <w:r w:rsidRPr="00D76555">
              <w:rPr>
                <w:rFonts w:ascii="Arial" w:eastAsia="Times New Roman" w:hAnsi="Arial" w:cs="Arial"/>
                <w:color w:val="FFFFFF"/>
                <w:sz w:val="20"/>
                <w:szCs w:val="20"/>
                <w:lang w:eastAsia="fr-BE"/>
              </w:rPr>
              <w:t> </w:t>
            </w:r>
          </w:p>
        </w:tc>
        <w:tc>
          <w:tcPr>
            <w:tcW w:w="438" w:type="dxa"/>
            <w:shd w:val="clear" w:color="000000" w:fill="CCFFFF"/>
            <w:vAlign w:val="center"/>
            <w:hideMark/>
          </w:tcPr>
          <w:p w14:paraId="20B4FBA7" w14:textId="77777777" w:rsidR="00D76555" w:rsidRPr="00D76555" w:rsidRDefault="00D76555" w:rsidP="00D76555">
            <w:pPr>
              <w:spacing w:after="0" w:line="240" w:lineRule="auto"/>
              <w:jc w:val="both"/>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r>
      <w:tr w:rsidR="00D76555" w:rsidRPr="00D76555" w14:paraId="633F089E" w14:textId="77777777" w:rsidTr="00507415">
        <w:trPr>
          <w:trHeight w:val="345"/>
        </w:trPr>
        <w:tc>
          <w:tcPr>
            <w:tcW w:w="196" w:type="dxa"/>
            <w:shd w:val="clear" w:color="000000" w:fill="CCFFFF"/>
            <w:vAlign w:val="center"/>
            <w:hideMark/>
          </w:tcPr>
          <w:p w14:paraId="26544DDE" w14:textId="77777777" w:rsidR="00D76555" w:rsidRPr="00D76555" w:rsidRDefault="00D76555" w:rsidP="00D76555">
            <w:pPr>
              <w:spacing w:after="0" w:line="240" w:lineRule="auto"/>
              <w:jc w:val="both"/>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268" w:type="dxa"/>
            <w:tcBorders>
              <w:right w:val="single" w:sz="4" w:space="0" w:color="auto"/>
            </w:tcBorders>
            <w:shd w:val="clear" w:color="000000" w:fill="CCFFFF"/>
            <w:vAlign w:val="center"/>
            <w:hideMark/>
          </w:tcPr>
          <w:p w14:paraId="0B3C07C2"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Rue</w:t>
            </w:r>
          </w:p>
        </w:tc>
        <w:tc>
          <w:tcPr>
            <w:tcW w:w="2336" w:type="dxa"/>
            <w:tcBorders>
              <w:top w:val="single" w:sz="4" w:space="0" w:color="auto"/>
              <w:left w:val="single" w:sz="4" w:space="0" w:color="auto"/>
              <w:bottom w:val="single" w:sz="4" w:space="0" w:color="auto"/>
            </w:tcBorders>
            <w:shd w:val="clear" w:color="auto" w:fill="auto"/>
            <w:vAlign w:val="center"/>
            <w:hideMark/>
          </w:tcPr>
          <w:p w14:paraId="1902433E"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601" w:type="dxa"/>
            <w:tcBorders>
              <w:top w:val="single" w:sz="4" w:space="0" w:color="auto"/>
              <w:bottom w:val="single" w:sz="4" w:space="0" w:color="auto"/>
            </w:tcBorders>
            <w:shd w:val="clear" w:color="auto" w:fill="auto"/>
            <w:noWrap/>
            <w:vAlign w:val="bottom"/>
            <w:hideMark/>
          </w:tcPr>
          <w:p w14:paraId="06DA69FC"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955" w:type="dxa"/>
            <w:tcBorders>
              <w:top w:val="single" w:sz="4" w:space="0" w:color="auto"/>
              <w:bottom w:val="single" w:sz="4" w:space="0" w:color="auto"/>
              <w:right w:val="single" w:sz="4" w:space="0" w:color="auto"/>
            </w:tcBorders>
            <w:shd w:val="clear" w:color="auto" w:fill="auto"/>
            <w:vAlign w:val="center"/>
            <w:hideMark/>
          </w:tcPr>
          <w:p w14:paraId="04208E77"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290" w:type="dxa"/>
            <w:tcBorders>
              <w:top w:val="nil"/>
              <w:left w:val="single" w:sz="4" w:space="0" w:color="auto"/>
              <w:bottom w:val="nil"/>
              <w:right w:val="single" w:sz="4" w:space="0" w:color="auto"/>
            </w:tcBorders>
            <w:shd w:val="clear" w:color="000000" w:fill="CCFFFF"/>
            <w:vAlign w:val="center"/>
            <w:hideMark/>
          </w:tcPr>
          <w:p w14:paraId="70061B42"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N°</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09D60"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492" w:type="dxa"/>
            <w:tcBorders>
              <w:top w:val="nil"/>
              <w:left w:val="single" w:sz="4" w:space="0" w:color="auto"/>
              <w:bottom w:val="nil"/>
              <w:right w:val="single" w:sz="4" w:space="0" w:color="auto"/>
            </w:tcBorders>
            <w:shd w:val="clear" w:color="000000" w:fill="CCFFFF"/>
            <w:vAlign w:val="center"/>
            <w:hideMark/>
          </w:tcPr>
          <w:p w14:paraId="70B24304"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 xml:space="preserve">Bte </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D3D0" w14:textId="77777777" w:rsidR="00D76555" w:rsidRPr="00D76555" w:rsidRDefault="00D76555" w:rsidP="00D76555">
            <w:pPr>
              <w:spacing w:after="0" w:line="240" w:lineRule="auto"/>
              <w:rPr>
                <w:rFonts w:ascii="Arial" w:eastAsia="Times New Roman" w:hAnsi="Arial" w:cs="Arial"/>
                <w:b/>
                <w:bCs/>
                <w:sz w:val="20"/>
                <w:szCs w:val="20"/>
                <w:lang w:eastAsia="fr-BE"/>
              </w:rPr>
            </w:pPr>
            <w:r w:rsidRPr="00D76555">
              <w:rPr>
                <w:rFonts w:ascii="Arial" w:eastAsia="Times New Roman" w:hAnsi="Arial" w:cs="Arial"/>
                <w:b/>
                <w:bCs/>
                <w:sz w:val="20"/>
                <w:szCs w:val="20"/>
                <w:lang w:eastAsia="fr-BE"/>
              </w:rPr>
              <w:t> </w:t>
            </w:r>
          </w:p>
        </w:tc>
        <w:tc>
          <w:tcPr>
            <w:tcW w:w="438" w:type="dxa"/>
            <w:tcBorders>
              <w:left w:val="single" w:sz="4" w:space="0" w:color="auto"/>
            </w:tcBorders>
            <w:shd w:val="clear" w:color="000000" w:fill="CCFFFF"/>
            <w:vAlign w:val="center"/>
            <w:hideMark/>
          </w:tcPr>
          <w:p w14:paraId="03E780A6" w14:textId="77777777" w:rsidR="00D76555" w:rsidRPr="00D76555" w:rsidRDefault="00D76555" w:rsidP="00D76555">
            <w:pPr>
              <w:spacing w:after="0" w:line="240" w:lineRule="auto"/>
              <w:jc w:val="both"/>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r>
      <w:tr w:rsidR="00D76555" w:rsidRPr="00507415" w14:paraId="41B9966D" w14:textId="77777777" w:rsidTr="00C615D1">
        <w:trPr>
          <w:trHeight w:val="75"/>
        </w:trPr>
        <w:tc>
          <w:tcPr>
            <w:tcW w:w="196" w:type="dxa"/>
            <w:shd w:val="clear" w:color="000000" w:fill="CCFFFF"/>
            <w:vAlign w:val="center"/>
            <w:hideMark/>
          </w:tcPr>
          <w:p w14:paraId="043A7B98"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268" w:type="dxa"/>
            <w:shd w:val="clear" w:color="000000" w:fill="CCFFFF"/>
            <w:vAlign w:val="center"/>
            <w:hideMark/>
          </w:tcPr>
          <w:p w14:paraId="52A4377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2336" w:type="dxa"/>
            <w:tcBorders>
              <w:bottom w:val="single" w:sz="4" w:space="0" w:color="auto"/>
            </w:tcBorders>
            <w:shd w:val="clear" w:color="000000" w:fill="CCFFFF"/>
            <w:vAlign w:val="center"/>
            <w:hideMark/>
          </w:tcPr>
          <w:p w14:paraId="00F14B8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601" w:type="dxa"/>
            <w:tcBorders>
              <w:bottom w:val="single" w:sz="4" w:space="0" w:color="auto"/>
            </w:tcBorders>
            <w:shd w:val="clear" w:color="000000" w:fill="CCFFFF"/>
            <w:vAlign w:val="center"/>
            <w:hideMark/>
          </w:tcPr>
          <w:p w14:paraId="43EBCF84" w14:textId="77777777" w:rsidR="00D76555" w:rsidRPr="00D76555" w:rsidRDefault="00D76555" w:rsidP="00D76555">
            <w:pPr>
              <w:spacing w:after="0" w:line="240" w:lineRule="auto"/>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955" w:type="dxa"/>
            <w:tcBorders>
              <w:top w:val="nil"/>
              <w:bottom w:val="single" w:sz="4" w:space="0" w:color="auto"/>
            </w:tcBorders>
            <w:shd w:val="clear" w:color="000000" w:fill="CCFFFF"/>
            <w:vAlign w:val="center"/>
            <w:hideMark/>
          </w:tcPr>
          <w:p w14:paraId="4884C163" w14:textId="77777777" w:rsidR="00D76555" w:rsidRPr="00D76555" w:rsidRDefault="00D76555" w:rsidP="00D76555">
            <w:pPr>
              <w:spacing w:after="0" w:line="240" w:lineRule="auto"/>
              <w:jc w:val="right"/>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1290" w:type="dxa"/>
            <w:tcBorders>
              <w:top w:val="nil"/>
            </w:tcBorders>
            <w:shd w:val="clear" w:color="000000" w:fill="CCFFFF"/>
            <w:vAlign w:val="center"/>
            <w:hideMark/>
          </w:tcPr>
          <w:p w14:paraId="27FBCE61" w14:textId="77777777" w:rsidR="00D76555" w:rsidRPr="00D76555" w:rsidRDefault="00D76555" w:rsidP="00D76555">
            <w:pPr>
              <w:spacing w:after="0" w:line="240" w:lineRule="auto"/>
              <w:jc w:val="right"/>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606" w:type="dxa"/>
            <w:tcBorders>
              <w:top w:val="nil"/>
              <w:bottom w:val="single" w:sz="4" w:space="0" w:color="auto"/>
            </w:tcBorders>
            <w:shd w:val="clear" w:color="000000" w:fill="CCFFFF"/>
            <w:vAlign w:val="center"/>
            <w:hideMark/>
          </w:tcPr>
          <w:p w14:paraId="022929CC" w14:textId="77777777" w:rsidR="00D76555" w:rsidRPr="00D76555" w:rsidRDefault="00D76555" w:rsidP="00D76555">
            <w:pPr>
              <w:spacing w:after="0" w:line="240" w:lineRule="auto"/>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492" w:type="dxa"/>
            <w:tcBorders>
              <w:top w:val="nil"/>
            </w:tcBorders>
            <w:shd w:val="clear" w:color="000000" w:fill="CCFFFF"/>
            <w:vAlign w:val="center"/>
            <w:hideMark/>
          </w:tcPr>
          <w:p w14:paraId="00352053" w14:textId="77777777" w:rsidR="00D76555" w:rsidRPr="00D76555" w:rsidRDefault="00D76555" w:rsidP="00D76555">
            <w:pPr>
              <w:spacing w:after="0" w:line="240" w:lineRule="auto"/>
              <w:jc w:val="right"/>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452" w:type="dxa"/>
            <w:tcBorders>
              <w:top w:val="single" w:sz="4" w:space="0" w:color="auto"/>
            </w:tcBorders>
            <w:shd w:val="clear" w:color="000000" w:fill="CCFFFF"/>
            <w:vAlign w:val="center"/>
            <w:hideMark/>
          </w:tcPr>
          <w:p w14:paraId="1125BFE3" w14:textId="77777777" w:rsidR="00D76555" w:rsidRPr="00D76555" w:rsidRDefault="00D76555" w:rsidP="00D76555">
            <w:pPr>
              <w:spacing w:after="0" w:line="240" w:lineRule="auto"/>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c>
          <w:tcPr>
            <w:tcW w:w="438" w:type="dxa"/>
            <w:shd w:val="clear" w:color="000000" w:fill="CCFFFF"/>
            <w:vAlign w:val="center"/>
            <w:hideMark/>
          </w:tcPr>
          <w:p w14:paraId="703F269F" w14:textId="77777777" w:rsidR="00D76555" w:rsidRPr="00D76555" w:rsidRDefault="00D76555" w:rsidP="00D76555">
            <w:pPr>
              <w:spacing w:after="0" w:line="240" w:lineRule="auto"/>
              <w:jc w:val="both"/>
              <w:rPr>
                <w:rFonts w:ascii="Arial" w:eastAsia="Times New Roman" w:hAnsi="Arial" w:cs="Arial"/>
                <w:color w:val="FF0000"/>
                <w:sz w:val="6"/>
                <w:szCs w:val="20"/>
                <w:lang w:eastAsia="fr-BE"/>
              </w:rPr>
            </w:pPr>
            <w:r w:rsidRPr="00D76555">
              <w:rPr>
                <w:rFonts w:ascii="Arial" w:eastAsia="Times New Roman" w:hAnsi="Arial" w:cs="Arial"/>
                <w:color w:val="FF0000"/>
                <w:sz w:val="6"/>
                <w:szCs w:val="20"/>
                <w:lang w:eastAsia="fr-BE"/>
              </w:rPr>
              <w:t> </w:t>
            </w:r>
          </w:p>
        </w:tc>
      </w:tr>
      <w:tr w:rsidR="00D76555" w:rsidRPr="00D76555" w14:paraId="7DDD0F31" w14:textId="77777777" w:rsidTr="00C615D1">
        <w:trPr>
          <w:trHeight w:val="345"/>
        </w:trPr>
        <w:tc>
          <w:tcPr>
            <w:tcW w:w="196" w:type="dxa"/>
            <w:shd w:val="clear" w:color="000000" w:fill="CCFFFF"/>
            <w:vAlign w:val="center"/>
            <w:hideMark/>
          </w:tcPr>
          <w:p w14:paraId="07CCA666" w14:textId="77777777" w:rsidR="00D76555" w:rsidRPr="00D76555" w:rsidRDefault="00D76555" w:rsidP="00D76555">
            <w:pPr>
              <w:spacing w:after="0" w:line="240" w:lineRule="auto"/>
              <w:jc w:val="both"/>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268" w:type="dxa"/>
            <w:tcBorders>
              <w:right w:val="single" w:sz="4" w:space="0" w:color="auto"/>
            </w:tcBorders>
            <w:shd w:val="clear" w:color="000000" w:fill="CCFFFF"/>
            <w:noWrap/>
            <w:vAlign w:val="center"/>
            <w:hideMark/>
          </w:tcPr>
          <w:p w14:paraId="51183F84"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Commune</w:t>
            </w:r>
          </w:p>
        </w:tc>
        <w:tc>
          <w:tcPr>
            <w:tcW w:w="2336" w:type="dxa"/>
            <w:tcBorders>
              <w:top w:val="single" w:sz="4" w:space="0" w:color="auto"/>
              <w:left w:val="single" w:sz="4" w:space="0" w:color="auto"/>
              <w:bottom w:val="single" w:sz="4" w:space="0" w:color="auto"/>
            </w:tcBorders>
            <w:shd w:val="clear" w:color="auto" w:fill="auto"/>
            <w:vAlign w:val="center"/>
            <w:hideMark/>
          </w:tcPr>
          <w:p w14:paraId="2A498817"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601" w:type="dxa"/>
            <w:tcBorders>
              <w:top w:val="single" w:sz="4" w:space="0" w:color="auto"/>
              <w:bottom w:val="single" w:sz="4" w:space="0" w:color="auto"/>
            </w:tcBorders>
            <w:shd w:val="clear" w:color="auto" w:fill="auto"/>
            <w:noWrap/>
            <w:vAlign w:val="bottom"/>
            <w:hideMark/>
          </w:tcPr>
          <w:p w14:paraId="61F6ABBA"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955" w:type="dxa"/>
            <w:tcBorders>
              <w:top w:val="single" w:sz="4" w:space="0" w:color="auto"/>
              <w:bottom w:val="single" w:sz="4" w:space="0" w:color="auto"/>
              <w:right w:val="single" w:sz="4" w:space="0" w:color="auto"/>
            </w:tcBorders>
            <w:shd w:val="clear" w:color="auto" w:fill="auto"/>
            <w:vAlign w:val="center"/>
            <w:hideMark/>
          </w:tcPr>
          <w:p w14:paraId="4F26E273"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1290" w:type="dxa"/>
            <w:tcBorders>
              <w:left w:val="single" w:sz="4" w:space="0" w:color="auto"/>
              <w:right w:val="single" w:sz="4" w:space="0" w:color="auto"/>
            </w:tcBorders>
            <w:shd w:val="clear" w:color="000000" w:fill="CCFFFF"/>
            <w:noWrap/>
            <w:vAlign w:val="center"/>
            <w:hideMark/>
          </w:tcPr>
          <w:p w14:paraId="21CA347D"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Code Postal</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69AA"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492" w:type="dxa"/>
            <w:tcBorders>
              <w:left w:val="single" w:sz="4" w:space="0" w:color="auto"/>
            </w:tcBorders>
            <w:shd w:val="clear" w:color="000000" w:fill="CCFFFF"/>
            <w:noWrap/>
            <w:vAlign w:val="center"/>
            <w:hideMark/>
          </w:tcPr>
          <w:p w14:paraId="3F7E78D2" w14:textId="77777777" w:rsidR="00D76555" w:rsidRPr="00D76555" w:rsidRDefault="00D76555" w:rsidP="00D76555">
            <w:pPr>
              <w:spacing w:after="0" w:line="240" w:lineRule="auto"/>
              <w:jc w:val="right"/>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452" w:type="dxa"/>
            <w:shd w:val="clear" w:color="000000" w:fill="CCFFFF"/>
            <w:noWrap/>
            <w:vAlign w:val="center"/>
            <w:hideMark/>
          </w:tcPr>
          <w:p w14:paraId="71EDF6DD"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438" w:type="dxa"/>
            <w:shd w:val="clear" w:color="000000" w:fill="CCFFFF"/>
            <w:vAlign w:val="center"/>
            <w:hideMark/>
          </w:tcPr>
          <w:p w14:paraId="51246FAD" w14:textId="77777777" w:rsidR="00D76555" w:rsidRPr="00D76555" w:rsidRDefault="00D76555" w:rsidP="00D76555">
            <w:pPr>
              <w:spacing w:after="0" w:line="240" w:lineRule="auto"/>
              <w:jc w:val="both"/>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r>
      <w:tr w:rsidR="00D76555" w:rsidRPr="00507415" w14:paraId="3787C4C5" w14:textId="77777777" w:rsidTr="00C615D1">
        <w:trPr>
          <w:trHeight w:val="75"/>
        </w:trPr>
        <w:tc>
          <w:tcPr>
            <w:tcW w:w="196" w:type="dxa"/>
            <w:shd w:val="clear" w:color="000000" w:fill="CCFFFF"/>
            <w:vAlign w:val="center"/>
            <w:hideMark/>
          </w:tcPr>
          <w:p w14:paraId="249CD8B8"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268" w:type="dxa"/>
            <w:shd w:val="clear" w:color="000000" w:fill="CCFFFF"/>
            <w:noWrap/>
            <w:vAlign w:val="center"/>
            <w:hideMark/>
          </w:tcPr>
          <w:p w14:paraId="3032BF85"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2336" w:type="dxa"/>
            <w:tcBorders>
              <w:top w:val="single" w:sz="4" w:space="0" w:color="auto"/>
            </w:tcBorders>
            <w:shd w:val="clear" w:color="000000" w:fill="CCFFFF"/>
            <w:noWrap/>
            <w:vAlign w:val="center"/>
            <w:hideMark/>
          </w:tcPr>
          <w:p w14:paraId="25EA1F65"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601" w:type="dxa"/>
            <w:tcBorders>
              <w:top w:val="single" w:sz="4" w:space="0" w:color="auto"/>
              <w:bottom w:val="single" w:sz="4" w:space="0" w:color="auto"/>
            </w:tcBorders>
            <w:shd w:val="clear" w:color="000000" w:fill="CCFFFF"/>
            <w:noWrap/>
            <w:vAlign w:val="center"/>
            <w:hideMark/>
          </w:tcPr>
          <w:p w14:paraId="21C32382"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955" w:type="dxa"/>
            <w:tcBorders>
              <w:top w:val="single" w:sz="4" w:space="0" w:color="auto"/>
            </w:tcBorders>
            <w:shd w:val="clear" w:color="000000" w:fill="CCFFFF"/>
            <w:noWrap/>
            <w:vAlign w:val="center"/>
            <w:hideMark/>
          </w:tcPr>
          <w:p w14:paraId="56360672"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290" w:type="dxa"/>
            <w:shd w:val="clear" w:color="000000" w:fill="CCFFFF"/>
            <w:noWrap/>
            <w:vAlign w:val="center"/>
            <w:hideMark/>
          </w:tcPr>
          <w:p w14:paraId="71A2238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606" w:type="dxa"/>
            <w:tcBorders>
              <w:top w:val="single" w:sz="4" w:space="0" w:color="auto"/>
            </w:tcBorders>
            <w:shd w:val="clear" w:color="000000" w:fill="CCFFFF"/>
            <w:noWrap/>
            <w:vAlign w:val="center"/>
            <w:hideMark/>
          </w:tcPr>
          <w:p w14:paraId="743A8D6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92" w:type="dxa"/>
            <w:shd w:val="clear" w:color="000000" w:fill="CCFFFF"/>
            <w:noWrap/>
            <w:vAlign w:val="center"/>
            <w:hideMark/>
          </w:tcPr>
          <w:p w14:paraId="055040E1"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52" w:type="dxa"/>
            <w:shd w:val="clear" w:color="000000" w:fill="CCFFFF"/>
            <w:noWrap/>
            <w:vAlign w:val="center"/>
            <w:hideMark/>
          </w:tcPr>
          <w:p w14:paraId="72D5A6B7"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38" w:type="dxa"/>
            <w:shd w:val="clear" w:color="000000" w:fill="CCFFFF"/>
            <w:vAlign w:val="center"/>
            <w:hideMark/>
          </w:tcPr>
          <w:p w14:paraId="0969B66A" w14:textId="77777777" w:rsidR="00D76555" w:rsidRPr="00D76555" w:rsidRDefault="00D76555" w:rsidP="00D76555">
            <w:pPr>
              <w:spacing w:after="0" w:line="240" w:lineRule="auto"/>
              <w:jc w:val="both"/>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r>
      <w:tr w:rsidR="00507415" w:rsidRPr="00D76555" w14:paraId="61B0CEBB" w14:textId="77777777" w:rsidTr="00507415">
        <w:trPr>
          <w:trHeight w:hRule="exact" w:val="346"/>
        </w:trPr>
        <w:tc>
          <w:tcPr>
            <w:tcW w:w="196" w:type="dxa"/>
            <w:shd w:val="clear" w:color="000000" w:fill="CCFFFF"/>
            <w:noWrap/>
            <w:vAlign w:val="bottom"/>
            <w:hideMark/>
          </w:tcPr>
          <w:p w14:paraId="6E947F3F"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3604" w:type="dxa"/>
            <w:gridSpan w:val="2"/>
            <w:tcBorders>
              <w:right w:val="single" w:sz="4" w:space="0" w:color="auto"/>
            </w:tcBorders>
            <w:shd w:val="clear" w:color="000000" w:fill="CCFFFF"/>
            <w:vAlign w:val="center"/>
            <w:hideMark/>
          </w:tcPr>
          <w:p w14:paraId="51E2913E" w14:textId="77777777" w:rsidR="00D76555" w:rsidRPr="00D76555" w:rsidRDefault="00D76555" w:rsidP="0050741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Référence PEB</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CD03"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c>
          <w:tcPr>
            <w:tcW w:w="3795" w:type="dxa"/>
            <w:gridSpan w:val="5"/>
            <w:tcBorders>
              <w:left w:val="single" w:sz="4" w:space="0" w:color="auto"/>
            </w:tcBorders>
            <w:shd w:val="clear" w:color="000000" w:fill="CCFFFF"/>
            <w:vAlign w:val="bottom"/>
            <w:hideMark/>
          </w:tcPr>
          <w:p w14:paraId="79C7F5F4" w14:textId="77777777" w:rsidR="00D76555" w:rsidRPr="00D76555" w:rsidRDefault="00D76555" w:rsidP="00507415">
            <w:pPr>
              <w:spacing w:after="0" w:line="240" w:lineRule="auto"/>
              <w:rPr>
                <w:rFonts w:ascii="Arial" w:eastAsia="Times New Roman" w:hAnsi="Arial" w:cs="Arial"/>
                <w:sz w:val="14"/>
                <w:szCs w:val="14"/>
                <w:lang w:eastAsia="fr-BE"/>
              </w:rPr>
            </w:pPr>
            <w:r w:rsidRPr="00D76555">
              <w:rPr>
                <w:rFonts w:ascii="Arial" w:eastAsia="Times New Roman" w:hAnsi="Arial" w:cs="Arial"/>
                <w:sz w:val="14"/>
                <w:szCs w:val="14"/>
                <w:lang w:eastAsia="fr-BE"/>
              </w:rPr>
              <w:t>Mentionnée dans l'accusé de réception de la notification PEB</w:t>
            </w:r>
            <w:r w:rsidR="00507415">
              <w:rPr>
                <w:rFonts w:ascii="Arial" w:eastAsia="Times New Roman" w:hAnsi="Arial" w:cs="Arial"/>
                <w:sz w:val="14"/>
                <w:szCs w:val="14"/>
                <w:lang w:eastAsia="fr-BE"/>
              </w:rPr>
              <w:t xml:space="preserve"> </w:t>
            </w:r>
            <w:r w:rsidRPr="00D76555">
              <w:rPr>
                <w:rFonts w:ascii="Arial" w:eastAsia="Times New Roman" w:hAnsi="Arial" w:cs="Arial"/>
                <w:sz w:val="14"/>
                <w:szCs w:val="14"/>
                <w:lang w:eastAsia="fr-BE"/>
              </w:rPr>
              <w:t>de début des travaux</w:t>
            </w:r>
          </w:p>
        </w:tc>
        <w:tc>
          <w:tcPr>
            <w:tcW w:w="438" w:type="dxa"/>
            <w:shd w:val="clear" w:color="000000" w:fill="CCFFFF"/>
            <w:noWrap/>
            <w:vAlign w:val="bottom"/>
            <w:hideMark/>
          </w:tcPr>
          <w:p w14:paraId="07339A3D" w14:textId="77777777" w:rsidR="00D76555" w:rsidRPr="00D76555" w:rsidRDefault="00D76555" w:rsidP="00D76555">
            <w:pPr>
              <w:spacing w:after="0" w:line="240" w:lineRule="auto"/>
              <w:rPr>
                <w:rFonts w:ascii="Arial" w:eastAsia="Times New Roman" w:hAnsi="Arial" w:cs="Arial"/>
                <w:sz w:val="20"/>
                <w:szCs w:val="20"/>
                <w:lang w:eastAsia="fr-BE"/>
              </w:rPr>
            </w:pPr>
            <w:r w:rsidRPr="00D76555">
              <w:rPr>
                <w:rFonts w:ascii="Arial" w:eastAsia="Times New Roman" w:hAnsi="Arial" w:cs="Arial"/>
                <w:sz w:val="20"/>
                <w:szCs w:val="20"/>
                <w:lang w:eastAsia="fr-BE"/>
              </w:rPr>
              <w:t> </w:t>
            </w:r>
          </w:p>
        </w:tc>
      </w:tr>
      <w:tr w:rsidR="00D76555" w:rsidRPr="00507415" w14:paraId="00957A7D" w14:textId="77777777" w:rsidTr="00507415">
        <w:trPr>
          <w:trHeight w:val="75"/>
        </w:trPr>
        <w:tc>
          <w:tcPr>
            <w:tcW w:w="196" w:type="dxa"/>
            <w:shd w:val="clear" w:color="000000" w:fill="CCFFFF"/>
            <w:noWrap/>
            <w:vAlign w:val="bottom"/>
            <w:hideMark/>
          </w:tcPr>
          <w:p w14:paraId="56F7BB17"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268" w:type="dxa"/>
            <w:shd w:val="clear" w:color="000000" w:fill="CCFFFF"/>
            <w:noWrap/>
            <w:vAlign w:val="bottom"/>
            <w:hideMark/>
          </w:tcPr>
          <w:p w14:paraId="78D1556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2336" w:type="dxa"/>
            <w:shd w:val="clear" w:color="000000" w:fill="CCFFFF"/>
            <w:noWrap/>
            <w:vAlign w:val="bottom"/>
            <w:hideMark/>
          </w:tcPr>
          <w:p w14:paraId="11C6D193"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601" w:type="dxa"/>
            <w:shd w:val="clear" w:color="000000" w:fill="CCFFFF"/>
            <w:noWrap/>
            <w:vAlign w:val="bottom"/>
            <w:hideMark/>
          </w:tcPr>
          <w:p w14:paraId="1362B6DE"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955" w:type="dxa"/>
            <w:tcBorders>
              <w:bottom w:val="single" w:sz="4" w:space="0" w:color="auto"/>
            </w:tcBorders>
            <w:shd w:val="clear" w:color="000000" w:fill="CCFFFF"/>
            <w:noWrap/>
            <w:vAlign w:val="bottom"/>
            <w:hideMark/>
          </w:tcPr>
          <w:p w14:paraId="4D0E1A8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1290" w:type="dxa"/>
            <w:tcBorders>
              <w:bottom w:val="single" w:sz="4" w:space="0" w:color="auto"/>
            </w:tcBorders>
            <w:shd w:val="clear" w:color="000000" w:fill="CCFFFF"/>
            <w:noWrap/>
            <w:vAlign w:val="bottom"/>
            <w:hideMark/>
          </w:tcPr>
          <w:p w14:paraId="311D33AB"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606" w:type="dxa"/>
            <w:shd w:val="clear" w:color="000000" w:fill="CCFFFF"/>
            <w:noWrap/>
            <w:vAlign w:val="bottom"/>
            <w:hideMark/>
          </w:tcPr>
          <w:p w14:paraId="4853F38C"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92" w:type="dxa"/>
            <w:shd w:val="clear" w:color="000000" w:fill="CCFFFF"/>
            <w:noWrap/>
            <w:vAlign w:val="bottom"/>
            <w:hideMark/>
          </w:tcPr>
          <w:p w14:paraId="57B32630"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52" w:type="dxa"/>
            <w:shd w:val="clear" w:color="000000" w:fill="CCFFFF"/>
            <w:noWrap/>
            <w:vAlign w:val="bottom"/>
            <w:hideMark/>
          </w:tcPr>
          <w:p w14:paraId="0ECCE199"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c>
          <w:tcPr>
            <w:tcW w:w="438" w:type="dxa"/>
            <w:shd w:val="clear" w:color="000000" w:fill="CCFFFF"/>
            <w:noWrap/>
            <w:vAlign w:val="bottom"/>
            <w:hideMark/>
          </w:tcPr>
          <w:p w14:paraId="64F75C1C" w14:textId="77777777" w:rsidR="00D76555" w:rsidRPr="00D76555" w:rsidRDefault="00D76555" w:rsidP="00D76555">
            <w:pPr>
              <w:spacing w:after="0" w:line="240" w:lineRule="auto"/>
              <w:rPr>
                <w:rFonts w:ascii="Arial" w:eastAsia="Times New Roman" w:hAnsi="Arial" w:cs="Arial"/>
                <w:sz w:val="6"/>
                <w:szCs w:val="20"/>
                <w:lang w:eastAsia="fr-BE"/>
              </w:rPr>
            </w:pPr>
            <w:r w:rsidRPr="00D76555">
              <w:rPr>
                <w:rFonts w:ascii="Arial" w:eastAsia="Times New Roman" w:hAnsi="Arial" w:cs="Arial"/>
                <w:sz w:val="6"/>
                <w:szCs w:val="20"/>
                <w:lang w:eastAsia="fr-BE"/>
              </w:rPr>
              <w:t> </w:t>
            </w:r>
          </w:p>
        </w:tc>
      </w:tr>
    </w:tbl>
    <w:p w14:paraId="0188B880" w14:textId="77777777" w:rsidR="00EC5424" w:rsidRDefault="00EC5424" w:rsidP="00507415">
      <w:pPr>
        <w:spacing w:after="0"/>
        <w:rPr>
          <w:rFonts w:ascii="Arial" w:hAnsi="Arial" w:cs="Arial"/>
          <w:sz w:val="6"/>
        </w:rPr>
      </w:pPr>
    </w:p>
    <w:p w14:paraId="751AA49F" w14:textId="77777777" w:rsidR="00D76555" w:rsidRPr="00EC5424" w:rsidRDefault="00D76555" w:rsidP="00EC5424">
      <w:pPr>
        <w:rPr>
          <w:rFonts w:ascii="Arial" w:hAnsi="Arial" w:cs="Arial"/>
          <w:sz w:val="6"/>
        </w:rPr>
      </w:pPr>
    </w:p>
    <w:tbl>
      <w:tblPr>
        <w:tblW w:w="962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5"/>
        <w:gridCol w:w="3202"/>
        <w:gridCol w:w="2410"/>
        <w:gridCol w:w="1367"/>
        <w:gridCol w:w="1127"/>
        <w:gridCol w:w="495"/>
        <w:gridCol w:w="438"/>
        <w:gridCol w:w="198"/>
        <w:gridCol w:w="196"/>
      </w:tblGrid>
      <w:tr w:rsidR="00507415" w:rsidRPr="00CA7AC2" w14:paraId="28CD2E0C" w14:textId="77777777" w:rsidTr="00B96A06">
        <w:trPr>
          <w:trHeight w:val="255"/>
        </w:trPr>
        <w:tc>
          <w:tcPr>
            <w:tcW w:w="195" w:type="dxa"/>
            <w:shd w:val="clear" w:color="000000" w:fill="CCFFFF"/>
            <w:vAlign w:val="center"/>
            <w:hideMark/>
          </w:tcPr>
          <w:p w14:paraId="1A2A4DDA" w14:textId="77777777" w:rsidR="00507415" w:rsidRPr="00507415" w:rsidRDefault="00507415" w:rsidP="00CA7AC2">
            <w:pPr>
              <w:spacing w:before="40" w:after="0" w:line="240" w:lineRule="auto"/>
              <w:jc w:val="both"/>
              <w:rPr>
                <w:rFonts w:ascii="Arial" w:eastAsia="Times New Roman" w:hAnsi="Arial" w:cs="Arial"/>
                <w:sz w:val="20"/>
                <w:szCs w:val="20"/>
                <w:lang w:eastAsia="fr-BE"/>
              </w:rPr>
            </w:pPr>
            <w:bookmarkStart w:id="1" w:name="RANGE!A1:I74"/>
            <w:r w:rsidRPr="00507415">
              <w:rPr>
                <w:rFonts w:ascii="Arial" w:eastAsia="Times New Roman" w:hAnsi="Arial" w:cs="Arial"/>
                <w:sz w:val="20"/>
                <w:szCs w:val="20"/>
                <w:lang w:eastAsia="fr-BE"/>
              </w:rPr>
              <w:t> </w:t>
            </w:r>
            <w:bookmarkEnd w:id="1"/>
          </w:p>
        </w:tc>
        <w:tc>
          <w:tcPr>
            <w:tcW w:w="3202" w:type="dxa"/>
            <w:shd w:val="clear" w:color="000000" w:fill="CCFFFF"/>
            <w:noWrap/>
            <w:vAlign w:val="center"/>
            <w:hideMark/>
          </w:tcPr>
          <w:p w14:paraId="63F96681" w14:textId="73824DE8" w:rsidR="00507415" w:rsidRPr="00507415" w:rsidRDefault="004E23D8" w:rsidP="00CA7AC2">
            <w:pPr>
              <w:spacing w:before="40" w:after="0" w:line="240" w:lineRule="auto"/>
              <w:rPr>
                <w:rFonts w:ascii="Arial" w:eastAsia="Times New Roman" w:hAnsi="Arial" w:cs="Arial"/>
                <w:b/>
                <w:bCs/>
                <w:sz w:val="20"/>
                <w:szCs w:val="20"/>
                <w:lang w:eastAsia="fr-BE"/>
              </w:rPr>
            </w:pPr>
            <w:r>
              <w:rPr>
                <w:rFonts w:ascii="Arial" w:eastAsia="Times New Roman" w:hAnsi="Arial" w:cs="Arial"/>
                <w:b/>
                <w:bCs/>
                <w:sz w:val="20"/>
                <w:szCs w:val="20"/>
                <w:lang w:eastAsia="fr-BE"/>
              </w:rPr>
              <w:t xml:space="preserve">B) </w:t>
            </w:r>
            <w:r w:rsidR="00507415" w:rsidRPr="00507415">
              <w:rPr>
                <w:rFonts w:ascii="Arial" w:eastAsia="Times New Roman" w:hAnsi="Arial" w:cs="Arial"/>
                <w:b/>
                <w:bCs/>
                <w:sz w:val="20"/>
                <w:szCs w:val="20"/>
                <w:lang w:eastAsia="fr-BE"/>
              </w:rPr>
              <w:t>Déclarant PEB</w:t>
            </w:r>
            <w:r w:rsidR="00C615D1">
              <w:rPr>
                <w:rFonts w:ascii="Arial" w:eastAsia="Times New Roman" w:hAnsi="Arial" w:cs="Arial"/>
                <w:b/>
                <w:bCs/>
                <w:sz w:val="20"/>
                <w:szCs w:val="20"/>
                <w:lang w:eastAsia="fr-BE"/>
              </w:rPr>
              <w:t xml:space="preserve"> initial</w:t>
            </w:r>
          </w:p>
        </w:tc>
        <w:tc>
          <w:tcPr>
            <w:tcW w:w="2410" w:type="dxa"/>
            <w:shd w:val="clear" w:color="000000" w:fill="CCFFFF"/>
            <w:vAlign w:val="center"/>
            <w:hideMark/>
          </w:tcPr>
          <w:p w14:paraId="71DE598C"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shd w:val="clear" w:color="000000" w:fill="CCFFFF"/>
            <w:vAlign w:val="center"/>
            <w:hideMark/>
          </w:tcPr>
          <w:p w14:paraId="7A1E4545"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127" w:type="dxa"/>
            <w:shd w:val="clear" w:color="000000" w:fill="CCFFFF"/>
            <w:vAlign w:val="center"/>
            <w:hideMark/>
          </w:tcPr>
          <w:p w14:paraId="76545A2E"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shd w:val="clear" w:color="000000" w:fill="CCFFFF"/>
            <w:vAlign w:val="center"/>
            <w:hideMark/>
          </w:tcPr>
          <w:p w14:paraId="1D148921"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shd w:val="clear" w:color="000000" w:fill="CCFFFF"/>
            <w:vAlign w:val="center"/>
            <w:hideMark/>
          </w:tcPr>
          <w:p w14:paraId="37DD788D"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shd w:val="clear" w:color="000000" w:fill="CCFFFF"/>
            <w:vAlign w:val="center"/>
            <w:hideMark/>
          </w:tcPr>
          <w:p w14:paraId="46669097"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shd w:val="clear" w:color="000000" w:fill="CCFFFF"/>
            <w:vAlign w:val="center"/>
            <w:hideMark/>
          </w:tcPr>
          <w:p w14:paraId="67C5C2C0"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r>
      <w:tr w:rsidR="00507415" w:rsidRPr="00507415" w14:paraId="50FDCC19" w14:textId="77777777" w:rsidTr="00C615D1">
        <w:trPr>
          <w:trHeight w:val="255"/>
        </w:trPr>
        <w:tc>
          <w:tcPr>
            <w:tcW w:w="195" w:type="dxa"/>
            <w:shd w:val="clear" w:color="000000" w:fill="CCFFFF"/>
            <w:vAlign w:val="center"/>
            <w:hideMark/>
          </w:tcPr>
          <w:p w14:paraId="626C4438"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5612" w:type="dxa"/>
            <w:gridSpan w:val="2"/>
            <w:shd w:val="clear" w:color="000000" w:fill="CCFFFF"/>
            <w:noWrap/>
            <w:vAlign w:val="center"/>
            <w:hideMark/>
          </w:tcPr>
          <w:p w14:paraId="6E820B95" w14:textId="77777777" w:rsidR="00507415" w:rsidRPr="00507415" w:rsidRDefault="00507415" w:rsidP="00507415">
            <w:pPr>
              <w:spacing w:after="0" w:line="240" w:lineRule="auto"/>
              <w:rPr>
                <w:rFonts w:ascii="Arial" w:eastAsia="Times New Roman" w:hAnsi="Arial" w:cs="Arial"/>
                <w:sz w:val="16"/>
                <w:szCs w:val="16"/>
                <w:lang w:eastAsia="fr-BE"/>
              </w:rPr>
            </w:pPr>
            <w:r w:rsidRPr="00507415">
              <w:rPr>
                <w:rFonts w:ascii="Arial" w:eastAsia="Times New Roman" w:hAnsi="Arial" w:cs="Arial"/>
                <w:sz w:val="16"/>
                <w:szCs w:val="16"/>
                <w:lang w:eastAsia="fr-BE"/>
              </w:rPr>
              <w:t>(Personne physique ou représentant de la personne morale)</w:t>
            </w:r>
          </w:p>
        </w:tc>
        <w:tc>
          <w:tcPr>
            <w:tcW w:w="1367" w:type="dxa"/>
            <w:shd w:val="clear" w:color="000000" w:fill="CCFFFF"/>
            <w:vAlign w:val="center"/>
            <w:hideMark/>
          </w:tcPr>
          <w:p w14:paraId="0E033AE8"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shd w:val="clear" w:color="000000" w:fill="CCFFFF"/>
            <w:vAlign w:val="center"/>
            <w:hideMark/>
          </w:tcPr>
          <w:p w14:paraId="2CF79FCA"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shd w:val="clear" w:color="000000" w:fill="CCFFFF"/>
            <w:vAlign w:val="center"/>
            <w:hideMark/>
          </w:tcPr>
          <w:p w14:paraId="32B9C321"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shd w:val="clear" w:color="000000" w:fill="CCFFFF"/>
            <w:vAlign w:val="center"/>
            <w:hideMark/>
          </w:tcPr>
          <w:p w14:paraId="1B7F8C0D"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shd w:val="clear" w:color="000000" w:fill="CCFFFF"/>
            <w:vAlign w:val="center"/>
            <w:hideMark/>
          </w:tcPr>
          <w:p w14:paraId="072C9802"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shd w:val="clear" w:color="000000" w:fill="CCFFFF"/>
            <w:vAlign w:val="center"/>
            <w:hideMark/>
          </w:tcPr>
          <w:p w14:paraId="54D02A90"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78DE3F1F" w14:textId="77777777" w:rsidTr="00B96A06">
        <w:trPr>
          <w:trHeight w:val="319"/>
        </w:trPr>
        <w:tc>
          <w:tcPr>
            <w:tcW w:w="195" w:type="dxa"/>
            <w:shd w:val="clear" w:color="000000" w:fill="CCFFFF"/>
            <w:vAlign w:val="center"/>
            <w:hideMark/>
          </w:tcPr>
          <w:p w14:paraId="338BC99A"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14C1EFB7"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Nom</w:t>
            </w:r>
          </w:p>
        </w:tc>
        <w:tc>
          <w:tcPr>
            <w:tcW w:w="2410" w:type="dxa"/>
            <w:tcBorders>
              <w:top w:val="single" w:sz="4" w:space="0" w:color="auto"/>
              <w:left w:val="single" w:sz="4" w:space="0" w:color="auto"/>
              <w:bottom w:val="single" w:sz="4" w:space="0" w:color="auto"/>
            </w:tcBorders>
            <w:shd w:val="clear" w:color="auto" w:fill="auto"/>
            <w:vAlign w:val="center"/>
            <w:hideMark/>
          </w:tcPr>
          <w:p w14:paraId="6F15FFFE"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tcBorders>
              <w:top w:val="single" w:sz="4" w:space="0" w:color="auto"/>
              <w:bottom w:val="single" w:sz="4" w:space="0" w:color="auto"/>
            </w:tcBorders>
            <w:shd w:val="clear" w:color="auto" w:fill="auto"/>
            <w:vAlign w:val="center"/>
            <w:hideMark/>
          </w:tcPr>
          <w:p w14:paraId="3A0A9C2C"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bottom w:val="single" w:sz="4" w:space="0" w:color="auto"/>
            </w:tcBorders>
            <w:shd w:val="clear" w:color="auto" w:fill="auto"/>
            <w:vAlign w:val="center"/>
            <w:hideMark/>
          </w:tcPr>
          <w:p w14:paraId="44162936"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bottom w:val="single" w:sz="4" w:space="0" w:color="auto"/>
            </w:tcBorders>
            <w:shd w:val="clear" w:color="auto" w:fill="auto"/>
            <w:vAlign w:val="center"/>
            <w:hideMark/>
          </w:tcPr>
          <w:p w14:paraId="2137E5AB"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bottom w:val="single" w:sz="4" w:space="0" w:color="auto"/>
            </w:tcBorders>
            <w:shd w:val="clear" w:color="auto" w:fill="auto"/>
            <w:vAlign w:val="center"/>
            <w:hideMark/>
          </w:tcPr>
          <w:p w14:paraId="78729DEB"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6021478A"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left w:val="single" w:sz="4" w:space="0" w:color="auto"/>
            </w:tcBorders>
            <w:shd w:val="clear" w:color="000000" w:fill="CCFFFF"/>
            <w:vAlign w:val="center"/>
            <w:hideMark/>
          </w:tcPr>
          <w:p w14:paraId="77C26D0B"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507415" w:rsidRPr="00C615D1" w14:paraId="6A3368E3" w14:textId="77777777" w:rsidTr="00B96A06">
        <w:trPr>
          <w:trHeight w:val="75"/>
        </w:trPr>
        <w:tc>
          <w:tcPr>
            <w:tcW w:w="195" w:type="dxa"/>
            <w:shd w:val="clear" w:color="000000" w:fill="CCFFFF"/>
            <w:vAlign w:val="center"/>
            <w:hideMark/>
          </w:tcPr>
          <w:p w14:paraId="0128797C"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3202" w:type="dxa"/>
            <w:shd w:val="clear" w:color="000000" w:fill="CCFFFF"/>
            <w:noWrap/>
            <w:vAlign w:val="center"/>
            <w:hideMark/>
          </w:tcPr>
          <w:p w14:paraId="08C928D9" w14:textId="77777777" w:rsidR="00507415" w:rsidRPr="00C615D1" w:rsidRDefault="00507415" w:rsidP="00507415">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2410" w:type="dxa"/>
            <w:tcBorders>
              <w:bottom w:val="single" w:sz="4" w:space="0" w:color="auto"/>
            </w:tcBorders>
            <w:shd w:val="clear" w:color="000000" w:fill="CCFFFF"/>
            <w:vAlign w:val="center"/>
            <w:hideMark/>
          </w:tcPr>
          <w:p w14:paraId="2830B30C"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367" w:type="dxa"/>
            <w:tcBorders>
              <w:bottom w:val="single" w:sz="4" w:space="0" w:color="auto"/>
            </w:tcBorders>
            <w:shd w:val="clear" w:color="000000" w:fill="CCFFFF"/>
            <w:vAlign w:val="center"/>
            <w:hideMark/>
          </w:tcPr>
          <w:p w14:paraId="6F51AAC3"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127" w:type="dxa"/>
            <w:tcBorders>
              <w:bottom w:val="single" w:sz="4" w:space="0" w:color="auto"/>
            </w:tcBorders>
            <w:shd w:val="clear" w:color="000000" w:fill="CCFFFF"/>
            <w:vAlign w:val="center"/>
            <w:hideMark/>
          </w:tcPr>
          <w:p w14:paraId="2B10E367"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95" w:type="dxa"/>
            <w:tcBorders>
              <w:bottom w:val="single" w:sz="4" w:space="0" w:color="auto"/>
            </w:tcBorders>
            <w:shd w:val="clear" w:color="000000" w:fill="CCFFFF"/>
            <w:vAlign w:val="center"/>
            <w:hideMark/>
          </w:tcPr>
          <w:p w14:paraId="41F0BF82"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38" w:type="dxa"/>
            <w:tcBorders>
              <w:bottom w:val="single" w:sz="4" w:space="0" w:color="auto"/>
            </w:tcBorders>
            <w:shd w:val="clear" w:color="000000" w:fill="CCFFFF"/>
            <w:vAlign w:val="center"/>
            <w:hideMark/>
          </w:tcPr>
          <w:p w14:paraId="4BEFB6F1"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8" w:type="dxa"/>
            <w:tcBorders>
              <w:bottom w:val="single" w:sz="4" w:space="0" w:color="auto"/>
            </w:tcBorders>
            <w:shd w:val="clear" w:color="000000" w:fill="CCFFFF"/>
            <w:vAlign w:val="center"/>
            <w:hideMark/>
          </w:tcPr>
          <w:p w14:paraId="464A17CA"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6" w:type="dxa"/>
            <w:shd w:val="clear" w:color="000000" w:fill="CCFFFF"/>
            <w:vAlign w:val="center"/>
            <w:hideMark/>
          </w:tcPr>
          <w:p w14:paraId="237F6ADD"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r>
      <w:tr w:rsidR="00B96A06" w:rsidRPr="00507415" w14:paraId="738ACA8C" w14:textId="77777777" w:rsidTr="00B96A06">
        <w:trPr>
          <w:trHeight w:val="319"/>
        </w:trPr>
        <w:tc>
          <w:tcPr>
            <w:tcW w:w="195" w:type="dxa"/>
            <w:shd w:val="clear" w:color="000000" w:fill="CCFFFF"/>
            <w:vAlign w:val="center"/>
            <w:hideMark/>
          </w:tcPr>
          <w:p w14:paraId="514BCD0B"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6405ED25"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Prénom</w:t>
            </w:r>
          </w:p>
        </w:tc>
        <w:tc>
          <w:tcPr>
            <w:tcW w:w="2410" w:type="dxa"/>
            <w:tcBorders>
              <w:top w:val="single" w:sz="4" w:space="0" w:color="auto"/>
              <w:left w:val="single" w:sz="4" w:space="0" w:color="auto"/>
              <w:bottom w:val="single" w:sz="4" w:space="0" w:color="auto"/>
            </w:tcBorders>
            <w:shd w:val="clear" w:color="auto" w:fill="auto"/>
            <w:vAlign w:val="center"/>
            <w:hideMark/>
          </w:tcPr>
          <w:p w14:paraId="52678F97"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tcBorders>
              <w:top w:val="single" w:sz="4" w:space="0" w:color="auto"/>
              <w:bottom w:val="single" w:sz="4" w:space="0" w:color="auto"/>
            </w:tcBorders>
            <w:shd w:val="clear" w:color="auto" w:fill="auto"/>
            <w:vAlign w:val="center"/>
            <w:hideMark/>
          </w:tcPr>
          <w:p w14:paraId="69FC63F4"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bottom w:val="single" w:sz="4" w:space="0" w:color="auto"/>
            </w:tcBorders>
            <w:shd w:val="clear" w:color="auto" w:fill="auto"/>
            <w:vAlign w:val="center"/>
            <w:hideMark/>
          </w:tcPr>
          <w:p w14:paraId="12936827"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bottom w:val="single" w:sz="4" w:space="0" w:color="auto"/>
            </w:tcBorders>
            <w:shd w:val="clear" w:color="auto" w:fill="auto"/>
            <w:vAlign w:val="center"/>
            <w:hideMark/>
          </w:tcPr>
          <w:p w14:paraId="3C0F51D9"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bottom w:val="single" w:sz="4" w:space="0" w:color="auto"/>
            </w:tcBorders>
            <w:shd w:val="clear" w:color="auto" w:fill="auto"/>
            <w:vAlign w:val="center"/>
            <w:hideMark/>
          </w:tcPr>
          <w:p w14:paraId="32C3B5B8"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191F1D0D"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left w:val="single" w:sz="4" w:space="0" w:color="auto"/>
            </w:tcBorders>
            <w:shd w:val="clear" w:color="000000" w:fill="CCFFFF"/>
            <w:vAlign w:val="center"/>
            <w:hideMark/>
          </w:tcPr>
          <w:p w14:paraId="59AA40F5"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507415" w:rsidRPr="00507415" w14:paraId="40F09283" w14:textId="77777777" w:rsidTr="00B96A06">
        <w:trPr>
          <w:trHeight w:val="75"/>
        </w:trPr>
        <w:tc>
          <w:tcPr>
            <w:tcW w:w="195" w:type="dxa"/>
            <w:shd w:val="clear" w:color="000000" w:fill="CCFFFF"/>
            <w:vAlign w:val="center"/>
            <w:hideMark/>
          </w:tcPr>
          <w:p w14:paraId="2E894B01"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3202" w:type="dxa"/>
            <w:shd w:val="clear" w:color="000000" w:fill="CCFFFF"/>
            <w:noWrap/>
            <w:vAlign w:val="center"/>
            <w:hideMark/>
          </w:tcPr>
          <w:p w14:paraId="640F3FCD" w14:textId="77777777" w:rsidR="00507415" w:rsidRPr="00C615D1" w:rsidRDefault="00507415" w:rsidP="00507415">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2410" w:type="dxa"/>
            <w:tcBorders>
              <w:top w:val="single" w:sz="4" w:space="0" w:color="auto"/>
              <w:bottom w:val="single" w:sz="4" w:space="0" w:color="auto"/>
            </w:tcBorders>
            <w:shd w:val="clear" w:color="000000" w:fill="CCFFFF"/>
            <w:vAlign w:val="center"/>
            <w:hideMark/>
          </w:tcPr>
          <w:p w14:paraId="380F7E87"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367" w:type="dxa"/>
            <w:tcBorders>
              <w:top w:val="single" w:sz="4" w:space="0" w:color="auto"/>
              <w:bottom w:val="single" w:sz="4" w:space="0" w:color="auto"/>
            </w:tcBorders>
            <w:shd w:val="clear" w:color="000000" w:fill="CCFFFF"/>
            <w:vAlign w:val="center"/>
            <w:hideMark/>
          </w:tcPr>
          <w:p w14:paraId="4575DFD4"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127" w:type="dxa"/>
            <w:tcBorders>
              <w:top w:val="single" w:sz="4" w:space="0" w:color="auto"/>
              <w:bottom w:val="single" w:sz="4" w:space="0" w:color="auto"/>
            </w:tcBorders>
            <w:shd w:val="clear" w:color="000000" w:fill="CCFFFF"/>
            <w:vAlign w:val="center"/>
            <w:hideMark/>
          </w:tcPr>
          <w:p w14:paraId="5618993D"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95" w:type="dxa"/>
            <w:tcBorders>
              <w:top w:val="single" w:sz="4" w:space="0" w:color="auto"/>
              <w:bottom w:val="single" w:sz="4" w:space="0" w:color="auto"/>
            </w:tcBorders>
            <w:shd w:val="clear" w:color="000000" w:fill="CCFFFF"/>
            <w:vAlign w:val="center"/>
            <w:hideMark/>
          </w:tcPr>
          <w:p w14:paraId="08BB8F1B"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38" w:type="dxa"/>
            <w:tcBorders>
              <w:top w:val="single" w:sz="4" w:space="0" w:color="auto"/>
              <w:bottom w:val="single" w:sz="4" w:space="0" w:color="auto"/>
            </w:tcBorders>
            <w:shd w:val="clear" w:color="000000" w:fill="CCFFFF"/>
            <w:vAlign w:val="center"/>
            <w:hideMark/>
          </w:tcPr>
          <w:p w14:paraId="1E6DBF66"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8" w:type="dxa"/>
            <w:tcBorders>
              <w:top w:val="single" w:sz="4" w:space="0" w:color="auto"/>
              <w:bottom w:val="single" w:sz="4" w:space="0" w:color="auto"/>
            </w:tcBorders>
            <w:shd w:val="clear" w:color="000000" w:fill="CCFFFF"/>
            <w:vAlign w:val="center"/>
            <w:hideMark/>
          </w:tcPr>
          <w:p w14:paraId="7354758E"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6" w:type="dxa"/>
            <w:shd w:val="clear" w:color="000000" w:fill="CCFFFF"/>
            <w:vAlign w:val="center"/>
            <w:hideMark/>
          </w:tcPr>
          <w:p w14:paraId="0A2ED00F"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r>
      <w:tr w:rsidR="00B96A06" w:rsidRPr="00507415" w14:paraId="4D004652" w14:textId="77777777" w:rsidTr="00B96A06">
        <w:trPr>
          <w:trHeight w:val="319"/>
        </w:trPr>
        <w:tc>
          <w:tcPr>
            <w:tcW w:w="195" w:type="dxa"/>
            <w:shd w:val="clear" w:color="000000" w:fill="CCFFFF"/>
            <w:vAlign w:val="center"/>
            <w:hideMark/>
          </w:tcPr>
          <w:p w14:paraId="683174DE"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4C5D5B37"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Société</w:t>
            </w:r>
          </w:p>
        </w:tc>
        <w:tc>
          <w:tcPr>
            <w:tcW w:w="2410" w:type="dxa"/>
            <w:tcBorders>
              <w:top w:val="single" w:sz="4" w:space="0" w:color="auto"/>
              <w:left w:val="single" w:sz="4" w:space="0" w:color="auto"/>
              <w:bottom w:val="single" w:sz="4" w:space="0" w:color="auto"/>
            </w:tcBorders>
            <w:shd w:val="clear" w:color="auto" w:fill="auto"/>
            <w:vAlign w:val="center"/>
            <w:hideMark/>
          </w:tcPr>
          <w:p w14:paraId="34811C68"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tcBorders>
              <w:top w:val="single" w:sz="4" w:space="0" w:color="auto"/>
              <w:bottom w:val="single" w:sz="4" w:space="0" w:color="auto"/>
            </w:tcBorders>
            <w:shd w:val="clear" w:color="auto" w:fill="auto"/>
            <w:vAlign w:val="center"/>
            <w:hideMark/>
          </w:tcPr>
          <w:p w14:paraId="582B89F0"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bottom w:val="single" w:sz="4" w:space="0" w:color="auto"/>
            </w:tcBorders>
            <w:shd w:val="clear" w:color="auto" w:fill="auto"/>
            <w:vAlign w:val="center"/>
            <w:hideMark/>
          </w:tcPr>
          <w:p w14:paraId="195792F5"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bottom w:val="single" w:sz="4" w:space="0" w:color="auto"/>
            </w:tcBorders>
            <w:shd w:val="clear" w:color="auto" w:fill="auto"/>
            <w:vAlign w:val="center"/>
            <w:hideMark/>
          </w:tcPr>
          <w:p w14:paraId="4FAD8184"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bottom w:val="single" w:sz="4" w:space="0" w:color="auto"/>
            </w:tcBorders>
            <w:shd w:val="clear" w:color="auto" w:fill="auto"/>
            <w:vAlign w:val="center"/>
            <w:hideMark/>
          </w:tcPr>
          <w:p w14:paraId="4E4E8DDA"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36A4C96D" w14:textId="77777777" w:rsidR="00507415" w:rsidRPr="00507415" w:rsidRDefault="00507415" w:rsidP="00507415">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left w:val="single" w:sz="4" w:space="0" w:color="auto"/>
            </w:tcBorders>
            <w:shd w:val="clear" w:color="000000" w:fill="CCFFFF"/>
            <w:vAlign w:val="center"/>
            <w:hideMark/>
          </w:tcPr>
          <w:p w14:paraId="6AD01D48"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027B1D0F" w14:textId="77777777" w:rsidTr="00B96A06">
        <w:trPr>
          <w:trHeight w:val="75"/>
        </w:trPr>
        <w:tc>
          <w:tcPr>
            <w:tcW w:w="195" w:type="dxa"/>
            <w:shd w:val="clear" w:color="000000" w:fill="CCFFFF"/>
            <w:vAlign w:val="center"/>
            <w:hideMark/>
          </w:tcPr>
          <w:p w14:paraId="1E9698AC"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3202" w:type="dxa"/>
            <w:shd w:val="clear" w:color="000000" w:fill="CCFFFF"/>
            <w:noWrap/>
            <w:vAlign w:val="center"/>
            <w:hideMark/>
          </w:tcPr>
          <w:p w14:paraId="126BD302" w14:textId="77777777" w:rsidR="00507415" w:rsidRPr="00C615D1" w:rsidRDefault="00507415" w:rsidP="00507415">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2410" w:type="dxa"/>
            <w:tcBorders>
              <w:top w:val="single" w:sz="4" w:space="0" w:color="auto"/>
              <w:bottom w:val="single" w:sz="4" w:space="0" w:color="auto"/>
            </w:tcBorders>
            <w:shd w:val="clear" w:color="000000" w:fill="CCFFFF"/>
            <w:vAlign w:val="center"/>
            <w:hideMark/>
          </w:tcPr>
          <w:p w14:paraId="4D8AA301"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367" w:type="dxa"/>
            <w:tcBorders>
              <w:top w:val="single" w:sz="4" w:space="0" w:color="auto"/>
            </w:tcBorders>
            <w:shd w:val="clear" w:color="000000" w:fill="CCFFFF"/>
            <w:vAlign w:val="center"/>
            <w:hideMark/>
          </w:tcPr>
          <w:p w14:paraId="5A9C4ECE"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127" w:type="dxa"/>
            <w:tcBorders>
              <w:top w:val="single" w:sz="4" w:space="0" w:color="auto"/>
              <w:bottom w:val="single" w:sz="4" w:space="0" w:color="auto"/>
            </w:tcBorders>
            <w:shd w:val="clear" w:color="000000" w:fill="CCFFFF"/>
            <w:vAlign w:val="center"/>
            <w:hideMark/>
          </w:tcPr>
          <w:p w14:paraId="39880ED3"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95" w:type="dxa"/>
            <w:tcBorders>
              <w:top w:val="single" w:sz="4" w:space="0" w:color="auto"/>
            </w:tcBorders>
            <w:shd w:val="clear" w:color="000000" w:fill="CCFFFF"/>
            <w:vAlign w:val="center"/>
            <w:hideMark/>
          </w:tcPr>
          <w:p w14:paraId="33AD9443"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438" w:type="dxa"/>
            <w:tcBorders>
              <w:top w:val="single" w:sz="4" w:space="0" w:color="auto"/>
              <w:bottom w:val="single" w:sz="4" w:space="0" w:color="auto"/>
            </w:tcBorders>
            <w:shd w:val="clear" w:color="000000" w:fill="CCFFFF"/>
            <w:vAlign w:val="center"/>
            <w:hideMark/>
          </w:tcPr>
          <w:p w14:paraId="251D9F7D"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8" w:type="dxa"/>
            <w:tcBorders>
              <w:top w:val="single" w:sz="4" w:space="0" w:color="auto"/>
              <w:bottom w:val="single" w:sz="4" w:space="0" w:color="auto"/>
            </w:tcBorders>
            <w:shd w:val="clear" w:color="000000" w:fill="CCFFFF"/>
            <w:vAlign w:val="center"/>
            <w:hideMark/>
          </w:tcPr>
          <w:p w14:paraId="7C7C4D62" w14:textId="77777777" w:rsidR="00507415" w:rsidRPr="00C615D1" w:rsidRDefault="00507415" w:rsidP="00507415">
            <w:pPr>
              <w:spacing w:after="0" w:line="240" w:lineRule="auto"/>
              <w:rPr>
                <w:rFonts w:ascii="Arial" w:eastAsia="Times New Roman" w:hAnsi="Arial" w:cs="Arial"/>
                <w:color w:val="FFFFFF"/>
                <w:sz w:val="6"/>
                <w:szCs w:val="20"/>
                <w:lang w:eastAsia="fr-BE"/>
              </w:rPr>
            </w:pPr>
            <w:r w:rsidRPr="00C615D1">
              <w:rPr>
                <w:rFonts w:ascii="Arial" w:eastAsia="Times New Roman" w:hAnsi="Arial" w:cs="Arial"/>
                <w:color w:val="FFFFFF"/>
                <w:sz w:val="6"/>
                <w:szCs w:val="20"/>
                <w:lang w:eastAsia="fr-BE"/>
              </w:rPr>
              <w:t> </w:t>
            </w:r>
          </w:p>
        </w:tc>
        <w:tc>
          <w:tcPr>
            <w:tcW w:w="196" w:type="dxa"/>
            <w:shd w:val="clear" w:color="000000" w:fill="CCFFFF"/>
            <w:vAlign w:val="center"/>
            <w:hideMark/>
          </w:tcPr>
          <w:p w14:paraId="47B193AD" w14:textId="77777777" w:rsidR="00507415" w:rsidRPr="00C615D1" w:rsidRDefault="00507415" w:rsidP="00507415">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r>
      <w:tr w:rsidR="00C615D1" w:rsidRPr="00507415" w14:paraId="434C480E" w14:textId="77777777" w:rsidTr="00B96A06">
        <w:trPr>
          <w:trHeight w:val="319"/>
        </w:trPr>
        <w:tc>
          <w:tcPr>
            <w:tcW w:w="195" w:type="dxa"/>
            <w:shd w:val="clear" w:color="000000" w:fill="CCFFFF"/>
            <w:vAlign w:val="center"/>
            <w:hideMark/>
          </w:tcPr>
          <w:p w14:paraId="48166752"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vAlign w:val="center"/>
            <w:hideMark/>
          </w:tcPr>
          <w:p w14:paraId="1E868857"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Rue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92A07"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left w:val="single" w:sz="4" w:space="0" w:color="auto"/>
              <w:right w:val="single" w:sz="4" w:space="0" w:color="auto"/>
            </w:tcBorders>
            <w:shd w:val="clear" w:color="000000" w:fill="CCFFFF"/>
            <w:vAlign w:val="center"/>
            <w:hideMark/>
          </w:tcPr>
          <w:p w14:paraId="083E1FC5" w14:textId="77777777" w:rsidR="00507415" w:rsidRPr="00507415" w:rsidRDefault="00507415" w:rsidP="00507415">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N°</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7825" w14:textId="77777777" w:rsidR="00507415" w:rsidRPr="00507415" w:rsidRDefault="00507415" w:rsidP="00507415">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left w:val="single" w:sz="4" w:space="0" w:color="auto"/>
              <w:right w:val="single" w:sz="4" w:space="0" w:color="auto"/>
            </w:tcBorders>
            <w:shd w:val="clear" w:color="000000" w:fill="CCFFFF"/>
            <w:vAlign w:val="center"/>
            <w:hideMark/>
          </w:tcPr>
          <w:p w14:paraId="33EF0A65" w14:textId="77777777" w:rsidR="00507415" w:rsidRPr="00507415" w:rsidRDefault="00507415" w:rsidP="00507415">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Bte</w:t>
            </w:r>
          </w:p>
        </w:tc>
        <w:tc>
          <w:tcPr>
            <w:tcW w:w="438" w:type="dxa"/>
            <w:tcBorders>
              <w:top w:val="single" w:sz="4" w:space="0" w:color="auto"/>
              <w:left w:val="single" w:sz="4" w:space="0" w:color="auto"/>
              <w:bottom w:val="single" w:sz="4" w:space="0" w:color="auto"/>
            </w:tcBorders>
            <w:shd w:val="clear" w:color="auto" w:fill="auto"/>
            <w:vAlign w:val="center"/>
            <w:hideMark/>
          </w:tcPr>
          <w:p w14:paraId="746E8E31" w14:textId="77777777" w:rsidR="00507415" w:rsidRPr="00507415" w:rsidRDefault="00507415" w:rsidP="00507415">
            <w:pPr>
              <w:spacing w:after="0" w:line="240" w:lineRule="auto"/>
              <w:rPr>
                <w:rFonts w:ascii="Arial" w:eastAsia="Times New Roman" w:hAnsi="Arial" w:cs="Arial"/>
                <w:b/>
                <w:bCs/>
                <w:sz w:val="20"/>
                <w:szCs w:val="20"/>
                <w:lang w:eastAsia="fr-BE"/>
              </w:rPr>
            </w:pPr>
            <w:r w:rsidRPr="00507415">
              <w:rPr>
                <w:rFonts w:ascii="Arial" w:eastAsia="Times New Roman" w:hAnsi="Arial" w:cs="Arial"/>
                <w:b/>
                <w:bCs/>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vAlign w:val="center"/>
            <w:hideMark/>
          </w:tcPr>
          <w:p w14:paraId="5051F545" w14:textId="77777777" w:rsidR="00507415" w:rsidRPr="00507415" w:rsidRDefault="00507415" w:rsidP="00507415">
            <w:pPr>
              <w:spacing w:after="0" w:line="240" w:lineRule="auto"/>
              <w:rPr>
                <w:rFonts w:ascii="Arial" w:eastAsia="Times New Roman" w:hAnsi="Arial" w:cs="Arial"/>
                <w:b/>
                <w:bCs/>
                <w:sz w:val="20"/>
                <w:szCs w:val="20"/>
                <w:lang w:eastAsia="fr-BE"/>
              </w:rPr>
            </w:pPr>
            <w:r w:rsidRPr="00507415">
              <w:rPr>
                <w:rFonts w:ascii="Arial" w:eastAsia="Times New Roman" w:hAnsi="Arial" w:cs="Arial"/>
                <w:b/>
                <w:bCs/>
                <w:sz w:val="20"/>
                <w:szCs w:val="20"/>
                <w:lang w:eastAsia="fr-BE"/>
              </w:rPr>
              <w:t> </w:t>
            </w:r>
          </w:p>
        </w:tc>
        <w:tc>
          <w:tcPr>
            <w:tcW w:w="196" w:type="dxa"/>
            <w:tcBorders>
              <w:left w:val="single" w:sz="4" w:space="0" w:color="auto"/>
            </w:tcBorders>
            <w:shd w:val="clear" w:color="000000" w:fill="CCFFFF"/>
            <w:vAlign w:val="center"/>
            <w:hideMark/>
          </w:tcPr>
          <w:p w14:paraId="733B417D" w14:textId="77777777" w:rsidR="00507415" w:rsidRPr="00507415" w:rsidRDefault="00507415" w:rsidP="00507415">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37AC6CD3" w14:textId="77777777" w:rsidTr="00B96A06">
        <w:trPr>
          <w:trHeight w:val="75"/>
        </w:trPr>
        <w:tc>
          <w:tcPr>
            <w:tcW w:w="195" w:type="dxa"/>
            <w:shd w:val="clear" w:color="000000" w:fill="CCFFFF"/>
            <w:vAlign w:val="center"/>
          </w:tcPr>
          <w:p w14:paraId="60750D70" w14:textId="77777777" w:rsidR="00C615D1" w:rsidRPr="00C615D1" w:rsidRDefault="00C615D1" w:rsidP="00C615D1">
            <w:pPr>
              <w:spacing w:after="0" w:line="240" w:lineRule="auto"/>
              <w:jc w:val="both"/>
              <w:rPr>
                <w:rFonts w:ascii="Arial" w:eastAsia="Times New Roman" w:hAnsi="Arial" w:cs="Arial"/>
                <w:sz w:val="6"/>
                <w:szCs w:val="20"/>
                <w:lang w:eastAsia="fr-BE"/>
              </w:rPr>
            </w:pPr>
          </w:p>
        </w:tc>
        <w:tc>
          <w:tcPr>
            <w:tcW w:w="3202" w:type="dxa"/>
            <w:shd w:val="clear" w:color="000000" w:fill="CCFFFF"/>
            <w:vAlign w:val="center"/>
            <w:hideMark/>
          </w:tcPr>
          <w:p w14:paraId="05915F0D" w14:textId="77777777" w:rsidR="00C615D1" w:rsidRPr="00C615D1" w:rsidRDefault="00C615D1" w:rsidP="00C615D1">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2410" w:type="dxa"/>
            <w:tcBorders>
              <w:top w:val="single" w:sz="4" w:space="0" w:color="auto"/>
              <w:bottom w:val="single" w:sz="4" w:space="0" w:color="auto"/>
            </w:tcBorders>
            <w:shd w:val="clear" w:color="000000" w:fill="CCFFFF"/>
            <w:vAlign w:val="center"/>
            <w:hideMark/>
          </w:tcPr>
          <w:p w14:paraId="34F835A3" w14:textId="77777777" w:rsidR="00C615D1" w:rsidRPr="00C615D1" w:rsidRDefault="00C615D1" w:rsidP="00C615D1">
            <w:pPr>
              <w:spacing w:after="0" w:line="240" w:lineRule="auto"/>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c>
          <w:tcPr>
            <w:tcW w:w="1367" w:type="dxa"/>
            <w:shd w:val="clear" w:color="000000" w:fill="CCFFFF"/>
            <w:vAlign w:val="center"/>
            <w:hideMark/>
          </w:tcPr>
          <w:p w14:paraId="312E85BB" w14:textId="77777777" w:rsidR="00C615D1" w:rsidRPr="00C615D1" w:rsidRDefault="00C615D1" w:rsidP="00C615D1">
            <w:pPr>
              <w:spacing w:after="0" w:line="240" w:lineRule="auto"/>
              <w:jc w:val="right"/>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c>
          <w:tcPr>
            <w:tcW w:w="1127" w:type="dxa"/>
            <w:tcBorders>
              <w:top w:val="single" w:sz="4" w:space="0" w:color="auto"/>
              <w:bottom w:val="single" w:sz="4" w:space="0" w:color="auto"/>
            </w:tcBorders>
            <w:shd w:val="clear" w:color="000000" w:fill="CCFFFF"/>
            <w:vAlign w:val="center"/>
            <w:hideMark/>
          </w:tcPr>
          <w:p w14:paraId="60CD36C4" w14:textId="77777777" w:rsidR="00C615D1" w:rsidRPr="00C615D1" w:rsidRDefault="00C615D1" w:rsidP="00C615D1">
            <w:pPr>
              <w:spacing w:after="0" w:line="240" w:lineRule="auto"/>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c>
          <w:tcPr>
            <w:tcW w:w="495" w:type="dxa"/>
            <w:shd w:val="clear" w:color="000000" w:fill="CCFFFF"/>
            <w:vAlign w:val="center"/>
            <w:hideMark/>
          </w:tcPr>
          <w:p w14:paraId="3BBAE342" w14:textId="77777777" w:rsidR="00C615D1" w:rsidRPr="00C615D1" w:rsidRDefault="00C615D1" w:rsidP="00C615D1">
            <w:pPr>
              <w:spacing w:after="0" w:line="240" w:lineRule="auto"/>
              <w:jc w:val="right"/>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c>
          <w:tcPr>
            <w:tcW w:w="438" w:type="dxa"/>
            <w:tcBorders>
              <w:top w:val="single" w:sz="4" w:space="0" w:color="auto"/>
            </w:tcBorders>
            <w:shd w:val="clear" w:color="000000" w:fill="CCFFFF"/>
            <w:vAlign w:val="center"/>
            <w:hideMark/>
          </w:tcPr>
          <w:p w14:paraId="0BAD1D97" w14:textId="77777777" w:rsidR="00C615D1" w:rsidRPr="00C615D1" w:rsidRDefault="00C615D1" w:rsidP="00C615D1">
            <w:pPr>
              <w:spacing w:after="0" w:line="240" w:lineRule="auto"/>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c>
          <w:tcPr>
            <w:tcW w:w="198" w:type="dxa"/>
            <w:tcBorders>
              <w:top w:val="single" w:sz="4" w:space="0" w:color="auto"/>
            </w:tcBorders>
            <w:shd w:val="clear" w:color="000000" w:fill="CCFFFF"/>
            <w:vAlign w:val="center"/>
            <w:hideMark/>
          </w:tcPr>
          <w:p w14:paraId="0B54EFB1"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96" w:type="dxa"/>
            <w:shd w:val="clear" w:color="000000" w:fill="CCFFFF"/>
            <w:vAlign w:val="center"/>
            <w:hideMark/>
          </w:tcPr>
          <w:p w14:paraId="547C17DD" w14:textId="77777777" w:rsidR="00C615D1" w:rsidRPr="00C615D1" w:rsidRDefault="00C615D1" w:rsidP="00C615D1">
            <w:pPr>
              <w:spacing w:after="0" w:line="240" w:lineRule="auto"/>
              <w:jc w:val="both"/>
              <w:rPr>
                <w:rFonts w:ascii="Arial" w:eastAsia="Times New Roman" w:hAnsi="Arial" w:cs="Arial"/>
                <w:color w:val="FF0000"/>
                <w:sz w:val="6"/>
                <w:szCs w:val="20"/>
                <w:lang w:eastAsia="fr-BE"/>
              </w:rPr>
            </w:pPr>
            <w:r w:rsidRPr="00C615D1">
              <w:rPr>
                <w:rFonts w:ascii="Arial" w:eastAsia="Times New Roman" w:hAnsi="Arial" w:cs="Arial"/>
                <w:color w:val="FF0000"/>
                <w:sz w:val="6"/>
                <w:szCs w:val="20"/>
                <w:lang w:eastAsia="fr-BE"/>
              </w:rPr>
              <w:t> </w:t>
            </w:r>
          </w:p>
        </w:tc>
      </w:tr>
      <w:tr w:rsidR="00231917" w:rsidRPr="00507415" w14:paraId="16D189E2" w14:textId="77777777" w:rsidTr="00B96A06">
        <w:trPr>
          <w:trHeight w:hRule="exact" w:val="318"/>
        </w:trPr>
        <w:tc>
          <w:tcPr>
            <w:tcW w:w="195" w:type="dxa"/>
            <w:shd w:val="clear" w:color="000000" w:fill="CCFFFF"/>
            <w:vAlign w:val="center"/>
            <w:hideMark/>
          </w:tcPr>
          <w:p w14:paraId="6CD7B7F0"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2AB8517F"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Commune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50C5"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left w:val="single" w:sz="4" w:space="0" w:color="auto"/>
              <w:right w:val="single" w:sz="4" w:space="0" w:color="auto"/>
            </w:tcBorders>
            <w:shd w:val="clear" w:color="000000" w:fill="CCFFFF"/>
            <w:noWrap/>
            <w:vAlign w:val="center"/>
            <w:hideMark/>
          </w:tcPr>
          <w:p w14:paraId="3EF69B64"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Code Postal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40EB1"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left w:val="single" w:sz="4" w:space="0" w:color="auto"/>
            </w:tcBorders>
            <w:shd w:val="clear" w:color="000000" w:fill="CCFFFF"/>
            <w:noWrap/>
            <w:vAlign w:val="center"/>
            <w:hideMark/>
          </w:tcPr>
          <w:p w14:paraId="37A45B17"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shd w:val="clear" w:color="000000" w:fill="CCFFFF"/>
            <w:noWrap/>
            <w:vAlign w:val="center"/>
            <w:hideMark/>
          </w:tcPr>
          <w:p w14:paraId="37476370"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shd w:val="clear" w:color="000000" w:fill="CCFFFF"/>
            <w:noWrap/>
            <w:vAlign w:val="center"/>
            <w:hideMark/>
          </w:tcPr>
          <w:p w14:paraId="48BE909C"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shd w:val="clear" w:color="000000" w:fill="CCFFFF"/>
            <w:vAlign w:val="center"/>
            <w:hideMark/>
          </w:tcPr>
          <w:p w14:paraId="51BE911B"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78E46391" w14:textId="77777777" w:rsidTr="00B96A06">
        <w:trPr>
          <w:trHeight w:val="75"/>
        </w:trPr>
        <w:tc>
          <w:tcPr>
            <w:tcW w:w="195" w:type="dxa"/>
            <w:shd w:val="clear" w:color="000000" w:fill="CCFFFF"/>
            <w:vAlign w:val="center"/>
            <w:hideMark/>
          </w:tcPr>
          <w:p w14:paraId="7FA36B1B"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3202" w:type="dxa"/>
            <w:shd w:val="clear" w:color="000000" w:fill="CCFFFF"/>
            <w:noWrap/>
            <w:vAlign w:val="center"/>
            <w:hideMark/>
          </w:tcPr>
          <w:p w14:paraId="3B50DA01" w14:textId="77777777" w:rsidR="00C615D1" w:rsidRPr="00C615D1" w:rsidRDefault="00C615D1" w:rsidP="00C615D1">
            <w:pPr>
              <w:spacing w:after="0" w:line="240" w:lineRule="auto"/>
              <w:rPr>
                <w:rFonts w:ascii="Arial" w:eastAsia="Times New Roman" w:hAnsi="Arial" w:cs="Arial"/>
                <w:b/>
                <w:bCs/>
                <w:i/>
                <w:iCs/>
                <w:sz w:val="6"/>
                <w:szCs w:val="20"/>
                <w:lang w:eastAsia="fr-BE"/>
              </w:rPr>
            </w:pPr>
            <w:r w:rsidRPr="00C615D1">
              <w:rPr>
                <w:rFonts w:ascii="Arial" w:eastAsia="Times New Roman" w:hAnsi="Arial" w:cs="Arial"/>
                <w:b/>
                <w:bCs/>
                <w:i/>
                <w:iCs/>
                <w:sz w:val="6"/>
                <w:szCs w:val="20"/>
                <w:lang w:eastAsia="fr-BE"/>
              </w:rPr>
              <w:t> </w:t>
            </w:r>
          </w:p>
        </w:tc>
        <w:tc>
          <w:tcPr>
            <w:tcW w:w="2410" w:type="dxa"/>
            <w:tcBorders>
              <w:top w:val="single" w:sz="4" w:space="0" w:color="auto"/>
              <w:bottom w:val="single" w:sz="4" w:space="0" w:color="auto"/>
            </w:tcBorders>
            <w:shd w:val="clear" w:color="000000" w:fill="CCFFFF"/>
            <w:noWrap/>
            <w:vAlign w:val="center"/>
            <w:hideMark/>
          </w:tcPr>
          <w:p w14:paraId="27C8211F" w14:textId="77777777" w:rsidR="00C615D1" w:rsidRPr="00C615D1" w:rsidRDefault="00C615D1" w:rsidP="00C615D1">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367" w:type="dxa"/>
            <w:shd w:val="clear" w:color="000000" w:fill="CCFFFF"/>
            <w:noWrap/>
            <w:vAlign w:val="center"/>
            <w:hideMark/>
          </w:tcPr>
          <w:p w14:paraId="43AB640D" w14:textId="77777777" w:rsidR="00C615D1" w:rsidRPr="00C615D1" w:rsidRDefault="00C615D1" w:rsidP="00C615D1">
            <w:pPr>
              <w:spacing w:after="0" w:line="240" w:lineRule="auto"/>
              <w:jc w:val="right"/>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127" w:type="dxa"/>
            <w:tcBorders>
              <w:top w:val="single" w:sz="4" w:space="0" w:color="auto"/>
              <w:bottom w:val="single" w:sz="4" w:space="0" w:color="auto"/>
            </w:tcBorders>
            <w:shd w:val="clear" w:color="000000" w:fill="CCFFFF"/>
            <w:noWrap/>
            <w:vAlign w:val="center"/>
            <w:hideMark/>
          </w:tcPr>
          <w:p w14:paraId="212A0CA2" w14:textId="77777777" w:rsidR="00C615D1" w:rsidRPr="00C615D1" w:rsidRDefault="00C615D1" w:rsidP="00C615D1">
            <w:pPr>
              <w:spacing w:after="0" w:line="240" w:lineRule="auto"/>
              <w:rPr>
                <w:rFonts w:ascii="Arial" w:eastAsia="Times New Roman" w:hAnsi="Arial" w:cs="Arial"/>
                <w:color w:val="0000FF"/>
                <w:sz w:val="6"/>
                <w:szCs w:val="20"/>
                <w:u w:val="single"/>
                <w:lang w:eastAsia="fr-BE"/>
              </w:rPr>
            </w:pPr>
          </w:p>
        </w:tc>
        <w:tc>
          <w:tcPr>
            <w:tcW w:w="495" w:type="dxa"/>
            <w:tcBorders>
              <w:bottom w:val="single" w:sz="4" w:space="0" w:color="auto"/>
            </w:tcBorders>
            <w:shd w:val="clear" w:color="000000" w:fill="CCFFFF"/>
            <w:noWrap/>
            <w:vAlign w:val="center"/>
            <w:hideMark/>
          </w:tcPr>
          <w:p w14:paraId="65336862" w14:textId="77777777" w:rsidR="00C615D1" w:rsidRPr="00C615D1" w:rsidRDefault="00C615D1" w:rsidP="00C615D1">
            <w:pPr>
              <w:spacing w:after="0" w:line="240" w:lineRule="auto"/>
              <w:jc w:val="right"/>
              <w:rPr>
                <w:rFonts w:ascii="Arial" w:eastAsia="Times New Roman" w:hAnsi="Arial" w:cs="Arial"/>
                <w:color w:val="0000FF"/>
                <w:sz w:val="6"/>
                <w:szCs w:val="20"/>
                <w:u w:val="single"/>
                <w:lang w:eastAsia="fr-BE"/>
              </w:rPr>
            </w:pPr>
          </w:p>
        </w:tc>
        <w:tc>
          <w:tcPr>
            <w:tcW w:w="438" w:type="dxa"/>
            <w:tcBorders>
              <w:bottom w:val="single" w:sz="4" w:space="0" w:color="auto"/>
            </w:tcBorders>
            <w:shd w:val="clear" w:color="000000" w:fill="CCFFFF"/>
            <w:noWrap/>
            <w:vAlign w:val="center"/>
            <w:hideMark/>
          </w:tcPr>
          <w:p w14:paraId="00386706" w14:textId="77777777" w:rsidR="00C615D1" w:rsidRPr="00C615D1" w:rsidRDefault="00C615D1" w:rsidP="00C615D1">
            <w:pPr>
              <w:spacing w:after="0" w:line="240" w:lineRule="auto"/>
              <w:rPr>
                <w:rFonts w:ascii="Arial" w:eastAsia="Times New Roman" w:hAnsi="Arial" w:cs="Arial"/>
                <w:color w:val="0000FF"/>
                <w:sz w:val="6"/>
                <w:szCs w:val="20"/>
                <w:u w:val="single"/>
                <w:lang w:eastAsia="fr-BE"/>
              </w:rPr>
            </w:pPr>
          </w:p>
        </w:tc>
        <w:tc>
          <w:tcPr>
            <w:tcW w:w="198" w:type="dxa"/>
            <w:tcBorders>
              <w:bottom w:val="single" w:sz="4" w:space="0" w:color="auto"/>
            </w:tcBorders>
            <w:shd w:val="clear" w:color="000000" w:fill="CCFFFF"/>
            <w:noWrap/>
            <w:vAlign w:val="center"/>
            <w:hideMark/>
          </w:tcPr>
          <w:p w14:paraId="0ED5087B"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96" w:type="dxa"/>
            <w:shd w:val="clear" w:color="000000" w:fill="CCFFFF"/>
            <w:vAlign w:val="center"/>
            <w:hideMark/>
          </w:tcPr>
          <w:p w14:paraId="1DB30C1D"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r>
      <w:tr w:rsidR="00231917" w:rsidRPr="00507415" w14:paraId="09391380" w14:textId="77777777" w:rsidTr="00B96A06">
        <w:trPr>
          <w:trHeight w:val="315"/>
        </w:trPr>
        <w:tc>
          <w:tcPr>
            <w:tcW w:w="195" w:type="dxa"/>
            <w:shd w:val="clear" w:color="000000" w:fill="CCFFFF"/>
            <w:vAlign w:val="center"/>
            <w:hideMark/>
          </w:tcPr>
          <w:p w14:paraId="6CCCBC71"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0566242E"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Téléphone</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6A631"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left w:val="single" w:sz="4" w:space="0" w:color="auto"/>
              <w:right w:val="single" w:sz="4" w:space="0" w:color="auto"/>
            </w:tcBorders>
            <w:shd w:val="clear" w:color="000000" w:fill="CCFFFF"/>
            <w:noWrap/>
            <w:vAlign w:val="center"/>
            <w:hideMark/>
          </w:tcPr>
          <w:p w14:paraId="5AA28974"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Fax</w:t>
            </w:r>
          </w:p>
        </w:tc>
        <w:tc>
          <w:tcPr>
            <w:tcW w:w="1127" w:type="dxa"/>
            <w:tcBorders>
              <w:top w:val="single" w:sz="4" w:space="0" w:color="auto"/>
              <w:left w:val="single" w:sz="4" w:space="0" w:color="auto"/>
              <w:bottom w:val="single" w:sz="4" w:space="0" w:color="auto"/>
            </w:tcBorders>
            <w:shd w:val="clear" w:color="auto" w:fill="auto"/>
            <w:noWrap/>
            <w:vAlign w:val="center"/>
            <w:hideMark/>
          </w:tcPr>
          <w:p w14:paraId="2880174F"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bottom w:val="single" w:sz="4" w:space="0" w:color="auto"/>
            </w:tcBorders>
            <w:shd w:val="clear" w:color="auto" w:fill="auto"/>
            <w:noWrap/>
            <w:vAlign w:val="center"/>
            <w:hideMark/>
          </w:tcPr>
          <w:p w14:paraId="550B0851"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bottom w:val="single" w:sz="4" w:space="0" w:color="auto"/>
            </w:tcBorders>
            <w:shd w:val="clear" w:color="auto" w:fill="auto"/>
            <w:noWrap/>
            <w:vAlign w:val="center"/>
            <w:hideMark/>
          </w:tcPr>
          <w:p w14:paraId="234AE45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0B27B4E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left w:val="single" w:sz="4" w:space="0" w:color="auto"/>
            </w:tcBorders>
            <w:shd w:val="clear" w:color="000000" w:fill="CCFFFF"/>
            <w:vAlign w:val="center"/>
            <w:hideMark/>
          </w:tcPr>
          <w:p w14:paraId="0D54CC94"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144BC628" w14:textId="77777777" w:rsidTr="00B96A06">
        <w:trPr>
          <w:trHeight w:val="75"/>
        </w:trPr>
        <w:tc>
          <w:tcPr>
            <w:tcW w:w="195" w:type="dxa"/>
            <w:shd w:val="clear" w:color="000000" w:fill="CCFFFF"/>
            <w:vAlign w:val="center"/>
            <w:hideMark/>
          </w:tcPr>
          <w:p w14:paraId="6DADBEC8"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3202" w:type="dxa"/>
            <w:shd w:val="clear" w:color="000000" w:fill="CCFFFF"/>
            <w:noWrap/>
            <w:vAlign w:val="center"/>
            <w:hideMark/>
          </w:tcPr>
          <w:p w14:paraId="3D7D0215" w14:textId="77777777" w:rsidR="00C615D1" w:rsidRPr="00C615D1" w:rsidRDefault="00C615D1" w:rsidP="00C615D1">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2410" w:type="dxa"/>
            <w:tcBorders>
              <w:top w:val="single" w:sz="4" w:space="0" w:color="auto"/>
              <w:bottom w:val="single" w:sz="4" w:space="0" w:color="auto"/>
            </w:tcBorders>
            <w:shd w:val="clear" w:color="000000" w:fill="CCFFFF"/>
            <w:noWrap/>
            <w:vAlign w:val="center"/>
            <w:hideMark/>
          </w:tcPr>
          <w:p w14:paraId="7FC5AA2E"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367" w:type="dxa"/>
            <w:tcBorders>
              <w:bottom w:val="single" w:sz="4" w:space="0" w:color="auto"/>
            </w:tcBorders>
            <w:shd w:val="clear" w:color="000000" w:fill="CCFFFF"/>
            <w:noWrap/>
            <w:vAlign w:val="center"/>
            <w:hideMark/>
          </w:tcPr>
          <w:p w14:paraId="5D1E9CA6" w14:textId="77777777" w:rsidR="00C615D1" w:rsidRPr="00C615D1" w:rsidRDefault="00C615D1" w:rsidP="00C615D1">
            <w:pPr>
              <w:spacing w:after="0" w:line="240" w:lineRule="auto"/>
              <w:jc w:val="right"/>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127" w:type="dxa"/>
            <w:tcBorders>
              <w:top w:val="single" w:sz="4" w:space="0" w:color="auto"/>
              <w:bottom w:val="single" w:sz="4" w:space="0" w:color="auto"/>
            </w:tcBorders>
            <w:shd w:val="clear" w:color="000000" w:fill="CCFFFF"/>
            <w:noWrap/>
            <w:vAlign w:val="center"/>
            <w:hideMark/>
          </w:tcPr>
          <w:p w14:paraId="7A6C628B" w14:textId="77777777" w:rsidR="00C615D1" w:rsidRPr="00C615D1" w:rsidRDefault="00C615D1" w:rsidP="00C615D1">
            <w:pPr>
              <w:spacing w:after="0" w:line="240" w:lineRule="auto"/>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495" w:type="dxa"/>
            <w:tcBorders>
              <w:top w:val="single" w:sz="4" w:space="0" w:color="auto"/>
              <w:bottom w:val="single" w:sz="4" w:space="0" w:color="auto"/>
            </w:tcBorders>
            <w:shd w:val="clear" w:color="000000" w:fill="CCFFFF"/>
            <w:noWrap/>
            <w:vAlign w:val="center"/>
            <w:hideMark/>
          </w:tcPr>
          <w:p w14:paraId="2B0D7153" w14:textId="77777777" w:rsidR="00C615D1" w:rsidRPr="00C615D1" w:rsidRDefault="00C615D1" w:rsidP="00C615D1">
            <w:pPr>
              <w:spacing w:after="0" w:line="240" w:lineRule="auto"/>
              <w:jc w:val="right"/>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438" w:type="dxa"/>
            <w:tcBorders>
              <w:top w:val="single" w:sz="4" w:space="0" w:color="auto"/>
              <w:bottom w:val="single" w:sz="4" w:space="0" w:color="auto"/>
            </w:tcBorders>
            <w:shd w:val="clear" w:color="000000" w:fill="CCFFFF"/>
            <w:noWrap/>
            <w:vAlign w:val="center"/>
            <w:hideMark/>
          </w:tcPr>
          <w:p w14:paraId="3DC13653"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98" w:type="dxa"/>
            <w:tcBorders>
              <w:top w:val="single" w:sz="4" w:space="0" w:color="auto"/>
              <w:bottom w:val="single" w:sz="4" w:space="0" w:color="auto"/>
            </w:tcBorders>
            <w:shd w:val="clear" w:color="000000" w:fill="CCFFFF"/>
            <w:noWrap/>
            <w:vAlign w:val="center"/>
            <w:hideMark/>
          </w:tcPr>
          <w:p w14:paraId="384DD855"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c>
          <w:tcPr>
            <w:tcW w:w="196" w:type="dxa"/>
            <w:shd w:val="clear" w:color="000000" w:fill="CCFFFF"/>
            <w:vAlign w:val="center"/>
            <w:hideMark/>
          </w:tcPr>
          <w:p w14:paraId="1D7107FA" w14:textId="77777777" w:rsidR="00C615D1" w:rsidRPr="00C615D1" w:rsidRDefault="00C615D1" w:rsidP="00C615D1">
            <w:pPr>
              <w:spacing w:after="0" w:line="240" w:lineRule="auto"/>
              <w:jc w:val="both"/>
              <w:rPr>
                <w:rFonts w:ascii="Arial" w:eastAsia="Times New Roman" w:hAnsi="Arial" w:cs="Arial"/>
                <w:sz w:val="6"/>
                <w:szCs w:val="20"/>
                <w:lang w:eastAsia="fr-BE"/>
              </w:rPr>
            </w:pPr>
            <w:r w:rsidRPr="00C615D1">
              <w:rPr>
                <w:rFonts w:ascii="Arial" w:eastAsia="Times New Roman" w:hAnsi="Arial" w:cs="Arial"/>
                <w:sz w:val="6"/>
                <w:szCs w:val="20"/>
                <w:lang w:eastAsia="fr-BE"/>
              </w:rPr>
              <w:t> </w:t>
            </w:r>
          </w:p>
        </w:tc>
      </w:tr>
      <w:tr w:rsidR="00B96A06" w:rsidRPr="00507415" w14:paraId="00A9DCC3" w14:textId="77777777" w:rsidTr="00B96A06">
        <w:trPr>
          <w:trHeight w:hRule="exact" w:val="318"/>
        </w:trPr>
        <w:tc>
          <w:tcPr>
            <w:tcW w:w="195" w:type="dxa"/>
            <w:shd w:val="clear" w:color="000000" w:fill="CCFFFF"/>
            <w:vAlign w:val="center"/>
            <w:hideMark/>
          </w:tcPr>
          <w:p w14:paraId="39FDB92F"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right w:val="single" w:sz="4" w:space="0" w:color="auto"/>
            </w:tcBorders>
            <w:shd w:val="clear" w:color="000000" w:fill="CCFFFF"/>
            <w:noWrap/>
            <w:vAlign w:val="center"/>
            <w:hideMark/>
          </w:tcPr>
          <w:p w14:paraId="55B612F2"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Personne de contact</w:t>
            </w:r>
          </w:p>
        </w:tc>
        <w:tc>
          <w:tcPr>
            <w:tcW w:w="2410" w:type="dxa"/>
            <w:tcBorders>
              <w:top w:val="single" w:sz="4" w:space="0" w:color="auto"/>
              <w:left w:val="single" w:sz="4" w:space="0" w:color="auto"/>
              <w:bottom w:val="single" w:sz="4" w:space="0" w:color="auto"/>
            </w:tcBorders>
            <w:shd w:val="clear" w:color="auto" w:fill="auto"/>
            <w:noWrap/>
            <w:vAlign w:val="center"/>
            <w:hideMark/>
          </w:tcPr>
          <w:p w14:paraId="4501A3B5"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single" w:sz="4" w:space="0" w:color="auto"/>
              <w:bottom w:val="single" w:sz="4" w:space="0" w:color="auto"/>
            </w:tcBorders>
            <w:shd w:val="clear" w:color="auto" w:fill="auto"/>
            <w:noWrap/>
            <w:vAlign w:val="center"/>
            <w:hideMark/>
          </w:tcPr>
          <w:p w14:paraId="6AF22FC4"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127" w:type="dxa"/>
            <w:tcBorders>
              <w:top w:val="single" w:sz="4" w:space="0" w:color="auto"/>
              <w:bottom w:val="single" w:sz="4" w:space="0" w:color="auto"/>
            </w:tcBorders>
            <w:shd w:val="clear" w:color="auto" w:fill="auto"/>
            <w:noWrap/>
            <w:vAlign w:val="center"/>
            <w:hideMark/>
          </w:tcPr>
          <w:p w14:paraId="681F6A50"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bottom w:val="single" w:sz="4" w:space="0" w:color="auto"/>
            </w:tcBorders>
            <w:shd w:val="clear" w:color="auto" w:fill="auto"/>
            <w:noWrap/>
            <w:vAlign w:val="center"/>
            <w:hideMark/>
          </w:tcPr>
          <w:p w14:paraId="183E5F7F"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bottom w:val="single" w:sz="4" w:space="0" w:color="auto"/>
            </w:tcBorders>
            <w:shd w:val="clear" w:color="auto" w:fill="auto"/>
            <w:noWrap/>
            <w:vAlign w:val="center"/>
            <w:hideMark/>
          </w:tcPr>
          <w:p w14:paraId="2BE25C36"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25F84BA0"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left w:val="single" w:sz="4" w:space="0" w:color="auto"/>
            </w:tcBorders>
            <w:shd w:val="clear" w:color="000000" w:fill="CCFFFF"/>
            <w:vAlign w:val="center"/>
            <w:hideMark/>
          </w:tcPr>
          <w:p w14:paraId="417A01F5"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B96A06" w:rsidRPr="00507415" w14:paraId="29FA6AA7" w14:textId="77777777" w:rsidTr="00B96A06">
        <w:trPr>
          <w:trHeight w:val="75"/>
        </w:trPr>
        <w:tc>
          <w:tcPr>
            <w:tcW w:w="195" w:type="dxa"/>
            <w:shd w:val="clear" w:color="000000" w:fill="CCFFFF"/>
            <w:vAlign w:val="center"/>
            <w:hideMark/>
          </w:tcPr>
          <w:p w14:paraId="0F86E6A1"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3202" w:type="dxa"/>
            <w:shd w:val="clear" w:color="000000" w:fill="CCFFFF"/>
            <w:noWrap/>
            <w:vAlign w:val="center"/>
            <w:hideMark/>
          </w:tcPr>
          <w:p w14:paraId="454A7466"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2410" w:type="dxa"/>
            <w:tcBorders>
              <w:top w:val="single" w:sz="4" w:space="0" w:color="auto"/>
              <w:bottom w:val="single" w:sz="4" w:space="0" w:color="auto"/>
            </w:tcBorders>
            <w:shd w:val="clear" w:color="000000" w:fill="CCFFFF"/>
            <w:noWrap/>
            <w:vAlign w:val="center"/>
            <w:hideMark/>
          </w:tcPr>
          <w:p w14:paraId="54603E17"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367" w:type="dxa"/>
            <w:tcBorders>
              <w:top w:val="single" w:sz="4" w:space="0" w:color="auto"/>
            </w:tcBorders>
            <w:shd w:val="clear" w:color="000000" w:fill="CCFFFF"/>
            <w:noWrap/>
            <w:vAlign w:val="center"/>
            <w:hideMark/>
          </w:tcPr>
          <w:p w14:paraId="0B3AD006" w14:textId="77777777" w:rsidR="00C615D1" w:rsidRPr="00231917" w:rsidRDefault="00C615D1" w:rsidP="00C615D1">
            <w:pPr>
              <w:spacing w:after="0" w:line="240" w:lineRule="auto"/>
              <w:jc w:val="right"/>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127" w:type="dxa"/>
            <w:tcBorders>
              <w:top w:val="single" w:sz="4" w:space="0" w:color="auto"/>
              <w:bottom w:val="single" w:sz="4" w:space="0" w:color="auto"/>
            </w:tcBorders>
            <w:shd w:val="clear" w:color="000000" w:fill="CCFFFF"/>
            <w:noWrap/>
            <w:vAlign w:val="center"/>
            <w:hideMark/>
          </w:tcPr>
          <w:p w14:paraId="6A4B3D96"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495" w:type="dxa"/>
            <w:tcBorders>
              <w:top w:val="single" w:sz="4" w:space="0" w:color="auto"/>
              <w:bottom w:val="single" w:sz="4" w:space="0" w:color="auto"/>
            </w:tcBorders>
            <w:shd w:val="clear" w:color="000000" w:fill="CCFFFF"/>
            <w:noWrap/>
            <w:vAlign w:val="center"/>
            <w:hideMark/>
          </w:tcPr>
          <w:p w14:paraId="6386814D" w14:textId="77777777" w:rsidR="00C615D1" w:rsidRPr="00231917" w:rsidRDefault="00C615D1" w:rsidP="00C615D1">
            <w:pPr>
              <w:spacing w:after="0" w:line="240" w:lineRule="auto"/>
              <w:jc w:val="right"/>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438" w:type="dxa"/>
            <w:tcBorders>
              <w:top w:val="single" w:sz="4" w:space="0" w:color="auto"/>
              <w:bottom w:val="single" w:sz="4" w:space="0" w:color="auto"/>
            </w:tcBorders>
            <w:shd w:val="clear" w:color="000000" w:fill="CCFFFF"/>
            <w:noWrap/>
            <w:vAlign w:val="center"/>
            <w:hideMark/>
          </w:tcPr>
          <w:p w14:paraId="3A1B50B2"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98" w:type="dxa"/>
            <w:tcBorders>
              <w:top w:val="single" w:sz="4" w:space="0" w:color="auto"/>
              <w:bottom w:val="single" w:sz="4" w:space="0" w:color="auto"/>
            </w:tcBorders>
            <w:shd w:val="clear" w:color="000000" w:fill="CCFFFF"/>
            <w:noWrap/>
            <w:vAlign w:val="center"/>
            <w:hideMark/>
          </w:tcPr>
          <w:p w14:paraId="44F3A1D1"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96" w:type="dxa"/>
            <w:shd w:val="clear" w:color="000000" w:fill="CCFFFF"/>
            <w:vAlign w:val="center"/>
            <w:hideMark/>
          </w:tcPr>
          <w:p w14:paraId="5193B102"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r>
      <w:tr w:rsidR="00231917" w:rsidRPr="00507415" w14:paraId="575DB4BB" w14:textId="77777777" w:rsidTr="00B96A06">
        <w:trPr>
          <w:trHeight w:val="315"/>
        </w:trPr>
        <w:tc>
          <w:tcPr>
            <w:tcW w:w="195" w:type="dxa"/>
            <w:tcBorders>
              <w:bottom w:val="nil"/>
            </w:tcBorders>
            <w:shd w:val="clear" w:color="000000" w:fill="CCFFFF"/>
            <w:vAlign w:val="center"/>
            <w:hideMark/>
          </w:tcPr>
          <w:p w14:paraId="06DA42B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bottom w:val="nil"/>
              <w:right w:val="single" w:sz="4" w:space="0" w:color="auto"/>
            </w:tcBorders>
            <w:shd w:val="clear" w:color="000000" w:fill="CCFFFF"/>
            <w:noWrap/>
            <w:vAlign w:val="center"/>
            <w:hideMark/>
          </w:tcPr>
          <w:p w14:paraId="7E3F1DBB"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E-mail</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47D4D"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left w:val="single" w:sz="4" w:space="0" w:color="auto"/>
              <w:bottom w:val="nil"/>
              <w:right w:val="single" w:sz="4" w:space="0" w:color="auto"/>
            </w:tcBorders>
            <w:shd w:val="clear" w:color="000000" w:fill="CCFFFF"/>
            <w:noWrap/>
            <w:vAlign w:val="center"/>
            <w:hideMark/>
          </w:tcPr>
          <w:p w14:paraId="6827E23D"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Téléphone</w:t>
            </w:r>
          </w:p>
        </w:tc>
        <w:tc>
          <w:tcPr>
            <w:tcW w:w="1127" w:type="dxa"/>
            <w:tcBorders>
              <w:top w:val="single" w:sz="4" w:space="0" w:color="auto"/>
              <w:left w:val="single" w:sz="4" w:space="0" w:color="auto"/>
              <w:bottom w:val="single" w:sz="4" w:space="0" w:color="auto"/>
            </w:tcBorders>
            <w:shd w:val="clear" w:color="auto" w:fill="auto"/>
            <w:noWrap/>
            <w:vAlign w:val="center"/>
            <w:hideMark/>
          </w:tcPr>
          <w:p w14:paraId="5D1F343F"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bottom w:val="single" w:sz="4" w:space="0" w:color="auto"/>
            </w:tcBorders>
            <w:shd w:val="clear" w:color="auto" w:fill="auto"/>
            <w:noWrap/>
            <w:vAlign w:val="center"/>
            <w:hideMark/>
          </w:tcPr>
          <w:p w14:paraId="112438EB"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bottom w:val="single" w:sz="4" w:space="0" w:color="auto"/>
            </w:tcBorders>
            <w:shd w:val="clear" w:color="auto" w:fill="auto"/>
            <w:noWrap/>
            <w:vAlign w:val="center"/>
            <w:hideMark/>
          </w:tcPr>
          <w:p w14:paraId="35A855A8"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bottom w:val="single" w:sz="4" w:space="0" w:color="auto"/>
              <w:right w:val="single" w:sz="4" w:space="0" w:color="auto"/>
            </w:tcBorders>
            <w:shd w:val="clear" w:color="auto" w:fill="auto"/>
            <w:noWrap/>
            <w:vAlign w:val="center"/>
            <w:hideMark/>
          </w:tcPr>
          <w:p w14:paraId="15EAD00C"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left w:val="single" w:sz="4" w:space="0" w:color="auto"/>
              <w:bottom w:val="nil"/>
            </w:tcBorders>
            <w:shd w:val="clear" w:color="000000" w:fill="CCFFFF"/>
            <w:vAlign w:val="center"/>
            <w:hideMark/>
          </w:tcPr>
          <w:p w14:paraId="6C3C10CF"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231917" w14:paraId="00E1A441" w14:textId="77777777" w:rsidTr="00B96A06">
        <w:trPr>
          <w:trHeight w:val="75"/>
        </w:trPr>
        <w:tc>
          <w:tcPr>
            <w:tcW w:w="195" w:type="dxa"/>
            <w:tcBorders>
              <w:top w:val="nil"/>
              <w:bottom w:val="single" w:sz="4" w:space="0" w:color="auto"/>
            </w:tcBorders>
            <w:shd w:val="clear" w:color="000000" w:fill="CCFFFF"/>
            <w:vAlign w:val="center"/>
            <w:hideMark/>
          </w:tcPr>
          <w:p w14:paraId="40EB5A8D" w14:textId="77777777" w:rsidR="00C615D1" w:rsidRPr="00231917" w:rsidRDefault="00C615D1" w:rsidP="00C615D1">
            <w:pPr>
              <w:spacing w:after="0" w:line="240" w:lineRule="auto"/>
              <w:jc w:val="both"/>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3202" w:type="dxa"/>
            <w:tcBorders>
              <w:top w:val="nil"/>
              <w:bottom w:val="single" w:sz="4" w:space="0" w:color="auto"/>
            </w:tcBorders>
            <w:shd w:val="clear" w:color="000000" w:fill="CCFFFF"/>
            <w:noWrap/>
            <w:vAlign w:val="center"/>
            <w:hideMark/>
          </w:tcPr>
          <w:p w14:paraId="1FFDAD4A"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231917">
              <w:rPr>
                <w:rFonts w:ascii="Arial" w:eastAsia="Times New Roman" w:hAnsi="Arial" w:cs="Arial"/>
                <w:sz w:val="10"/>
                <w:szCs w:val="20"/>
                <w:lang w:eastAsia="fr-BE"/>
              </w:rPr>
              <w:t> </w:t>
            </w:r>
          </w:p>
        </w:tc>
        <w:tc>
          <w:tcPr>
            <w:tcW w:w="2410" w:type="dxa"/>
            <w:tcBorders>
              <w:top w:val="single" w:sz="4" w:space="0" w:color="auto"/>
              <w:bottom w:val="single" w:sz="4" w:space="0" w:color="auto"/>
            </w:tcBorders>
            <w:shd w:val="clear" w:color="000000" w:fill="CCFFFF"/>
            <w:noWrap/>
            <w:vAlign w:val="center"/>
            <w:hideMark/>
          </w:tcPr>
          <w:p w14:paraId="61EDB018" w14:textId="77777777" w:rsidR="00C615D1" w:rsidRPr="00231917" w:rsidRDefault="00C615D1" w:rsidP="00C615D1">
            <w:pPr>
              <w:spacing w:after="0" w:line="240" w:lineRule="auto"/>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1367" w:type="dxa"/>
            <w:tcBorders>
              <w:top w:val="nil"/>
              <w:bottom w:val="single" w:sz="4" w:space="0" w:color="auto"/>
            </w:tcBorders>
            <w:shd w:val="clear" w:color="000000" w:fill="CCFFFF"/>
            <w:noWrap/>
            <w:vAlign w:val="center"/>
            <w:hideMark/>
          </w:tcPr>
          <w:p w14:paraId="76897C1B" w14:textId="77777777" w:rsidR="00C615D1" w:rsidRPr="00231917" w:rsidRDefault="00C615D1" w:rsidP="00C615D1">
            <w:pPr>
              <w:spacing w:after="0" w:line="240" w:lineRule="auto"/>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1127" w:type="dxa"/>
            <w:tcBorders>
              <w:top w:val="single" w:sz="4" w:space="0" w:color="auto"/>
              <w:bottom w:val="single" w:sz="4" w:space="0" w:color="auto"/>
            </w:tcBorders>
            <w:shd w:val="clear" w:color="000000" w:fill="CCFFFF"/>
            <w:noWrap/>
            <w:vAlign w:val="center"/>
            <w:hideMark/>
          </w:tcPr>
          <w:p w14:paraId="136B0D86" w14:textId="77777777" w:rsidR="00C615D1" w:rsidRPr="00231917" w:rsidRDefault="00C615D1" w:rsidP="00C615D1">
            <w:pPr>
              <w:spacing w:after="0" w:line="240" w:lineRule="auto"/>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495" w:type="dxa"/>
            <w:tcBorders>
              <w:top w:val="single" w:sz="4" w:space="0" w:color="auto"/>
              <w:bottom w:val="single" w:sz="4" w:space="0" w:color="auto"/>
            </w:tcBorders>
            <w:shd w:val="clear" w:color="000000" w:fill="CCFFFF"/>
            <w:noWrap/>
            <w:vAlign w:val="center"/>
            <w:hideMark/>
          </w:tcPr>
          <w:p w14:paraId="0CF28EF2" w14:textId="77777777" w:rsidR="00C615D1" w:rsidRPr="00231917" w:rsidRDefault="00C615D1" w:rsidP="00C615D1">
            <w:pPr>
              <w:spacing w:after="0" w:line="240" w:lineRule="auto"/>
              <w:jc w:val="both"/>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438" w:type="dxa"/>
            <w:tcBorders>
              <w:top w:val="single" w:sz="4" w:space="0" w:color="auto"/>
              <w:bottom w:val="single" w:sz="4" w:space="0" w:color="auto"/>
            </w:tcBorders>
            <w:shd w:val="clear" w:color="000000" w:fill="CCFFFF"/>
            <w:noWrap/>
            <w:vAlign w:val="center"/>
            <w:hideMark/>
          </w:tcPr>
          <w:p w14:paraId="50629568" w14:textId="77777777" w:rsidR="00C615D1" w:rsidRPr="00231917" w:rsidRDefault="00C615D1" w:rsidP="00C615D1">
            <w:pPr>
              <w:spacing w:after="0" w:line="240" w:lineRule="auto"/>
              <w:jc w:val="both"/>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198" w:type="dxa"/>
            <w:tcBorders>
              <w:top w:val="single" w:sz="4" w:space="0" w:color="auto"/>
              <w:bottom w:val="single" w:sz="4" w:space="0" w:color="auto"/>
            </w:tcBorders>
            <w:shd w:val="clear" w:color="000000" w:fill="CCFFFF"/>
            <w:noWrap/>
            <w:vAlign w:val="center"/>
            <w:hideMark/>
          </w:tcPr>
          <w:p w14:paraId="710A9929" w14:textId="77777777" w:rsidR="00C615D1" w:rsidRPr="00231917" w:rsidRDefault="00C615D1" w:rsidP="00C615D1">
            <w:pPr>
              <w:spacing w:after="0" w:line="240" w:lineRule="auto"/>
              <w:jc w:val="both"/>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c>
          <w:tcPr>
            <w:tcW w:w="196" w:type="dxa"/>
            <w:tcBorders>
              <w:top w:val="nil"/>
              <w:bottom w:val="single" w:sz="4" w:space="0" w:color="auto"/>
            </w:tcBorders>
            <w:shd w:val="clear" w:color="000000" w:fill="CCFFFF"/>
            <w:vAlign w:val="center"/>
            <w:hideMark/>
          </w:tcPr>
          <w:p w14:paraId="3EA2A6B1" w14:textId="77777777" w:rsidR="00C615D1" w:rsidRPr="00231917" w:rsidRDefault="00C615D1" w:rsidP="00C615D1">
            <w:pPr>
              <w:spacing w:after="0" w:line="240" w:lineRule="auto"/>
              <w:jc w:val="both"/>
              <w:rPr>
                <w:rFonts w:ascii="Arial" w:eastAsia="Times New Roman" w:hAnsi="Arial" w:cs="Arial"/>
                <w:sz w:val="10"/>
                <w:szCs w:val="20"/>
                <w:lang w:eastAsia="fr-BE"/>
              </w:rPr>
            </w:pPr>
            <w:r w:rsidRPr="00231917">
              <w:rPr>
                <w:rFonts w:ascii="Arial" w:eastAsia="Times New Roman" w:hAnsi="Arial" w:cs="Arial"/>
                <w:sz w:val="10"/>
                <w:szCs w:val="20"/>
                <w:lang w:eastAsia="fr-BE"/>
              </w:rPr>
              <w:t> </w:t>
            </w:r>
          </w:p>
        </w:tc>
      </w:tr>
      <w:tr w:rsidR="00231917" w:rsidRPr="00507415" w14:paraId="5891F93F" w14:textId="77777777" w:rsidTr="00231917">
        <w:trPr>
          <w:trHeight w:val="255"/>
        </w:trPr>
        <w:tc>
          <w:tcPr>
            <w:tcW w:w="195" w:type="dxa"/>
            <w:tcBorders>
              <w:top w:val="single" w:sz="4" w:space="0" w:color="auto"/>
              <w:left w:val="single" w:sz="4" w:space="0" w:color="auto"/>
              <w:bottom w:val="nil"/>
              <w:right w:val="nil"/>
            </w:tcBorders>
            <w:shd w:val="clear" w:color="000000" w:fill="CCFFFF"/>
            <w:vAlign w:val="center"/>
            <w:hideMark/>
          </w:tcPr>
          <w:p w14:paraId="6B66FDD2"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5612" w:type="dxa"/>
            <w:gridSpan w:val="2"/>
            <w:tcBorders>
              <w:top w:val="single" w:sz="4" w:space="0" w:color="auto"/>
              <w:left w:val="nil"/>
              <w:bottom w:val="nil"/>
              <w:right w:val="nil"/>
            </w:tcBorders>
            <w:shd w:val="clear" w:color="000000" w:fill="CCFFFF"/>
            <w:noWrap/>
            <w:vAlign w:val="center"/>
            <w:hideMark/>
          </w:tcPr>
          <w:p w14:paraId="69244192" w14:textId="68F3AD86" w:rsidR="00231917" w:rsidRPr="00BB7A9A" w:rsidRDefault="004E23D8" w:rsidP="00231917">
            <w:pPr>
              <w:pStyle w:val="Sansinterligne"/>
              <w:tabs>
                <w:tab w:val="left" w:pos="2835"/>
              </w:tabs>
              <w:rPr>
                <w:rFonts w:ascii="MS Gothic" w:eastAsia="MS Gothic" w:hAnsi="MS Gothic" w:cs="Arial"/>
                <w:sz w:val="20"/>
                <w:szCs w:val="20"/>
                <w:lang w:eastAsia="fr-BE"/>
              </w:rPr>
            </w:pPr>
            <w:r>
              <w:rPr>
                <w:rFonts w:ascii="Arial" w:eastAsia="Times New Roman" w:hAnsi="Arial" w:cs="Arial"/>
                <w:b/>
                <w:bCs/>
                <w:sz w:val="20"/>
                <w:szCs w:val="20"/>
                <w:lang w:eastAsia="fr-BE"/>
              </w:rPr>
              <w:t xml:space="preserve">C) </w:t>
            </w:r>
            <w:r w:rsidR="00231917" w:rsidRPr="00CA7AC2">
              <w:rPr>
                <w:rFonts w:ascii="Arial" w:eastAsia="Times New Roman" w:hAnsi="Arial" w:cs="Arial"/>
                <w:b/>
                <w:bCs/>
                <w:sz w:val="20"/>
                <w:szCs w:val="20"/>
                <w:lang w:eastAsia="fr-BE"/>
              </w:rPr>
              <w:t>Nouveau déclarant</w:t>
            </w:r>
            <w:r w:rsidR="00231917" w:rsidRPr="00231917">
              <w:rPr>
                <w:rFonts w:ascii="Arial" w:eastAsia="Times New Roman" w:hAnsi="Arial" w:cs="Arial"/>
                <w:b/>
                <w:bCs/>
                <w:sz w:val="20"/>
                <w:szCs w:val="20"/>
                <w:lang w:eastAsia="fr-BE"/>
              </w:rPr>
              <w:tab/>
            </w:r>
            <w:sdt>
              <w:sdtPr>
                <w:rPr>
                  <w:rFonts w:ascii="MS Gothic" w:eastAsia="MS Gothic" w:hAnsi="MS Gothic" w:cs="Arial"/>
                  <w:sz w:val="20"/>
                  <w:szCs w:val="20"/>
                  <w:lang w:eastAsia="fr-BE"/>
                </w:rPr>
                <w:id w:val="-1324967562"/>
                <w14:checkbox>
                  <w14:checked w14:val="0"/>
                  <w14:checkedState w14:val="2612" w14:font="MS Gothic"/>
                  <w14:uncheckedState w14:val="2610" w14:font="MS Gothic"/>
                </w14:checkbox>
              </w:sdtPr>
              <w:sdtEndPr/>
              <w:sdtContent>
                <w:r w:rsidR="00BE15FB">
                  <w:rPr>
                    <w:rFonts w:ascii="MS Gothic" w:eastAsia="MS Gothic" w:hAnsi="MS Gothic" w:cs="Arial" w:hint="eastAsia"/>
                    <w:sz w:val="20"/>
                    <w:szCs w:val="20"/>
                    <w:lang w:eastAsia="fr-BE"/>
                  </w:rPr>
                  <w:t>☐</w:t>
                </w:r>
              </w:sdtContent>
            </w:sdt>
          </w:p>
          <w:p w14:paraId="2EF47327" w14:textId="6754CB6A" w:rsidR="00231917" w:rsidRPr="00231917" w:rsidRDefault="004E23D8" w:rsidP="00231917">
            <w:pPr>
              <w:pStyle w:val="Sansinterligne"/>
              <w:tabs>
                <w:tab w:val="left" w:pos="426"/>
                <w:tab w:val="left" w:pos="2835"/>
              </w:tabs>
              <w:rPr>
                <w:rFonts w:ascii="Arial" w:eastAsia="Times New Roman" w:hAnsi="Arial" w:cs="Arial"/>
                <w:b/>
                <w:bCs/>
                <w:sz w:val="20"/>
                <w:szCs w:val="20"/>
                <w:lang w:eastAsia="fr-BE"/>
              </w:rPr>
            </w:pPr>
            <w:r w:rsidRPr="004E23D8">
              <w:rPr>
                <w:rFonts w:ascii="Arial" w:eastAsia="Times New Roman" w:hAnsi="Arial" w:cs="Arial"/>
                <w:b/>
                <w:bCs/>
                <w:color w:val="CCFFFF"/>
                <w:sz w:val="20"/>
                <w:szCs w:val="20"/>
                <w:lang w:eastAsia="fr-BE"/>
              </w:rPr>
              <w:t>C)</w:t>
            </w:r>
            <w:r>
              <w:rPr>
                <w:rFonts w:ascii="Arial" w:eastAsia="Times New Roman" w:hAnsi="Arial" w:cs="Arial"/>
                <w:b/>
                <w:bCs/>
                <w:sz w:val="20"/>
                <w:szCs w:val="20"/>
                <w:lang w:eastAsia="fr-BE"/>
              </w:rPr>
              <w:t xml:space="preserve"> </w:t>
            </w:r>
            <w:r w:rsidR="00231917" w:rsidRPr="00CA7AC2">
              <w:rPr>
                <w:rFonts w:ascii="Arial" w:eastAsia="Times New Roman" w:hAnsi="Arial" w:cs="Arial"/>
                <w:b/>
                <w:bCs/>
                <w:sz w:val="20"/>
                <w:szCs w:val="20"/>
                <w:lang w:eastAsia="fr-BE"/>
              </w:rPr>
              <w:t>Nouveau conseiller PEB</w:t>
            </w:r>
            <w:r w:rsidR="00231917" w:rsidRPr="00231917">
              <w:rPr>
                <w:rFonts w:ascii="Arial" w:eastAsia="Times New Roman" w:hAnsi="Arial" w:cs="Arial"/>
                <w:b/>
                <w:bCs/>
                <w:sz w:val="20"/>
                <w:szCs w:val="20"/>
                <w:lang w:eastAsia="fr-BE"/>
              </w:rPr>
              <w:t xml:space="preserve"> </w:t>
            </w:r>
            <w:r w:rsidR="00231917" w:rsidRPr="00231917">
              <w:rPr>
                <w:rFonts w:ascii="Arial" w:eastAsia="Times New Roman" w:hAnsi="Arial" w:cs="Arial"/>
                <w:b/>
                <w:bCs/>
                <w:sz w:val="20"/>
                <w:szCs w:val="20"/>
                <w:lang w:eastAsia="fr-BE"/>
              </w:rPr>
              <w:tab/>
            </w:r>
            <w:sdt>
              <w:sdtPr>
                <w:rPr>
                  <w:rFonts w:ascii="MS Gothic" w:eastAsia="MS Gothic" w:hAnsi="MS Gothic" w:cs="Arial"/>
                  <w:sz w:val="20"/>
                  <w:szCs w:val="20"/>
                  <w:lang w:eastAsia="fr-BE"/>
                </w:rPr>
                <w:id w:val="1595272908"/>
                <w14:checkbox>
                  <w14:checked w14:val="0"/>
                  <w14:checkedState w14:val="2612" w14:font="MS Gothic"/>
                  <w14:uncheckedState w14:val="2610" w14:font="MS Gothic"/>
                </w14:checkbox>
              </w:sdtPr>
              <w:sdtEndPr/>
              <w:sdtContent>
                <w:r w:rsidR="00231917" w:rsidRPr="00BB7A9A">
                  <w:rPr>
                    <w:rFonts w:ascii="MS Gothic" w:eastAsia="MS Gothic" w:hAnsi="MS Gothic" w:cs="Arial"/>
                    <w:sz w:val="20"/>
                    <w:szCs w:val="20"/>
                    <w:lang w:eastAsia="fr-BE"/>
                  </w:rPr>
                  <w:t>☐</w:t>
                </w:r>
              </w:sdtContent>
            </w:sdt>
          </w:p>
          <w:p w14:paraId="72F27555" w14:textId="3B0C8444" w:rsidR="00C615D1" w:rsidRPr="00507415" w:rsidRDefault="004E23D8" w:rsidP="00D16A28">
            <w:pPr>
              <w:pStyle w:val="Sansinterligne"/>
              <w:tabs>
                <w:tab w:val="left" w:pos="426"/>
                <w:tab w:val="left" w:pos="2835"/>
              </w:tabs>
              <w:rPr>
                <w:rFonts w:ascii="Arial" w:eastAsia="Times New Roman" w:hAnsi="Arial" w:cs="Arial"/>
                <w:b/>
                <w:bCs/>
                <w:sz w:val="20"/>
                <w:szCs w:val="20"/>
                <w:lang w:eastAsia="fr-BE"/>
              </w:rPr>
            </w:pPr>
            <w:r w:rsidRPr="004E23D8">
              <w:rPr>
                <w:rFonts w:ascii="Arial" w:eastAsia="Times New Roman" w:hAnsi="Arial" w:cs="Arial"/>
                <w:b/>
                <w:bCs/>
                <w:color w:val="CCFFFF"/>
                <w:sz w:val="20"/>
                <w:szCs w:val="20"/>
                <w:lang w:eastAsia="fr-BE"/>
              </w:rPr>
              <w:t>C)</w:t>
            </w:r>
            <w:r>
              <w:rPr>
                <w:rFonts w:ascii="Arial" w:eastAsia="Times New Roman" w:hAnsi="Arial" w:cs="Arial"/>
                <w:b/>
                <w:bCs/>
                <w:sz w:val="20"/>
                <w:szCs w:val="20"/>
                <w:lang w:eastAsia="fr-BE"/>
              </w:rPr>
              <w:t xml:space="preserve"> </w:t>
            </w:r>
            <w:r w:rsidR="00231917" w:rsidRPr="00CA7AC2">
              <w:rPr>
                <w:rFonts w:ascii="Arial" w:eastAsia="Times New Roman" w:hAnsi="Arial" w:cs="Arial"/>
                <w:b/>
                <w:bCs/>
                <w:sz w:val="20"/>
                <w:szCs w:val="20"/>
                <w:lang w:eastAsia="fr-BE"/>
              </w:rPr>
              <w:t>Nouvel architecte</w:t>
            </w:r>
            <w:r w:rsidR="00231917" w:rsidRPr="00231917">
              <w:rPr>
                <w:rFonts w:ascii="Arial" w:eastAsia="Times New Roman" w:hAnsi="Arial" w:cs="Arial"/>
                <w:b/>
                <w:bCs/>
                <w:sz w:val="20"/>
                <w:szCs w:val="20"/>
                <w:lang w:eastAsia="fr-BE"/>
              </w:rPr>
              <w:t xml:space="preserve"> </w:t>
            </w:r>
            <w:r w:rsidR="00231917" w:rsidRPr="00231917">
              <w:rPr>
                <w:rFonts w:ascii="Arial" w:eastAsia="Times New Roman" w:hAnsi="Arial" w:cs="Arial"/>
                <w:b/>
                <w:bCs/>
                <w:sz w:val="20"/>
                <w:szCs w:val="20"/>
                <w:lang w:eastAsia="fr-BE"/>
              </w:rPr>
              <w:tab/>
            </w:r>
            <w:sdt>
              <w:sdtPr>
                <w:rPr>
                  <w:rFonts w:ascii="MS Gothic" w:eastAsia="MS Gothic" w:hAnsi="MS Gothic" w:cs="Arial"/>
                  <w:sz w:val="20"/>
                  <w:szCs w:val="20"/>
                  <w:lang w:eastAsia="fr-BE"/>
                </w:rPr>
                <w:id w:val="-1327588382"/>
                <w14:checkbox>
                  <w14:checked w14:val="0"/>
                  <w14:checkedState w14:val="2612" w14:font="MS Gothic"/>
                  <w14:uncheckedState w14:val="2610" w14:font="MS Gothic"/>
                </w14:checkbox>
              </w:sdtPr>
              <w:sdtEndPr/>
              <w:sdtContent>
                <w:r w:rsidR="00231917" w:rsidRPr="00BB7A9A">
                  <w:rPr>
                    <w:rFonts w:ascii="MS Gothic" w:eastAsia="MS Gothic" w:hAnsi="MS Gothic" w:cs="Arial"/>
                    <w:sz w:val="20"/>
                    <w:szCs w:val="20"/>
                    <w:lang w:eastAsia="fr-BE"/>
                  </w:rPr>
                  <w:t>☐</w:t>
                </w:r>
              </w:sdtContent>
            </w:sdt>
          </w:p>
        </w:tc>
        <w:tc>
          <w:tcPr>
            <w:tcW w:w="1367" w:type="dxa"/>
            <w:tcBorders>
              <w:top w:val="single" w:sz="4" w:space="0" w:color="auto"/>
              <w:left w:val="nil"/>
              <w:bottom w:val="nil"/>
              <w:right w:val="nil"/>
            </w:tcBorders>
            <w:shd w:val="clear" w:color="000000" w:fill="CCFFFF"/>
            <w:vAlign w:val="center"/>
            <w:hideMark/>
          </w:tcPr>
          <w:p w14:paraId="5A8C39BC"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127" w:type="dxa"/>
            <w:tcBorders>
              <w:top w:val="single" w:sz="4" w:space="0" w:color="auto"/>
              <w:left w:val="nil"/>
              <w:bottom w:val="nil"/>
              <w:right w:val="nil"/>
            </w:tcBorders>
            <w:shd w:val="clear" w:color="000000" w:fill="CCFFFF"/>
            <w:vAlign w:val="center"/>
            <w:hideMark/>
          </w:tcPr>
          <w:p w14:paraId="508FC4E0"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left w:val="nil"/>
              <w:bottom w:val="nil"/>
              <w:right w:val="nil"/>
            </w:tcBorders>
            <w:shd w:val="clear" w:color="000000" w:fill="CCFFFF"/>
            <w:vAlign w:val="center"/>
            <w:hideMark/>
          </w:tcPr>
          <w:p w14:paraId="3680AE93"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left w:val="nil"/>
              <w:bottom w:val="nil"/>
              <w:right w:val="nil"/>
            </w:tcBorders>
            <w:shd w:val="clear" w:color="000000" w:fill="CCFFFF"/>
            <w:vAlign w:val="center"/>
            <w:hideMark/>
          </w:tcPr>
          <w:p w14:paraId="01B61825"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left w:val="nil"/>
              <w:bottom w:val="nil"/>
              <w:right w:val="nil"/>
            </w:tcBorders>
            <w:shd w:val="clear" w:color="000000" w:fill="CCFFFF"/>
            <w:vAlign w:val="center"/>
            <w:hideMark/>
          </w:tcPr>
          <w:p w14:paraId="41C8F5A5"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top w:val="single" w:sz="4" w:space="0" w:color="auto"/>
              <w:left w:val="nil"/>
              <w:bottom w:val="nil"/>
              <w:right w:val="single" w:sz="4" w:space="0" w:color="auto"/>
            </w:tcBorders>
            <w:shd w:val="clear" w:color="000000" w:fill="CCFFFF"/>
            <w:vAlign w:val="center"/>
            <w:hideMark/>
          </w:tcPr>
          <w:p w14:paraId="5584893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7CCCAB34" w14:textId="77777777" w:rsidTr="00B96A06">
        <w:trPr>
          <w:trHeight w:val="80"/>
        </w:trPr>
        <w:tc>
          <w:tcPr>
            <w:tcW w:w="195" w:type="dxa"/>
            <w:tcBorders>
              <w:top w:val="nil"/>
              <w:left w:val="single" w:sz="4" w:space="0" w:color="auto"/>
              <w:bottom w:val="nil"/>
              <w:right w:val="nil"/>
            </w:tcBorders>
            <w:shd w:val="clear" w:color="000000" w:fill="CCFFFF"/>
            <w:vAlign w:val="center"/>
            <w:hideMark/>
          </w:tcPr>
          <w:p w14:paraId="7313CB0A"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bottom"/>
            <w:hideMark/>
          </w:tcPr>
          <w:p w14:paraId="596120B6"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2410" w:type="dxa"/>
            <w:tcBorders>
              <w:top w:val="nil"/>
              <w:left w:val="nil"/>
              <w:bottom w:val="nil"/>
              <w:right w:val="nil"/>
            </w:tcBorders>
            <w:shd w:val="clear" w:color="000000" w:fill="CCFFFF"/>
            <w:vAlign w:val="center"/>
            <w:hideMark/>
          </w:tcPr>
          <w:p w14:paraId="7E30DD79" w14:textId="77777777" w:rsidR="00C615D1" w:rsidRPr="00D16A28" w:rsidRDefault="00C615D1" w:rsidP="00C615D1">
            <w:pPr>
              <w:spacing w:after="0" w:line="240" w:lineRule="auto"/>
              <w:rPr>
                <w:rFonts w:ascii="Arial" w:eastAsia="Times New Roman" w:hAnsi="Arial" w:cs="Arial"/>
                <w:b/>
                <w:bCs/>
                <w:color w:val="FFFFFF"/>
                <w:sz w:val="6"/>
                <w:szCs w:val="20"/>
                <w:lang w:eastAsia="fr-BE"/>
              </w:rPr>
            </w:pPr>
            <w:r w:rsidRPr="00D16A28">
              <w:rPr>
                <w:rFonts w:ascii="Arial" w:eastAsia="Times New Roman" w:hAnsi="Arial" w:cs="Arial"/>
                <w:b/>
                <w:bCs/>
                <w:color w:val="FFFFFF"/>
                <w:sz w:val="6"/>
                <w:szCs w:val="20"/>
                <w:lang w:eastAsia="fr-BE"/>
              </w:rPr>
              <w:t> </w:t>
            </w:r>
          </w:p>
        </w:tc>
        <w:tc>
          <w:tcPr>
            <w:tcW w:w="1367" w:type="dxa"/>
            <w:tcBorders>
              <w:top w:val="nil"/>
              <w:left w:val="nil"/>
              <w:bottom w:val="nil"/>
              <w:right w:val="nil"/>
            </w:tcBorders>
            <w:shd w:val="clear" w:color="000000" w:fill="CCFFFF"/>
            <w:vAlign w:val="center"/>
            <w:hideMark/>
          </w:tcPr>
          <w:p w14:paraId="33AD78B9"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127" w:type="dxa"/>
            <w:tcBorders>
              <w:top w:val="nil"/>
              <w:left w:val="nil"/>
              <w:bottom w:val="nil"/>
              <w:right w:val="nil"/>
            </w:tcBorders>
            <w:shd w:val="clear" w:color="000000" w:fill="CCFFFF"/>
            <w:vAlign w:val="center"/>
            <w:hideMark/>
          </w:tcPr>
          <w:p w14:paraId="20FD1E29"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495" w:type="dxa"/>
            <w:tcBorders>
              <w:top w:val="nil"/>
              <w:left w:val="nil"/>
              <w:bottom w:val="nil"/>
              <w:right w:val="nil"/>
            </w:tcBorders>
            <w:shd w:val="clear" w:color="000000" w:fill="CCFFFF"/>
            <w:vAlign w:val="center"/>
            <w:hideMark/>
          </w:tcPr>
          <w:p w14:paraId="297AD347"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438" w:type="dxa"/>
            <w:tcBorders>
              <w:top w:val="nil"/>
              <w:left w:val="nil"/>
              <w:bottom w:val="nil"/>
              <w:right w:val="nil"/>
            </w:tcBorders>
            <w:shd w:val="clear" w:color="000000" w:fill="CCFFFF"/>
            <w:vAlign w:val="center"/>
            <w:hideMark/>
          </w:tcPr>
          <w:p w14:paraId="68081019"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98" w:type="dxa"/>
            <w:tcBorders>
              <w:top w:val="nil"/>
              <w:left w:val="nil"/>
              <w:bottom w:val="nil"/>
              <w:right w:val="nil"/>
            </w:tcBorders>
            <w:shd w:val="clear" w:color="000000" w:fill="CCFFFF"/>
            <w:vAlign w:val="center"/>
            <w:hideMark/>
          </w:tcPr>
          <w:p w14:paraId="185E8FF6"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7EC59406"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r>
      <w:tr w:rsidR="00231917" w:rsidRPr="00507415" w14:paraId="19C984DA"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52D0E200"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327AFA6F" w14:textId="77777777" w:rsidR="00C615D1" w:rsidRPr="00231917" w:rsidRDefault="00C615D1" w:rsidP="00C615D1">
            <w:pPr>
              <w:spacing w:after="0" w:line="240" w:lineRule="auto"/>
              <w:rPr>
                <w:rFonts w:ascii="Arial" w:eastAsia="Times New Roman" w:hAnsi="Arial" w:cs="Arial"/>
                <w:b/>
                <w:bCs/>
                <w:sz w:val="6"/>
                <w:szCs w:val="20"/>
                <w:lang w:eastAsia="fr-BE"/>
              </w:rPr>
            </w:pPr>
            <w:r w:rsidRPr="00231917">
              <w:rPr>
                <w:rFonts w:ascii="Arial" w:eastAsia="Times New Roman" w:hAnsi="Arial" w:cs="Arial"/>
                <w:b/>
                <w:bCs/>
                <w:sz w:val="6"/>
                <w:szCs w:val="20"/>
                <w:lang w:eastAsia="fr-BE"/>
              </w:rPr>
              <w:t> </w:t>
            </w:r>
          </w:p>
        </w:tc>
        <w:tc>
          <w:tcPr>
            <w:tcW w:w="2410" w:type="dxa"/>
            <w:tcBorders>
              <w:top w:val="nil"/>
              <w:left w:val="nil"/>
              <w:bottom w:val="single" w:sz="4" w:space="0" w:color="auto"/>
              <w:right w:val="nil"/>
            </w:tcBorders>
            <w:shd w:val="clear" w:color="000000" w:fill="CCFFFF"/>
            <w:vAlign w:val="center"/>
            <w:hideMark/>
          </w:tcPr>
          <w:p w14:paraId="32E64566" w14:textId="77777777" w:rsidR="00C615D1" w:rsidRPr="00231917" w:rsidRDefault="00C615D1" w:rsidP="00C615D1">
            <w:pPr>
              <w:spacing w:after="0" w:line="240" w:lineRule="auto"/>
              <w:rPr>
                <w:rFonts w:ascii="Arial" w:eastAsia="Times New Roman" w:hAnsi="Arial" w:cs="Arial"/>
                <w:b/>
                <w:bCs/>
                <w:color w:val="FFFFFF"/>
                <w:sz w:val="6"/>
                <w:szCs w:val="20"/>
                <w:lang w:eastAsia="fr-BE"/>
              </w:rPr>
            </w:pPr>
            <w:r w:rsidRPr="00231917">
              <w:rPr>
                <w:rFonts w:ascii="Arial" w:eastAsia="Times New Roman" w:hAnsi="Arial" w:cs="Arial"/>
                <w:b/>
                <w:bCs/>
                <w:color w:val="FFFFFF"/>
                <w:sz w:val="6"/>
                <w:szCs w:val="20"/>
                <w:lang w:eastAsia="fr-BE"/>
              </w:rPr>
              <w:t> </w:t>
            </w:r>
          </w:p>
        </w:tc>
        <w:tc>
          <w:tcPr>
            <w:tcW w:w="1367" w:type="dxa"/>
            <w:tcBorders>
              <w:top w:val="nil"/>
              <w:left w:val="nil"/>
              <w:bottom w:val="nil"/>
              <w:right w:val="nil"/>
            </w:tcBorders>
            <w:shd w:val="clear" w:color="000000" w:fill="CCFFFF"/>
            <w:vAlign w:val="center"/>
            <w:hideMark/>
          </w:tcPr>
          <w:p w14:paraId="47012210"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127" w:type="dxa"/>
            <w:tcBorders>
              <w:top w:val="nil"/>
              <w:left w:val="nil"/>
              <w:bottom w:val="nil"/>
              <w:right w:val="nil"/>
            </w:tcBorders>
            <w:shd w:val="clear" w:color="000000" w:fill="CCFFFF"/>
            <w:vAlign w:val="center"/>
            <w:hideMark/>
          </w:tcPr>
          <w:p w14:paraId="118488A5"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95" w:type="dxa"/>
            <w:tcBorders>
              <w:top w:val="nil"/>
              <w:left w:val="nil"/>
              <w:bottom w:val="nil"/>
              <w:right w:val="nil"/>
            </w:tcBorders>
            <w:shd w:val="clear" w:color="000000" w:fill="CCFFFF"/>
            <w:vAlign w:val="center"/>
            <w:hideMark/>
          </w:tcPr>
          <w:p w14:paraId="247AEAB3"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38" w:type="dxa"/>
            <w:tcBorders>
              <w:top w:val="nil"/>
              <w:left w:val="nil"/>
              <w:bottom w:val="nil"/>
              <w:right w:val="nil"/>
            </w:tcBorders>
            <w:shd w:val="clear" w:color="000000" w:fill="CCFFFF"/>
            <w:vAlign w:val="center"/>
            <w:hideMark/>
          </w:tcPr>
          <w:p w14:paraId="1A8A96D1"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8" w:type="dxa"/>
            <w:tcBorders>
              <w:top w:val="nil"/>
              <w:left w:val="nil"/>
              <w:bottom w:val="nil"/>
              <w:right w:val="nil"/>
            </w:tcBorders>
            <w:shd w:val="clear" w:color="000000" w:fill="CCFFFF"/>
            <w:vAlign w:val="center"/>
            <w:hideMark/>
          </w:tcPr>
          <w:p w14:paraId="51C895D5"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1728F847"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r>
      <w:tr w:rsidR="00231917" w:rsidRPr="00507415" w14:paraId="229C8EE9"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62FA567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38D4FB90" w14:textId="77777777" w:rsidR="00C615D1" w:rsidRPr="00507415" w:rsidRDefault="00C615D1" w:rsidP="00F44F64">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N° d'agrément</w:t>
            </w:r>
            <w:r w:rsidR="00D16A28">
              <w:rPr>
                <w:rFonts w:ascii="Arial" w:eastAsia="Times New Roman" w:hAnsi="Arial" w:cs="Arial"/>
                <w:sz w:val="20"/>
                <w:szCs w:val="20"/>
                <w:lang w:eastAsia="fr-BE"/>
              </w:rPr>
              <w:t xml:space="preserve"> CPEB</w:t>
            </w:r>
            <w:r w:rsidR="00D06288">
              <w:rPr>
                <w:rStyle w:val="Appeldenotedefin"/>
                <w:rFonts w:ascii="Arial" w:eastAsia="Times New Roman" w:hAnsi="Arial" w:cs="Arial"/>
                <w:sz w:val="20"/>
                <w:szCs w:val="20"/>
                <w:lang w:eastAsia="fr-BE"/>
              </w:rPr>
              <w:endnoteReference w:id="1"/>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8A58"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nil"/>
              <w:left w:val="single" w:sz="4" w:space="0" w:color="auto"/>
              <w:bottom w:val="nil"/>
              <w:right w:val="nil"/>
            </w:tcBorders>
            <w:shd w:val="clear" w:color="000000" w:fill="CCFFFF"/>
            <w:vAlign w:val="center"/>
            <w:hideMark/>
          </w:tcPr>
          <w:p w14:paraId="319F334D"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nil"/>
              <w:left w:val="nil"/>
              <w:bottom w:val="nil"/>
              <w:right w:val="nil"/>
            </w:tcBorders>
            <w:shd w:val="clear" w:color="000000" w:fill="CCFFFF"/>
            <w:vAlign w:val="center"/>
            <w:hideMark/>
          </w:tcPr>
          <w:p w14:paraId="437FE8F0"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nil"/>
              <w:left w:val="nil"/>
              <w:bottom w:val="nil"/>
              <w:right w:val="nil"/>
            </w:tcBorders>
            <w:shd w:val="clear" w:color="000000" w:fill="CCFFFF"/>
            <w:vAlign w:val="center"/>
            <w:hideMark/>
          </w:tcPr>
          <w:p w14:paraId="1D182278"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nil"/>
              <w:left w:val="nil"/>
              <w:bottom w:val="nil"/>
              <w:right w:val="nil"/>
            </w:tcBorders>
            <w:shd w:val="clear" w:color="000000" w:fill="CCFFFF"/>
            <w:vAlign w:val="center"/>
            <w:hideMark/>
          </w:tcPr>
          <w:p w14:paraId="41EF22EC"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nil"/>
              <w:left w:val="nil"/>
              <w:bottom w:val="nil"/>
              <w:right w:val="nil"/>
            </w:tcBorders>
            <w:shd w:val="clear" w:color="000000" w:fill="CCFFFF"/>
            <w:vAlign w:val="center"/>
            <w:hideMark/>
          </w:tcPr>
          <w:p w14:paraId="0E1B7C99"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top w:val="nil"/>
              <w:left w:val="nil"/>
              <w:bottom w:val="nil"/>
              <w:right w:val="single" w:sz="4" w:space="0" w:color="auto"/>
            </w:tcBorders>
            <w:shd w:val="clear" w:color="000000" w:fill="CCFFFF"/>
            <w:vAlign w:val="center"/>
            <w:hideMark/>
          </w:tcPr>
          <w:p w14:paraId="4F87AA49"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4295AFB4"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6B2332B2"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405CBD64" w14:textId="77777777" w:rsidR="00C615D1" w:rsidRPr="00231917" w:rsidRDefault="00C615D1" w:rsidP="00C615D1">
            <w:pPr>
              <w:spacing w:after="0" w:line="240" w:lineRule="auto"/>
              <w:rPr>
                <w:rFonts w:ascii="Arial" w:eastAsia="Times New Roman" w:hAnsi="Arial" w:cs="Arial"/>
                <w:sz w:val="6"/>
                <w:szCs w:val="16"/>
                <w:lang w:eastAsia="fr-BE"/>
              </w:rPr>
            </w:pPr>
            <w:r w:rsidRPr="00231917">
              <w:rPr>
                <w:rFonts w:ascii="Arial" w:eastAsia="Times New Roman" w:hAnsi="Arial" w:cs="Arial"/>
                <w:sz w:val="6"/>
                <w:szCs w:val="16"/>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40DA805E"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367" w:type="dxa"/>
            <w:tcBorders>
              <w:top w:val="nil"/>
              <w:left w:val="nil"/>
              <w:bottom w:val="single" w:sz="4" w:space="0" w:color="auto"/>
              <w:right w:val="nil"/>
            </w:tcBorders>
            <w:shd w:val="clear" w:color="000000" w:fill="CCFFFF"/>
            <w:vAlign w:val="center"/>
            <w:hideMark/>
          </w:tcPr>
          <w:p w14:paraId="197B643A"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127" w:type="dxa"/>
            <w:tcBorders>
              <w:top w:val="nil"/>
              <w:left w:val="nil"/>
              <w:bottom w:val="single" w:sz="4" w:space="0" w:color="auto"/>
              <w:right w:val="nil"/>
            </w:tcBorders>
            <w:shd w:val="clear" w:color="000000" w:fill="CCFFFF"/>
            <w:vAlign w:val="center"/>
            <w:hideMark/>
          </w:tcPr>
          <w:p w14:paraId="2DC0C2E3"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95" w:type="dxa"/>
            <w:tcBorders>
              <w:top w:val="nil"/>
              <w:left w:val="nil"/>
              <w:bottom w:val="single" w:sz="4" w:space="0" w:color="auto"/>
              <w:right w:val="nil"/>
            </w:tcBorders>
            <w:shd w:val="clear" w:color="000000" w:fill="CCFFFF"/>
            <w:vAlign w:val="center"/>
            <w:hideMark/>
          </w:tcPr>
          <w:p w14:paraId="570152AF"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38" w:type="dxa"/>
            <w:tcBorders>
              <w:top w:val="nil"/>
              <w:left w:val="nil"/>
              <w:bottom w:val="single" w:sz="4" w:space="0" w:color="auto"/>
              <w:right w:val="nil"/>
            </w:tcBorders>
            <w:shd w:val="clear" w:color="000000" w:fill="CCFFFF"/>
            <w:vAlign w:val="center"/>
            <w:hideMark/>
          </w:tcPr>
          <w:p w14:paraId="68CDE3B4"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8" w:type="dxa"/>
            <w:tcBorders>
              <w:top w:val="nil"/>
              <w:left w:val="nil"/>
              <w:bottom w:val="single" w:sz="4" w:space="0" w:color="auto"/>
              <w:right w:val="nil"/>
            </w:tcBorders>
            <w:shd w:val="clear" w:color="000000" w:fill="CCFFFF"/>
            <w:vAlign w:val="center"/>
            <w:hideMark/>
          </w:tcPr>
          <w:p w14:paraId="3DA57251"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0F1F65EB"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r>
      <w:tr w:rsidR="00231917" w:rsidRPr="00507415" w14:paraId="6AEE5477"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0382633D"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3C25BC47"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Société</w:t>
            </w:r>
            <w:r w:rsidR="00B96A06" w:rsidRPr="00B96A06">
              <w:rPr>
                <w:rFonts w:ascii="Arial" w:eastAsia="Times New Roman" w:hAnsi="Arial" w:cs="Arial"/>
                <w:sz w:val="20"/>
                <w:szCs w:val="20"/>
                <w:vertAlign w:val="superscript"/>
                <w:lang w:eastAsia="fr-BE"/>
              </w:rPr>
              <w:t>2</w:t>
            </w:r>
          </w:p>
        </w:tc>
        <w:tc>
          <w:tcPr>
            <w:tcW w:w="2410" w:type="dxa"/>
            <w:tcBorders>
              <w:top w:val="single" w:sz="4" w:space="0" w:color="auto"/>
              <w:left w:val="single" w:sz="4" w:space="0" w:color="auto"/>
              <w:bottom w:val="single" w:sz="4" w:space="0" w:color="auto"/>
              <w:right w:val="nil"/>
            </w:tcBorders>
            <w:shd w:val="clear" w:color="auto" w:fill="auto"/>
            <w:noWrap/>
            <w:vAlign w:val="center"/>
            <w:hideMark/>
          </w:tcPr>
          <w:p w14:paraId="0EB4D493"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4A4BCAA4"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58A9DB1B"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0747795F"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5C07EDD4"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373BC053"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0A4DEF9F"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787DA561"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542B51CA"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1CED9644"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61AA670C"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1367" w:type="dxa"/>
            <w:tcBorders>
              <w:top w:val="single" w:sz="4" w:space="0" w:color="auto"/>
              <w:left w:val="nil"/>
              <w:bottom w:val="single" w:sz="4" w:space="0" w:color="auto"/>
              <w:right w:val="nil"/>
            </w:tcBorders>
            <w:shd w:val="clear" w:color="000000" w:fill="CCFFFF"/>
            <w:vAlign w:val="center"/>
            <w:hideMark/>
          </w:tcPr>
          <w:p w14:paraId="614027FA"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754A7BE2"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95" w:type="dxa"/>
            <w:tcBorders>
              <w:top w:val="single" w:sz="4" w:space="0" w:color="auto"/>
              <w:left w:val="nil"/>
              <w:bottom w:val="single" w:sz="4" w:space="0" w:color="auto"/>
              <w:right w:val="nil"/>
            </w:tcBorders>
            <w:shd w:val="clear" w:color="000000" w:fill="CCFFFF"/>
            <w:vAlign w:val="center"/>
            <w:hideMark/>
          </w:tcPr>
          <w:p w14:paraId="457F73AE"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4585A750"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33707E62"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7DAD32AA"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r>
      <w:tr w:rsidR="00CF336D" w:rsidRPr="00507415" w14:paraId="644EFA61" w14:textId="77777777" w:rsidTr="00B96A06">
        <w:trPr>
          <w:trHeight w:val="315"/>
        </w:trPr>
        <w:tc>
          <w:tcPr>
            <w:tcW w:w="195" w:type="dxa"/>
            <w:tcBorders>
              <w:top w:val="nil"/>
              <w:left w:val="single" w:sz="4" w:space="0" w:color="auto"/>
              <w:bottom w:val="nil"/>
              <w:right w:val="nil"/>
            </w:tcBorders>
            <w:shd w:val="clear" w:color="000000" w:fill="CCFFFF"/>
            <w:vAlign w:val="center"/>
          </w:tcPr>
          <w:p w14:paraId="073E83BC" w14:textId="77777777" w:rsidR="00CF336D" w:rsidRPr="00507415" w:rsidRDefault="00CF336D" w:rsidP="00C615D1">
            <w:pPr>
              <w:spacing w:after="0" w:line="240" w:lineRule="auto"/>
              <w:jc w:val="both"/>
              <w:rPr>
                <w:rFonts w:ascii="Arial" w:eastAsia="Times New Roman" w:hAnsi="Arial" w:cs="Arial"/>
                <w:sz w:val="20"/>
                <w:szCs w:val="20"/>
                <w:lang w:eastAsia="fr-BE"/>
              </w:rPr>
            </w:pPr>
          </w:p>
        </w:tc>
        <w:tc>
          <w:tcPr>
            <w:tcW w:w="3202" w:type="dxa"/>
            <w:tcBorders>
              <w:top w:val="nil"/>
              <w:left w:val="nil"/>
              <w:bottom w:val="nil"/>
              <w:right w:val="single" w:sz="4" w:space="0" w:color="auto"/>
            </w:tcBorders>
            <w:shd w:val="clear" w:color="000000" w:fill="CCFFFF"/>
            <w:noWrap/>
            <w:vAlign w:val="center"/>
          </w:tcPr>
          <w:p w14:paraId="045082C4" w14:textId="77777777" w:rsidR="00CF336D" w:rsidRPr="00507415" w:rsidRDefault="00CF336D" w:rsidP="00F44F64">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Numéro d’entreprise</w:t>
            </w:r>
            <w:r w:rsidR="00D06288">
              <w:rPr>
                <w:rStyle w:val="Appeldenotedefin"/>
                <w:rFonts w:ascii="Arial" w:eastAsia="Times New Roman" w:hAnsi="Arial" w:cs="Arial"/>
                <w:sz w:val="20"/>
                <w:szCs w:val="20"/>
                <w:lang w:eastAsia="fr-BE"/>
              </w:rPr>
              <w:endnoteReference w:id="2"/>
            </w:r>
          </w:p>
        </w:tc>
        <w:tc>
          <w:tcPr>
            <w:tcW w:w="2410" w:type="dxa"/>
            <w:tcBorders>
              <w:top w:val="single" w:sz="4" w:space="0" w:color="auto"/>
              <w:left w:val="single" w:sz="4" w:space="0" w:color="auto"/>
              <w:bottom w:val="single" w:sz="4" w:space="0" w:color="auto"/>
              <w:right w:val="nil"/>
            </w:tcBorders>
            <w:shd w:val="clear" w:color="auto" w:fill="auto"/>
            <w:vAlign w:val="center"/>
          </w:tcPr>
          <w:p w14:paraId="1FB546E9"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1367" w:type="dxa"/>
            <w:tcBorders>
              <w:top w:val="single" w:sz="4" w:space="0" w:color="auto"/>
              <w:left w:val="nil"/>
              <w:bottom w:val="single" w:sz="4" w:space="0" w:color="auto"/>
              <w:right w:val="nil"/>
            </w:tcBorders>
            <w:shd w:val="clear" w:color="auto" w:fill="auto"/>
            <w:vAlign w:val="center"/>
          </w:tcPr>
          <w:p w14:paraId="086E2AD8"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1127" w:type="dxa"/>
            <w:tcBorders>
              <w:top w:val="single" w:sz="4" w:space="0" w:color="auto"/>
              <w:left w:val="nil"/>
              <w:bottom w:val="single" w:sz="4" w:space="0" w:color="auto"/>
              <w:right w:val="nil"/>
            </w:tcBorders>
            <w:shd w:val="clear" w:color="auto" w:fill="auto"/>
            <w:vAlign w:val="center"/>
          </w:tcPr>
          <w:p w14:paraId="056E5DEA"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495" w:type="dxa"/>
            <w:tcBorders>
              <w:top w:val="single" w:sz="4" w:space="0" w:color="auto"/>
              <w:left w:val="nil"/>
              <w:bottom w:val="single" w:sz="4" w:space="0" w:color="auto"/>
              <w:right w:val="nil"/>
            </w:tcBorders>
            <w:shd w:val="clear" w:color="auto" w:fill="auto"/>
            <w:vAlign w:val="center"/>
          </w:tcPr>
          <w:p w14:paraId="76158B62"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438" w:type="dxa"/>
            <w:tcBorders>
              <w:top w:val="single" w:sz="4" w:space="0" w:color="auto"/>
              <w:left w:val="nil"/>
              <w:bottom w:val="single" w:sz="4" w:space="0" w:color="auto"/>
              <w:right w:val="nil"/>
            </w:tcBorders>
            <w:shd w:val="clear" w:color="auto" w:fill="auto"/>
            <w:vAlign w:val="center"/>
          </w:tcPr>
          <w:p w14:paraId="33912357"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198" w:type="dxa"/>
            <w:tcBorders>
              <w:top w:val="single" w:sz="4" w:space="0" w:color="auto"/>
              <w:left w:val="nil"/>
              <w:bottom w:val="single" w:sz="4" w:space="0" w:color="auto"/>
              <w:right w:val="single" w:sz="4" w:space="0" w:color="auto"/>
            </w:tcBorders>
            <w:shd w:val="clear" w:color="auto" w:fill="auto"/>
            <w:vAlign w:val="center"/>
          </w:tcPr>
          <w:p w14:paraId="62059A71" w14:textId="77777777" w:rsidR="00CF336D" w:rsidRPr="00507415" w:rsidRDefault="00CF336D" w:rsidP="00C615D1">
            <w:pPr>
              <w:spacing w:after="0" w:line="240" w:lineRule="auto"/>
              <w:rPr>
                <w:rFonts w:ascii="Arial" w:eastAsia="Times New Roman" w:hAnsi="Arial" w:cs="Arial"/>
                <w:color w:val="FFFFFF"/>
                <w:sz w:val="20"/>
                <w:szCs w:val="20"/>
                <w:lang w:eastAsia="fr-BE"/>
              </w:rPr>
            </w:pPr>
          </w:p>
        </w:tc>
        <w:tc>
          <w:tcPr>
            <w:tcW w:w="196" w:type="dxa"/>
            <w:tcBorders>
              <w:top w:val="nil"/>
              <w:left w:val="single" w:sz="4" w:space="0" w:color="auto"/>
              <w:bottom w:val="nil"/>
              <w:right w:val="single" w:sz="4" w:space="0" w:color="auto"/>
            </w:tcBorders>
            <w:shd w:val="clear" w:color="000000" w:fill="CCFFFF"/>
            <w:vAlign w:val="center"/>
          </w:tcPr>
          <w:p w14:paraId="0C02D917" w14:textId="77777777" w:rsidR="00CF336D" w:rsidRPr="00507415" w:rsidRDefault="00CF336D" w:rsidP="00C615D1">
            <w:pPr>
              <w:spacing w:after="0" w:line="240" w:lineRule="auto"/>
              <w:jc w:val="both"/>
              <w:rPr>
                <w:rFonts w:ascii="Arial" w:eastAsia="Times New Roman" w:hAnsi="Arial" w:cs="Arial"/>
                <w:sz w:val="20"/>
                <w:szCs w:val="20"/>
                <w:lang w:eastAsia="fr-BE"/>
              </w:rPr>
            </w:pPr>
          </w:p>
        </w:tc>
      </w:tr>
      <w:tr w:rsidR="00CF336D" w:rsidRPr="00507415" w14:paraId="04BE2B3C" w14:textId="77777777" w:rsidTr="00B96A06">
        <w:trPr>
          <w:trHeight w:hRule="exact" w:val="74"/>
        </w:trPr>
        <w:tc>
          <w:tcPr>
            <w:tcW w:w="195" w:type="dxa"/>
            <w:tcBorders>
              <w:top w:val="nil"/>
              <w:left w:val="single" w:sz="4" w:space="0" w:color="auto"/>
              <w:bottom w:val="nil"/>
              <w:right w:val="nil"/>
            </w:tcBorders>
            <w:shd w:val="clear" w:color="000000" w:fill="CCFFFF"/>
            <w:vAlign w:val="center"/>
          </w:tcPr>
          <w:p w14:paraId="44E84FD4" w14:textId="77777777" w:rsidR="00CF336D" w:rsidRDefault="00CF336D" w:rsidP="00C615D1">
            <w:pPr>
              <w:spacing w:after="0" w:line="240" w:lineRule="auto"/>
              <w:jc w:val="both"/>
              <w:rPr>
                <w:rFonts w:ascii="Arial" w:eastAsia="Times New Roman" w:hAnsi="Arial" w:cs="Arial"/>
                <w:sz w:val="6"/>
                <w:szCs w:val="20"/>
                <w:lang w:eastAsia="fr-BE"/>
              </w:rPr>
            </w:pPr>
          </w:p>
          <w:p w14:paraId="1F4B43C5" w14:textId="77777777" w:rsidR="00CF336D" w:rsidRPr="00CF336D" w:rsidRDefault="00CF336D" w:rsidP="00C615D1">
            <w:pPr>
              <w:spacing w:after="0" w:line="240" w:lineRule="auto"/>
              <w:jc w:val="both"/>
              <w:rPr>
                <w:rFonts w:ascii="Arial" w:eastAsia="Times New Roman" w:hAnsi="Arial" w:cs="Arial"/>
                <w:sz w:val="6"/>
                <w:szCs w:val="20"/>
                <w:lang w:eastAsia="fr-BE"/>
              </w:rPr>
            </w:pPr>
          </w:p>
        </w:tc>
        <w:tc>
          <w:tcPr>
            <w:tcW w:w="3202" w:type="dxa"/>
            <w:tcBorders>
              <w:top w:val="nil"/>
              <w:left w:val="nil"/>
              <w:bottom w:val="nil"/>
              <w:right w:val="nil"/>
            </w:tcBorders>
            <w:shd w:val="clear" w:color="000000" w:fill="CCFFFF"/>
            <w:noWrap/>
            <w:vAlign w:val="center"/>
          </w:tcPr>
          <w:p w14:paraId="2573A88C" w14:textId="77777777" w:rsidR="00CF336D" w:rsidRPr="00CF336D" w:rsidRDefault="00CF336D" w:rsidP="00C615D1">
            <w:pPr>
              <w:spacing w:after="0" w:line="240" w:lineRule="auto"/>
              <w:rPr>
                <w:rFonts w:ascii="Arial" w:eastAsia="Times New Roman" w:hAnsi="Arial" w:cs="Arial"/>
                <w:sz w:val="6"/>
                <w:szCs w:val="20"/>
                <w:lang w:eastAsia="fr-BE"/>
              </w:rPr>
            </w:pPr>
          </w:p>
        </w:tc>
        <w:tc>
          <w:tcPr>
            <w:tcW w:w="2410" w:type="dxa"/>
            <w:tcBorders>
              <w:top w:val="single" w:sz="4" w:space="0" w:color="auto"/>
              <w:left w:val="nil"/>
              <w:bottom w:val="single" w:sz="4" w:space="0" w:color="auto"/>
              <w:right w:val="nil"/>
            </w:tcBorders>
            <w:shd w:val="clear" w:color="auto" w:fill="CCFFFF"/>
            <w:vAlign w:val="center"/>
          </w:tcPr>
          <w:p w14:paraId="6115BD60"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1367" w:type="dxa"/>
            <w:tcBorders>
              <w:top w:val="single" w:sz="4" w:space="0" w:color="auto"/>
              <w:left w:val="nil"/>
              <w:bottom w:val="single" w:sz="4" w:space="0" w:color="auto"/>
              <w:right w:val="nil"/>
            </w:tcBorders>
            <w:shd w:val="clear" w:color="auto" w:fill="CCFFFF"/>
            <w:vAlign w:val="center"/>
          </w:tcPr>
          <w:p w14:paraId="1A0F06C3"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1127" w:type="dxa"/>
            <w:tcBorders>
              <w:top w:val="single" w:sz="4" w:space="0" w:color="auto"/>
              <w:left w:val="nil"/>
              <w:bottom w:val="single" w:sz="4" w:space="0" w:color="auto"/>
              <w:right w:val="nil"/>
            </w:tcBorders>
            <w:shd w:val="clear" w:color="auto" w:fill="CCFFFF"/>
            <w:vAlign w:val="center"/>
          </w:tcPr>
          <w:p w14:paraId="4D83161E"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495" w:type="dxa"/>
            <w:tcBorders>
              <w:top w:val="single" w:sz="4" w:space="0" w:color="auto"/>
              <w:left w:val="nil"/>
              <w:bottom w:val="single" w:sz="4" w:space="0" w:color="auto"/>
              <w:right w:val="nil"/>
            </w:tcBorders>
            <w:shd w:val="clear" w:color="auto" w:fill="CCFFFF"/>
            <w:vAlign w:val="center"/>
          </w:tcPr>
          <w:p w14:paraId="38F46E57"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438" w:type="dxa"/>
            <w:tcBorders>
              <w:top w:val="single" w:sz="4" w:space="0" w:color="auto"/>
              <w:left w:val="nil"/>
              <w:bottom w:val="single" w:sz="4" w:space="0" w:color="auto"/>
              <w:right w:val="nil"/>
            </w:tcBorders>
            <w:shd w:val="clear" w:color="auto" w:fill="CCFFFF"/>
            <w:vAlign w:val="center"/>
          </w:tcPr>
          <w:p w14:paraId="1439D999"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198" w:type="dxa"/>
            <w:tcBorders>
              <w:top w:val="single" w:sz="4" w:space="0" w:color="auto"/>
              <w:left w:val="nil"/>
              <w:bottom w:val="single" w:sz="4" w:space="0" w:color="auto"/>
              <w:right w:val="nil"/>
            </w:tcBorders>
            <w:shd w:val="clear" w:color="auto" w:fill="CCFFFF"/>
            <w:vAlign w:val="center"/>
          </w:tcPr>
          <w:p w14:paraId="0A5D7BD5" w14:textId="77777777" w:rsidR="00CF336D" w:rsidRPr="00CF336D" w:rsidRDefault="00CF336D" w:rsidP="00C615D1">
            <w:pPr>
              <w:spacing w:after="0" w:line="240" w:lineRule="auto"/>
              <w:rPr>
                <w:rFonts w:ascii="Arial" w:eastAsia="Times New Roman" w:hAnsi="Arial" w:cs="Arial"/>
                <w:color w:val="FFFFFF"/>
                <w:sz w:val="6"/>
                <w:szCs w:val="20"/>
                <w:lang w:eastAsia="fr-BE"/>
              </w:rPr>
            </w:pPr>
          </w:p>
        </w:tc>
        <w:tc>
          <w:tcPr>
            <w:tcW w:w="196" w:type="dxa"/>
            <w:tcBorders>
              <w:top w:val="nil"/>
              <w:left w:val="nil"/>
              <w:bottom w:val="nil"/>
              <w:right w:val="single" w:sz="4" w:space="0" w:color="auto"/>
            </w:tcBorders>
            <w:shd w:val="clear" w:color="000000" w:fill="CCFFFF"/>
            <w:vAlign w:val="center"/>
          </w:tcPr>
          <w:p w14:paraId="3F64452A" w14:textId="77777777" w:rsidR="00CF336D" w:rsidRPr="00CF336D" w:rsidRDefault="00CF336D" w:rsidP="00C615D1">
            <w:pPr>
              <w:spacing w:after="0" w:line="240" w:lineRule="auto"/>
              <w:jc w:val="both"/>
              <w:rPr>
                <w:rFonts w:ascii="Arial" w:eastAsia="Times New Roman" w:hAnsi="Arial" w:cs="Arial"/>
                <w:sz w:val="6"/>
                <w:szCs w:val="20"/>
                <w:lang w:eastAsia="fr-BE"/>
              </w:rPr>
            </w:pPr>
          </w:p>
        </w:tc>
      </w:tr>
      <w:tr w:rsidR="00231917" w:rsidRPr="00507415" w14:paraId="19BDFD2A"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0E8D6182"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60E2815B" w14:textId="77777777" w:rsidR="00C615D1" w:rsidRPr="00507415" w:rsidRDefault="00C615D1" w:rsidP="00F44F64">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Nom</w:t>
            </w: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6C8964AF"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6DE88B9A"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0D4080DE"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7E9C8A1A"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566B1642"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6541C3E8"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270584A2"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05ED589A"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28A60495"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040A972F" w14:textId="77777777" w:rsidR="00C615D1" w:rsidRPr="00231917" w:rsidRDefault="00C615D1" w:rsidP="00C615D1">
            <w:pPr>
              <w:spacing w:after="0" w:line="240" w:lineRule="auto"/>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25568B64"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367" w:type="dxa"/>
            <w:tcBorders>
              <w:top w:val="single" w:sz="4" w:space="0" w:color="auto"/>
              <w:left w:val="nil"/>
              <w:bottom w:val="single" w:sz="4" w:space="0" w:color="auto"/>
              <w:right w:val="nil"/>
            </w:tcBorders>
            <w:shd w:val="clear" w:color="000000" w:fill="CCFFFF"/>
            <w:vAlign w:val="center"/>
            <w:hideMark/>
          </w:tcPr>
          <w:p w14:paraId="042E4057"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7D67083E"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95" w:type="dxa"/>
            <w:tcBorders>
              <w:top w:val="single" w:sz="4" w:space="0" w:color="auto"/>
              <w:left w:val="nil"/>
              <w:bottom w:val="single" w:sz="4" w:space="0" w:color="auto"/>
              <w:right w:val="nil"/>
            </w:tcBorders>
            <w:shd w:val="clear" w:color="000000" w:fill="CCFFFF"/>
            <w:vAlign w:val="center"/>
            <w:hideMark/>
          </w:tcPr>
          <w:p w14:paraId="74B42D07"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3F306525"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3EA5232B" w14:textId="77777777" w:rsidR="00C615D1" w:rsidRPr="00231917" w:rsidRDefault="00C615D1" w:rsidP="00C615D1">
            <w:pPr>
              <w:spacing w:after="0" w:line="240" w:lineRule="auto"/>
              <w:rPr>
                <w:rFonts w:ascii="Arial" w:eastAsia="Times New Roman" w:hAnsi="Arial" w:cs="Arial"/>
                <w:color w:val="FFFFFF"/>
                <w:sz w:val="6"/>
                <w:szCs w:val="20"/>
                <w:lang w:eastAsia="fr-BE"/>
              </w:rPr>
            </w:pPr>
            <w:r w:rsidRPr="00231917">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60430395" w14:textId="77777777" w:rsidR="00C615D1" w:rsidRPr="00231917" w:rsidRDefault="00C615D1" w:rsidP="00C615D1">
            <w:pPr>
              <w:spacing w:after="0" w:line="240" w:lineRule="auto"/>
              <w:jc w:val="both"/>
              <w:rPr>
                <w:rFonts w:ascii="Arial" w:eastAsia="Times New Roman" w:hAnsi="Arial" w:cs="Arial"/>
                <w:sz w:val="6"/>
                <w:szCs w:val="20"/>
                <w:lang w:eastAsia="fr-BE"/>
              </w:rPr>
            </w:pPr>
            <w:r w:rsidRPr="00231917">
              <w:rPr>
                <w:rFonts w:ascii="Arial" w:eastAsia="Times New Roman" w:hAnsi="Arial" w:cs="Arial"/>
                <w:sz w:val="6"/>
                <w:szCs w:val="20"/>
                <w:lang w:eastAsia="fr-BE"/>
              </w:rPr>
              <w:t> </w:t>
            </w:r>
          </w:p>
        </w:tc>
      </w:tr>
      <w:tr w:rsidR="00231917" w:rsidRPr="00507415" w14:paraId="168F2AFB"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7D6CCDE1"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52232AF2"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Prénom</w:t>
            </w:r>
          </w:p>
        </w:tc>
        <w:tc>
          <w:tcPr>
            <w:tcW w:w="2410" w:type="dxa"/>
            <w:tcBorders>
              <w:top w:val="single" w:sz="4" w:space="0" w:color="auto"/>
              <w:left w:val="single" w:sz="4" w:space="0" w:color="auto"/>
              <w:bottom w:val="single" w:sz="4" w:space="0" w:color="auto"/>
              <w:right w:val="nil"/>
            </w:tcBorders>
            <w:shd w:val="clear" w:color="auto" w:fill="auto"/>
            <w:vAlign w:val="center"/>
            <w:hideMark/>
          </w:tcPr>
          <w:p w14:paraId="2A3369A5"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367" w:type="dxa"/>
            <w:tcBorders>
              <w:top w:val="single" w:sz="4" w:space="0" w:color="auto"/>
              <w:left w:val="nil"/>
              <w:bottom w:val="single" w:sz="4" w:space="0" w:color="auto"/>
              <w:right w:val="nil"/>
            </w:tcBorders>
            <w:shd w:val="clear" w:color="auto" w:fill="auto"/>
            <w:vAlign w:val="center"/>
            <w:hideMark/>
          </w:tcPr>
          <w:p w14:paraId="1168AFB8"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127" w:type="dxa"/>
            <w:tcBorders>
              <w:top w:val="single" w:sz="4" w:space="0" w:color="auto"/>
              <w:left w:val="nil"/>
              <w:bottom w:val="single" w:sz="4" w:space="0" w:color="auto"/>
              <w:right w:val="nil"/>
            </w:tcBorders>
            <w:shd w:val="clear" w:color="auto" w:fill="auto"/>
            <w:vAlign w:val="center"/>
            <w:hideMark/>
          </w:tcPr>
          <w:p w14:paraId="7829D1F9"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95" w:type="dxa"/>
            <w:tcBorders>
              <w:top w:val="single" w:sz="4" w:space="0" w:color="auto"/>
              <w:left w:val="nil"/>
              <w:bottom w:val="single" w:sz="4" w:space="0" w:color="auto"/>
              <w:right w:val="nil"/>
            </w:tcBorders>
            <w:shd w:val="clear" w:color="auto" w:fill="auto"/>
            <w:vAlign w:val="center"/>
            <w:hideMark/>
          </w:tcPr>
          <w:p w14:paraId="77693D22"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438" w:type="dxa"/>
            <w:tcBorders>
              <w:top w:val="single" w:sz="4" w:space="0" w:color="auto"/>
              <w:left w:val="nil"/>
              <w:bottom w:val="single" w:sz="4" w:space="0" w:color="auto"/>
              <w:right w:val="nil"/>
            </w:tcBorders>
            <w:shd w:val="clear" w:color="auto" w:fill="auto"/>
            <w:vAlign w:val="center"/>
            <w:hideMark/>
          </w:tcPr>
          <w:p w14:paraId="1B5B2EF9"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1425D669" w14:textId="77777777" w:rsidR="00C615D1" w:rsidRPr="00507415" w:rsidRDefault="00C615D1" w:rsidP="00C615D1">
            <w:pPr>
              <w:spacing w:after="0" w:line="240" w:lineRule="auto"/>
              <w:rPr>
                <w:rFonts w:ascii="Arial" w:eastAsia="Times New Roman" w:hAnsi="Arial" w:cs="Arial"/>
                <w:color w:val="FFFFFF"/>
                <w:sz w:val="20"/>
                <w:szCs w:val="20"/>
                <w:lang w:eastAsia="fr-BE"/>
              </w:rPr>
            </w:pPr>
            <w:r w:rsidRPr="00507415">
              <w:rPr>
                <w:rFonts w:ascii="Arial" w:eastAsia="Times New Roman" w:hAnsi="Arial" w:cs="Arial"/>
                <w:color w:val="FFFFFF"/>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0A9F265B"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489F388E"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0D70A253"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350FF40A"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4011EBB7"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367" w:type="dxa"/>
            <w:tcBorders>
              <w:top w:val="single" w:sz="4" w:space="0" w:color="auto"/>
              <w:left w:val="nil"/>
              <w:bottom w:val="nil"/>
              <w:right w:val="nil"/>
            </w:tcBorders>
            <w:shd w:val="clear" w:color="000000" w:fill="CCFFFF"/>
            <w:vAlign w:val="center"/>
            <w:hideMark/>
          </w:tcPr>
          <w:p w14:paraId="0A8C9B48"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4F2DDDCA"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495" w:type="dxa"/>
            <w:tcBorders>
              <w:top w:val="single" w:sz="4" w:space="0" w:color="auto"/>
              <w:left w:val="nil"/>
              <w:bottom w:val="nil"/>
              <w:right w:val="nil"/>
            </w:tcBorders>
            <w:shd w:val="clear" w:color="000000" w:fill="CCFFFF"/>
            <w:vAlign w:val="center"/>
            <w:hideMark/>
          </w:tcPr>
          <w:p w14:paraId="2DA276E9"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438" w:type="dxa"/>
            <w:tcBorders>
              <w:top w:val="single" w:sz="4" w:space="0" w:color="auto"/>
              <w:left w:val="nil"/>
              <w:bottom w:val="single" w:sz="4" w:space="0" w:color="auto"/>
              <w:right w:val="nil"/>
            </w:tcBorders>
            <w:shd w:val="clear" w:color="000000" w:fill="CCFFFF"/>
            <w:vAlign w:val="center"/>
            <w:hideMark/>
          </w:tcPr>
          <w:p w14:paraId="4CB88B08"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98" w:type="dxa"/>
            <w:tcBorders>
              <w:top w:val="single" w:sz="4" w:space="0" w:color="auto"/>
              <w:left w:val="nil"/>
              <w:bottom w:val="single" w:sz="4" w:space="0" w:color="auto"/>
              <w:right w:val="nil"/>
            </w:tcBorders>
            <w:shd w:val="clear" w:color="000000" w:fill="CCFFFF"/>
            <w:vAlign w:val="center"/>
            <w:hideMark/>
          </w:tcPr>
          <w:p w14:paraId="5EBA8932" w14:textId="77777777" w:rsidR="00C615D1" w:rsidRPr="00D16A28" w:rsidRDefault="00C615D1" w:rsidP="00C615D1">
            <w:pPr>
              <w:spacing w:after="0" w:line="240" w:lineRule="auto"/>
              <w:rPr>
                <w:rFonts w:ascii="Arial" w:eastAsia="Times New Roman" w:hAnsi="Arial" w:cs="Arial"/>
                <w:color w:val="FFFFFF"/>
                <w:sz w:val="6"/>
                <w:szCs w:val="20"/>
                <w:lang w:eastAsia="fr-BE"/>
              </w:rPr>
            </w:pPr>
            <w:r w:rsidRPr="00D16A28">
              <w:rPr>
                <w:rFonts w:ascii="Arial" w:eastAsia="Times New Roman" w:hAnsi="Arial" w:cs="Arial"/>
                <w:color w:val="FFFFFF"/>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352E3475"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r>
      <w:tr w:rsidR="00231917" w:rsidRPr="00507415" w14:paraId="241BCE14"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1F498770"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vAlign w:val="center"/>
            <w:hideMark/>
          </w:tcPr>
          <w:p w14:paraId="62DDA415"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Rue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CB602" w14:textId="77777777" w:rsidR="00C615D1" w:rsidRPr="00507415" w:rsidRDefault="00C615D1" w:rsidP="00C615D1">
            <w:pPr>
              <w:spacing w:after="0" w:line="240" w:lineRule="auto"/>
              <w:rPr>
                <w:rFonts w:ascii="Arial" w:eastAsia="Times New Roman" w:hAnsi="Arial" w:cs="Arial"/>
                <w:sz w:val="20"/>
                <w:szCs w:val="20"/>
                <w:lang w:eastAsia="fr-BE"/>
              </w:rPr>
            </w:pPr>
          </w:p>
        </w:tc>
        <w:tc>
          <w:tcPr>
            <w:tcW w:w="1367" w:type="dxa"/>
            <w:tcBorders>
              <w:top w:val="nil"/>
              <w:left w:val="single" w:sz="4" w:space="0" w:color="auto"/>
              <w:bottom w:val="nil"/>
              <w:right w:val="single" w:sz="4" w:space="0" w:color="auto"/>
            </w:tcBorders>
            <w:shd w:val="clear" w:color="000000" w:fill="CCFFFF"/>
            <w:vAlign w:val="center"/>
            <w:hideMark/>
          </w:tcPr>
          <w:p w14:paraId="730F58A5"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N°</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9DC4"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nil"/>
              <w:left w:val="single" w:sz="4" w:space="0" w:color="auto"/>
              <w:bottom w:val="nil"/>
              <w:right w:val="single" w:sz="4" w:space="0" w:color="auto"/>
            </w:tcBorders>
            <w:shd w:val="clear" w:color="000000" w:fill="CCFFFF"/>
            <w:vAlign w:val="center"/>
            <w:hideMark/>
          </w:tcPr>
          <w:p w14:paraId="61592A5D"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Bte</w:t>
            </w:r>
          </w:p>
        </w:tc>
        <w:tc>
          <w:tcPr>
            <w:tcW w:w="438" w:type="dxa"/>
            <w:tcBorders>
              <w:top w:val="single" w:sz="4" w:space="0" w:color="auto"/>
              <w:left w:val="single" w:sz="4" w:space="0" w:color="auto"/>
              <w:bottom w:val="single" w:sz="4" w:space="0" w:color="auto"/>
              <w:right w:val="nil"/>
            </w:tcBorders>
            <w:shd w:val="clear" w:color="auto" w:fill="auto"/>
            <w:vAlign w:val="center"/>
            <w:hideMark/>
          </w:tcPr>
          <w:p w14:paraId="34BB1A89" w14:textId="77777777" w:rsidR="00C615D1" w:rsidRPr="00507415" w:rsidRDefault="00C615D1" w:rsidP="00C615D1">
            <w:pPr>
              <w:spacing w:after="0" w:line="240" w:lineRule="auto"/>
              <w:rPr>
                <w:rFonts w:ascii="Arial" w:eastAsia="Times New Roman" w:hAnsi="Arial" w:cs="Arial"/>
                <w:b/>
                <w:bCs/>
                <w:sz w:val="20"/>
                <w:szCs w:val="20"/>
                <w:lang w:eastAsia="fr-BE"/>
              </w:rPr>
            </w:pPr>
            <w:r w:rsidRPr="00507415">
              <w:rPr>
                <w:rFonts w:ascii="Arial" w:eastAsia="Times New Roman" w:hAnsi="Arial" w:cs="Arial"/>
                <w:b/>
                <w:bCs/>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vAlign w:val="center"/>
            <w:hideMark/>
          </w:tcPr>
          <w:p w14:paraId="08F5D111" w14:textId="77777777" w:rsidR="00C615D1" w:rsidRPr="00507415" w:rsidRDefault="00C615D1" w:rsidP="00C615D1">
            <w:pPr>
              <w:spacing w:after="0" w:line="240" w:lineRule="auto"/>
              <w:rPr>
                <w:rFonts w:ascii="Arial" w:eastAsia="Times New Roman" w:hAnsi="Arial" w:cs="Arial"/>
                <w:b/>
                <w:bCs/>
                <w:sz w:val="20"/>
                <w:szCs w:val="20"/>
                <w:lang w:eastAsia="fr-BE"/>
              </w:rPr>
            </w:pPr>
            <w:r w:rsidRPr="00507415">
              <w:rPr>
                <w:rFonts w:ascii="Arial" w:eastAsia="Times New Roman" w:hAnsi="Arial" w:cs="Arial"/>
                <w:b/>
                <w:bCs/>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59621DBD"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69F58CA1"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59BD96C0"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vAlign w:val="center"/>
            <w:hideMark/>
          </w:tcPr>
          <w:p w14:paraId="594D3A83"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vAlign w:val="center"/>
            <w:hideMark/>
          </w:tcPr>
          <w:p w14:paraId="02CA899D" w14:textId="77777777" w:rsidR="00C615D1" w:rsidRPr="00D16A28" w:rsidRDefault="00C615D1" w:rsidP="00C615D1">
            <w:pPr>
              <w:spacing w:after="0" w:line="240" w:lineRule="auto"/>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1367" w:type="dxa"/>
            <w:tcBorders>
              <w:top w:val="nil"/>
              <w:left w:val="nil"/>
              <w:bottom w:val="nil"/>
              <w:right w:val="nil"/>
            </w:tcBorders>
            <w:shd w:val="clear" w:color="000000" w:fill="CCFFFF"/>
            <w:vAlign w:val="center"/>
            <w:hideMark/>
          </w:tcPr>
          <w:p w14:paraId="2F0DED3B" w14:textId="77777777" w:rsidR="00C615D1" w:rsidRPr="00D16A28" w:rsidRDefault="00C615D1" w:rsidP="00C615D1">
            <w:pPr>
              <w:spacing w:after="0" w:line="240" w:lineRule="auto"/>
              <w:jc w:val="right"/>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1127" w:type="dxa"/>
            <w:tcBorders>
              <w:top w:val="single" w:sz="4" w:space="0" w:color="auto"/>
              <w:left w:val="nil"/>
              <w:bottom w:val="single" w:sz="4" w:space="0" w:color="auto"/>
              <w:right w:val="nil"/>
            </w:tcBorders>
            <w:shd w:val="clear" w:color="000000" w:fill="CCFFFF"/>
            <w:vAlign w:val="center"/>
            <w:hideMark/>
          </w:tcPr>
          <w:p w14:paraId="4452B5D2" w14:textId="77777777" w:rsidR="00C615D1" w:rsidRPr="00D16A28" w:rsidRDefault="00C615D1" w:rsidP="00C615D1">
            <w:pPr>
              <w:spacing w:after="0" w:line="240" w:lineRule="auto"/>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495" w:type="dxa"/>
            <w:tcBorders>
              <w:top w:val="nil"/>
              <w:left w:val="nil"/>
              <w:bottom w:val="nil"/>
              <w:right w:val="nil"/>
            </w:tcBorders>
            <w:shd w:val="clear" w:color="000000" w:fill="CCFFFF"/>
            <w:vAlign w:val="center"/>
            <w:hideMark/>
          </w:tcPr>
          <w:p w14:paraId="34160B69" w14:textId="77777777" w:rsidR="00C615D1" w:rsidRPr="00D16A28" w:rsidRDefault="00C615D1" w:rsidP="00C615D1">
            <w:pPr>
              <w:spacing w:after="0" w:line="240" w:lineRule="auto"/>
              <w:jc w:val="right"/>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438" w:type="dxa"/>
            <w:tcBorders>
              <w:top w:val="single" w:sz="4" w:space="0" w:color="auto"/>
              <w:left w:val="nil"/>
              <w:bottom w:val="nil"/>
              <w:right w:val="nil"/>
            </w:tcBorders>
            <w:shd w:val="clear" w:color="000000" w:fill="CCFFFF"/>
            <w:vAlign w:val="center"/>
            <w:hideMark/>
          </w:tcPr>
          <w:p w14:paraId="4CC097FB" w14:textId="77777777" w:rsidR="00C615D1" w:rsidRPr="00D16A28" w:rsidRDefault="00C615D1" w:rsidP="00C615D1">
            <w:pPr>
              <w:spacing w:after="0" w:line="240" w:lineRule="auto"/>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198" w:type="dxa"/>
            <w:tcBorders>
              <w:top w:val="single" w:sz="4" w:space="0" w:color="auto"/>
              <w:left w:val="nil"/>
              <w:bottom w:val="nil"/>
              <w:right w:val="nil"/>
            </w:tcBorders>
            <w:shd w:val="clear" w:color="000000" w:fill="CCFFFF"/>
            <w:vAlign w:val="center"/>
            <w:hideMark/>
          </w:tcPr>
          <w:p w14:paraId="1393540C" w14:textId="77777777" w:rsidR="00C615D1" w:rsidRPr="00D16A28" w:rsidRDefault="00C615D1" w:rsidP="00C615D1">
            <w:pPr>
              <w:spacing w:after="0" w:line="240" w:lineRule="auto"/>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160C1E5D" w14:textId="77777777" w:rsidR="00C615D1" w:rsidRPr="00D16A28" w:rsidRDefault="00C615D1" w:rsidP="00C615D1">
            <w:pPr>
              <w:spacing w:after="0" w:line="240" w:lineRule="auto"/>
              <w:jc w:val="both"/>
              <w:rPr>
                <w:rFonts w:ascii="Arial" w:eastAsia="Times New Roman" w:hAnsi="Arial" w:cs="Arial"/>
                <w:color w:val="FF0000"/>
                <w:sz w:val="6"/>
                <w:szCs w:val="20"/>
                <w:lang w:eastAsia="fr-BE"/>
              </w:rPr>
            </w:pPr>
            <w:r w:rsidRPr="00D16A28">
              <w:rPr>
                <w:rFonts w:ascii="Arial" w:eastAsia="Times New Roman" w:hAnsi="Arial" w:cs="Arial"/>
                <w:color w:val="FF0000"/>
                <w:sz w:val="6"/>
                <w:szCs w:val="20"/>
                <w:lang w:eastAsia="fr-BE"/>
              </w:rPr>
              <w:t> </w:t>
            </w:r>
          </w:p>
        </w:tc>
      </w:tr>
      <w:tr w:rsidR="00231917" w:rsidRPr="00507415" w14:paraId="2C71D598"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0C20FB32"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6851668F"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Commune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5B09" w14:textId="77777777" w:rsidR="00C615D1" w:rsidRPr="00507415" w:rsidRDefault="00C615D1" w:rsidP="00C615D1">
            <w:pPr>
              <w:spacing w:after="0" w:line="240" w:lineRule="auto"/>
              <w:rPr>
                <w:rFonts w:ascii="Arial" w:eastAsia="Times New Roman" w:hAnsi="Arial" w:cs="Arial"/>
                <w:sz w:val="20"/>
                <w:szCs w:val="20"/>
                <w:lang w:eastAsia="fr-BE"/>
              </w:rPr>
            </w:pPr>
          </w:p>
        </w:tc>
        <w:tc>
          <w:tcPr>
            <w:tcW w:w="1367" w:type="dxa"/>
            <w:tcBorders>
              <w:top w:val="nil"/>
              <w:left w:val="single" w:sz="4" w:space="0" w:color="auto"/>
              <w:bottom w:val="nil"/>
              <w:right w:val="single" w:sz="4" w:space="0" w:color="auto"/>
            </w:tcBorders>
            <w:shd w:val="clear" w:color="000000" w:fill="CCFFFF"/>
            <w:noWrap/>
            <w:vAlign w:val="center"/>
            <w:hideMark/>
          </w:tcPr>
          <w:p w14:paraId="28292F01"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Code Postal</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FED2"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nil"/>
              <w:left w:val="single" w:sz="4" w:space="0" w:color="auto"/>
              <w:bottom w:val="nil"/>
              <w:right w:val="nil"/>
            </w:tcBorders>
            <w:shd w:val="clear" w:color="000000" w:fill="CCFFFF"/>
            <w:noWrap/>
            <w:vAlign w:val="center"/>
            <w:hideMark/>
          </w:tcPr>
          <w:p w14:paraId="5AC8A6BD"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nil"/>
              <w:left w:val="nil"/>
              <w:bottom w:val="nil"/>
              <w:right w:val="nil"/>
            </w:tcBorders>
            <w:shd w:val="clear" w:color="000000" w:fill="CCFFFF"/>
            <w:noWrap/>
            <w:vAlign w:val="center"/>
            <w:hideMark/>
          </w:tcPr>
          <w:p w14:paraId="5EB18271"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nil"/>
              <w:left w:val="nil"/>
              <w:bottom w:val="nil"/>
              <w:right w:val="nil"/>
            </w:tcBorders>
            <w:shd w:val="clear" w:color="000000" w:fill="CCFFFF"/>
            <w:noWrap/>
            <w:vAlign w:val="center"/>
            <w:hideMark/>
          </w:tcPr>
          <w:p w14:paraId="5AE60476"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top w:val="nil"/>
              <w:left w:val="nil"/>
              <w:bottom w:val="nil"/>
              <w:right w:val="single" w:sz="4" w:space="0" w:color="auto"/>
            </w:tcBorders>
            <w:shd w:val="clear" w:color="000000" w:fill="CCFFFF"/>
            <w:vAlign w:val="center"/>
            <w:hideMark/>
          </w:tcPr>
          <w:p w14:paraId="454613C9"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62FB4E3A"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261BFE50"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1AF81197" w14:textId="77777777" w:rsidR="00C615D1" w:rsidRPr="00D16A28" w:rsidRDefault="00C615D1" w:rsidP="00C615D1">
            <w:pPr>
              <w:spacing w:after="0" w:line="240" w:lineRule="auto"/>
              <w:rPr>
                <w:rFonts w:ascii="Arial" w:eastAsia="Times New Roman" w:hAnsi="Arial" w:cs="Arial"/>
                <w:b/>
                <w:bCs/>
                <w:i/>
                <w:iCs/>
                <w:sz w:val="6"/>
                <w:szCs w:val="20"/>
                <w:lang w:eastAsia="fr-BE"/>
              </w:rPr>
            </w:pPr>
            <w:r w:rsidRPr="00D16A28">
              <w:rPr>
                <w:rFonts w:ascii="Arial" w:eastAsia="Times New Roman" w:hAnsi="Arial" w:cs="Arial"/>
                <w:b/>
                <w:bCs/>
                <w:i/>
                <w:iCs/>
                <w:sz w:val="6"/>
                <w:szCs w:val="20"/>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39C78F1E"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367" w:type="dxa"/>
            <w:tcBorders>
              <w:top w:val="nil"/>
              <w:left w:val="nil"/>
              <w:bottom w:val="nil"/>
              <w:right w:val="nil"/>
            </w:tcBorders>
            <w:shd w:val="clear" w:color="000000" w:fill="CCFFFF"/>
            <w:noWrap/>
            <w:vAlign w:val="center"/>
            <w:hideMark/>
          </w:tcPr>
          <w:p w14:paraId="37CA53C1" w14:textId="77777777" w:rsidR="00C615D1" w:rsidRPr="00D16A28" w:rsidRDefault="00C615D1" w:rsidP="00C615D1">
            <w:pPr>
              <w:spacing w:after="0" w:line="240" w:lineRule="auto"/>
              <w:jc w:val="right"/>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67FBF57E" w14:textId="77777777" w:rsidR="00C615D1" w:rsidRPr="00D16A28" w:rsidRDefault="00C615D1" w:rsidP="00C615D1">
            <w:pPr>
              <w:spacing w:after="0" w:line="240" w:lineRule="auto"/>
              <w:rPr>
                <w:rFonts w:ascii="Arial" w:eastAsia="Times New Roman" w:hAnsi="Arial" w:cs="Arial"/>
                <w:color w:val="0000FF"/>
                <w:sz w:val="6"/>
                <w:szCs w:val="20"/>
                <w:u w:val="single"/>
                <w:lang w:eastAsia="fr-BE"/>
              </w:rPr>
            </w:pPr>
          </w:p>
        </w:tc>
        <w:tc>
          <w:tcPr>
            <w:tcW w:w="495" w:type="dxa"/>
            <w:tcBorders>
              <w:top w:val="nil"/>
              <w:left w:val="nil"/>
              <w:bottom w:val="single" w:sz="4" w:space="0" w:color="auto"/>
              <w:right w:val="nil"/>
            </w:tcBorders>
            <w:shd w:val="clear" w:color="000000" w:fill="CCFFFF"/>
            <w:noWrap/>
            <w:vAlign w:val="center"/>
            <w:hideMark/>
          </w:tcPr>
          <w:p w14:paraId="4805CF92" w14:textId="77777777" w:rsidR="00C615D1" w:rsidRPr="00D16A28" w:rsidRDefault="00C615D1" w:rsidP="00C615D1">
            <w:pPr>
              <w:spacing w:after="0" w:line="240" w:lineRule="auto"/>
              <w:jc w:val="right"/>
              <w:rPr>
                <w:rFonts w:ascii="Arial" w:eastAsia="Times New Roman" w:hAnsi="Arial" w:cs="Arial"/>
                <w:color w:val="0000FF"/>
                <w:sz w:val="6"/>
                <w:szCs w:val="20"/>
                <w:u w:val="single"/>
                <w:lang w:eastAsia="fr-BE"/>
              </w:rPr>
            </w:pPr>
          </w:p>
        </w:tc>
        <w:tc>
          <w:tcPr>
            <w:tcW w:w="438" w:type="dxa"/>
            <w:tcBorders>
              <w:top w:val="nil"/>
              <w:left w:val="nil"/>
              <w:bottom w:val="single" w:sz="4" w:space="0" w:color="auto"/>
              <w:right w:val="nil"/>
            </w:tcBorders>
            <w:shd w:val="clear" w:color="000000" w:fill="CCFFFF"/>
            <w:noWrap/>
            <w:vAlign w:val="center"/>
            <w:hideMark/>
          </w:tcPr>
          <w:p w14:paraId="21F8E3FD" w14:textId="77777777" w:rsidR="00C615D1" w:rsidRPr="00D16A28" w:rsidRDefault="00C615D1" w:rsidP="00C615D1">
            <w:pPr>
              <w:spacing w:after="0" w:line="240" w:lineRule="auto"/>
              <w:rPr>
                <w:rFonts w:ascii="Arial" w:eastAsia="Times New Roman" w:hAnsi="Arial" w:cs="Arial"/>
                <w:color w:val="0000FF"/>
                <w:sz w:val="6"/>
                <w:szCs w:val="20"/>
                <w:u w:val="single"/>
                <w:lang w:eastAsia="fr-BE"/>
              </w:rPr>
            </w:pPr>
          </w:p>
        </w:tc>
        <w:tc>
          <w:tcPr>
            <w:tcW w:w="198" w:type="dxa"/>
            <w:tcBorders>
              <w:top w:val="nil"/>
              <w:left w:val="nil"/>
              <w:bottom w:val="single" w:sz="4" w:space="0" w:color="auto"/>
              <w:right w:val="nil"/>
            </w:tcBorders>
            <w:shd w:val="clear" w:color="000000" w:fill="CCFFFF"/>
            <w:noWrap/>
            <w:vAlign w:val="center"/>
            <w:hideMark/>
          </w:tcPr>
          <w:p w14:paraId="644F337B"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4D76D5F7"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r>
      <w:tr w:rsidR="00231917" w:rsidRPr="00507415" w14:paraId="77B03513"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5DF4FDAE"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1AB4EAA8"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Téléphone</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AFED5"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nil"/>
              <w:left w:val="single" w:sz="4" w:space="0" w:color="auto"/>
              <w:bottom w:val="nil"/>
              <w:right w:val="single" w:sz="4" w:space="0" w:color="auto"/>
            </w:tcBorders>
            <w:shd w:val="clear" w:color="000000" w:fill="CCFFFF"/>
            <w:noWrap/>
            <w:vAlign w:val="center"/>
            <w:hideMark/>
          </w:tcPr>
          <w:p w14:paraId="3A2EF604"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Fax</w:t>
            </w:r>
          </w:p>
        </w:tc>
        <w:tc>
          <w:tcPr>
            <w:tcW w:w="1127" w:type="dxa"/>
            <w:tcBorders>
              <w:top w:val="single" w:sz="4" w:space="0" w:color="auto"/>
              <w:left w:val="single" w:sz="4" w:space="0" w:color="auto"/>
              <w:bottom w:val="single" w:sz="4" w:space="0" w:color="auto"/>
              <w:right w:val="nil"/>
            </w:tcBorders>
            <w:shd w:val="clear" w:color="auto" w:fill="auto"/>
            <w:noWrap/>
            <w:vAlign w:val="center"/>
            <w:hideMark/>
          </w:tcPr>
          <w:p w14:paraId="36A0B99E"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4EFDA4C9"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73A78A4F"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7D71E9FD"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162A8154"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5C258BC4" w14:textId="77777777" w:rsidTr="00B96A06">
        <w:trPr>
          <w:trHeight w:val="75"/>
        </w:trPr>
        <w:tc>
          <w:tcPr>
            <w:tcW w:w="195" w:type="dxa"/>
            <w:tcBorders>
              <w:top w:val="nil"/>
              <w:left w:val="single" w:sz="4" w:space="0" w:color="auto"/>
              <w:bottom w:val="nil"/>
              <w:right w:val="nil"/>
            </w:tcBorders>
            <w:shd w:val="clear" w:color="000000" w:fill="CCFFFF"/>
            <w:vAlign w:val="center"/>
            <w:hideMark/>
          </w:tcPr>
          <w:p w14:paraId="3DF117A2"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652473E5"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427F146C"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367" w:type="dxa"/>
            <w:tcBorders>
              <w:top w:val="nil"/>
              <w:left w:val="nil"/>
              <w:bottom w:val="single" w:sz="4" w:space="0" w:color="auto"/>
              <w:right w:val="nil"/>
            </w:tcBorders>
            <w:shd w:val="clear" w:color="000000" w:fill="CCFFFF"/>
            <w:noWrap/>
            <w:vAlign w:val="center"/>
            <w:hideMark/>
          </w:tcPr>
          <w:p w14:paraId="203F5338" w14:textId="77777777" w:rsidR="00C615D1" w:rsidRPr="00D16A28" w:rsidRDefault="00C615D1" w:rsidP="00C615D1">
            <w:pPr>
              <w:spacing w:after="0" w:line="240" w:lineRule="auto"/>
              <w:jc w:val="right"/>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386858F8"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162A02D4" w14:textId="77777777" w:rsidR="00C615D1" w:rsidRPr="00D16A28" w:rsidRDefault="00C615D1" w:rsidP="00C615D1">
            <w:pPr>
              <w:spacing w:after="0" w:line="240" w:lineRule="auto"/>
              <w:jc w:val="right"/>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64BB4599"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7F69DC77"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1B3BB1ED"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r>
      <w:tr w:rsidR="00231917" w:rsidRPr="00507415" w14:paraId="446A7497" w14:textId="77777777" w:rsidTr="00B96A06">
        <w:trPr>
          <w:trHeight w:hRule="exact" w:val="318"/>
        </w:trPr>
        <w:tc>
          <w:tcPr>
            <w:tcW w:w="195" w:type="dxa"/>
            <w:tcBorders>
              <w:top w:val="nil"/>
              <w:left w:val="single" w:sz="4" w:space="0" w:color="auto"/>
              <w:bottom w:val="nil"/>
              <w:right w:val="nil"/>
            </w:tcBorders>
            <w:shd w:val="clear" w:color="000000" w:fill="CCFFFF"/>
            <w:vAlign w:val="center"/>
            <w:hideMark/>
          </w:tcPr>
          <w:p w14:paraId="276FC0A9"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053EE0CD"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Personne de contact</w:t>
            </w:r>
          </w:p>
        </w:tc>
        <w:tc>
          <w:tcPr>
            <w:tcW w:w="2410" w:type="dxa"/>
            <w:tcBorders>
              <w:top w:val="single" w:sz="4" w:space="0" w:color="auto"/>
              <w:left w:val="single" w:sz="4" w:space="0" w:color="auto"/>
              <w:bottom w:val="single" w:sz="4" w:space="0" w:color="auto"/>
              <w:right w:val="nil"/>
            </w:tcBorders>
            <w:shd w:val="clear" w:color="auto" w:fill="auto"/>
            <w:noWrap/>
            <w:vAlign w:val="center"/>
            <w:hideMark/>
          </w:tcPr>
          <w:p w14:paraId="5842BDF0"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single" w:sz="4" w:space="0" w:color="auto"/>
              <w:left w:val="nil"/>
              <w:bottom w:val="single" w:sz="4" w:space="0" w:color="auto"/>
              <w:right w:val="nil"/>
            </w:tcBorders>
            <w:shd w:val="clear" w:color="auto" w:fill="auto"/>
            <w:noWrap/>
            <w:vAlign w:val="center"/>
            <w:hideMark/>
          </w:tcPr>
          <w:p w14:paraId="137D7323"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127" w:type="dxa"/>
            <w:tcBorders>
              <w:top w:val="single" w:sz="4" w:space="0" w:color="auto"/>
              <w:left w:val="nil"/>
              <w:bottom w:val="single" w:sz="4" w:space="0" w:color="auto"/>
              <w:right w:val="nil"/>
            </w:tcBorders>
            <w:shd w:val="clear" w:color="auto" w:fill="auto"/>
            <w:noWrap/>
            <w:vAlign w:val="center"/>
            <w:hideMark/>
          </w:tcPr>
          <w:p w14:paraId="4EB6BC1D"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535B796E"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774E4314"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10705978"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4125062B"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01A084D7" w14:textId="77777777" w:rsidTr="00B96A06">
        <w:trPr>
          <w:trHeight w:val="120"/>
        </w:trPr>
        <w:tc>
          <w:tcPr>
            <w:tcW w:w="195" w:type="dxa"/>
            <w:tcBorders>
              <w:top w:val="nil"/>
              <w:left w:val="single" w:sz="4" w:space="0" w:color="auto"/>
              <w:bottom w:val="nil"/>
              <w:right w:val="nil"/>
            </w:tcBorders>
            <w:shd w:val="clear" w:color="000000" w:fill="CCFFFF"/>
            <w:vAlign w:val="center"/>
            <w:hideMark/>
          </w:tcPr>
          <w:p w14:paraId="43079DF2"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3202" w:type="dxa"/>
            <w:tcBorders>
              <w:top w:val="nil"/>
              <w:left w:val="nil"/>
              <w:bottom w:val="nil"/>
              <w:right w:val="nil"/>
            </w:tcBorders>
            <w:shd w:val="clear" w:color="000000" w:fill="CCFFFF"/>
            <w:noWrap/>
            <w:vAlign w:val="center"/>
            <w:hideMark/>
          </w:tcPr>
          <w:p w14:paraId="164325A2"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29076DBA"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367" w:type="dxa"/>
            <w:tcBorders>
              <w:top w:val="single" w:sz="4" w:space="0" w:color="auto"/>
              <w:left w:val="nil"/>
              <w:bottom w:val="nil"/>
              <w:right w:val="nil"/>
            </w:tcBorders>
            <w:shd w:val="clear" w:color="000000" w:fill="CCFFFF"/>
            <w:noWrap/>
            <w:vAlign w:val="center"/>
            <w:hideMark/>
          </w:tcPr>
          <w:p w14:paraId="1D09430D" w14:textId="77777777" w:rsidR="00C615D1" w:rsidRPr="00D16A28" w:rsidRDefault="00C615D1" w:rsidP="00C615D1">
            <w:pPr>
              <w:spacing w:after="0" w:line="240" w:lineRule="auto"/>
              <w:jc w:val="right"/>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075E1255" w14:textId="77777777" w:rsidR="00C615D1" w:rsidRPr="00D16A28" w:rsidRDefault="00C615D1" w:rsidP="00C615D1">
            <w:pPr>
              <w:spacing w:after="0" w:line="240" w:lineRule="auto"/>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3EF1FABB" w14:textId="77777777" w:rsidR="00C615D1" w:rsidRPr="00D16A28" w:rsidRDefault="00C615D1" w:rsidP="00C615D1">
            <w:pPr>
              <w:spacing w:after="0" w:line="240" w:lineRule="auto"/>
              <w:jc w:val="right"/>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642CA615"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1FEC5EC7"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c>
          <w:tcPr>
            <w:tcW w:w="196" w:type="dxa"/>
            <w:tcBorders>
              <w:top w:val="nil"/>
              <w:left w:val="nil"/>
              <w:bottom w:val="nil"/>
              <w:right w:val="single" w:sz="4" w:space="0" w:color="auto"/>
            </w:tcBorders>
            <w:shd w:val="clear" w:color="000000" w:fill="CCFFFF"/>
            <w:vAlign w:val="center"/>
            <w:hideMark/>
          </w:tcPr>
          <w:p w14:paraId="49FCC864" w14:textId="77777777" w:rsidR="00C615D1" w:rsidRPr="00D16A28" w:rsidRDefault="00C615D1" w:rsidP="00C615D1">
            <w:pPr>
              <w:spacing w:after="0" w:line="240" w:lineRule="auto"/>
              <w:jc w:val="both"/>
              <w:rPr>
                <w:rFonts w:ascii="Arial" w:eastAsia="Times New Roman" w:hAnsi="Arial" w:cs="Arial"/>
                <w:sz w:val="6"/>
                <w:szCs w:val="20"/>
                <w:lang w:eastAsia="fr-BE"/>
              </w:rPr>
            </w:pPr>
            <w:r w:rsidRPr="00D16A28">
              <w:rPr>
                <w:rFonts w:ascii="Arial" w:eastAsia="Times New Roman" w:hAnsi="Arial" w:cs="Arial"/>
                <w:sz w:val="6"/>
                <w:szCs w:val="20"/>
                <w:lang w:eastAsia="fr-BE"/>
              </w:rPr>
              <w:t> </w:t>
            </w:r>
          </w:p>
        </w:tc>
      </w:tr>
      <w:tr w:rsidR="00231917" w:rsidRPr="00507415" w14:paraId="72477E07" w14:textId="77777777" w:rsidTr="00B96A06">
        <w:trPr>
          <w:trHeight w:val="315"/>
        </w:trPr>
        <w:tc>
          <w:tcPr>
            <w:tcW w:w="195" w:type="dxa"/>
            <w:tcBorders>
              <w:top w:val="nil"/>
              <w:left w:val="single" w:sz="4" w:space="0" w:color="auto"/>
              <w:bottom w:val="nil"/>
              <w:right w:val="nil"/>
            </w:tcBorders>
            <w:shd w:val="clear" w:color="000000" w:fill="CCFFFF"/>
            <w:vAlign w:val="center"/>
            <w:hideMark/>
          </w:tcPr>
          <w:p w14:paraId="0614DDC9"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3202" w:type="dxa"/>
            <w:tcBorders>
              <w:top w:val="nil"/>
              <w:left w:val="nil"/>
              <w:bottom w:val="nil"/>
              <w:right w:val="single" w:sz="4" w:space="0" w:color="auto"/>
            </w:tcBorders>
            <w:shd w:val="clear" w:color="000000" w:fill="CCFFFF"/>
            <w:noWrap/>
            <w:vAlign w:val="center"/>
            <w:hideMark/>
          </w:tcPr>
          <w:p w14:paraId="698D2BE7"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E-mail</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A37FB"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367" w:type="dxa"/>
            <w:tcBorders>
              <w:top w:val="nil"/>
              <w:left w:val="single" w:sz="4" w:space="0" w:color="auto"/>
              <w:bottom w:val="nil"/>
              <w:right w:val="single" w:sz="4" w:space="0" w:color="auto"/>
            </w:tcBorders>
            <w:shd w:val="clear" w:color="000000" w:fill="CCFFFF"/>
            <w:noWrap/>
            <w:vAlign w:val="center"/>
            <w:hideMark/>
          </w:tcPr>
          <w:p w14:paraId="39A28AD3"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Téléphone</w:t>
            </w:r>
          </w:p>
        </w:tc>
        <w:tc>
          <w:tcPr>
            <w:tcW w:w="1127" w:type="dxa"/>
            <w:tcBorders>
              <w:top w:val="single" w:sz="4" w:space="0" w:color="auto"/>
              <w:left w:val="single" w:sz="4" w:space="0" w:color="auto"/>
              <w:bottom w:val="single" w:sz="4" w:space="0" w:color="auto"/>
              <w:right w:val="nil"/>
            </w:tcBorders>
            <w:shd w:val="clear" w:color="auto" w:fill="auto"/>
            <w:noWrap/>
            <w:vAlign w:val="center"/>
            <w:hideMark/>
          </w:tcPr>
          <w:p w14:paraId="2BB4970C" w14:textId="77777777" w:rsidR="00C615D1" w:rsidRPr="00507415" w:rsidRDefault="00C615D1" w:rsidP="00C615D1">
            <w:pPr>
              <w:spacing w:after="0" w:line="240" w:lineRule="auto"/>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95" w:type="dxa"/>
            <w:tcBorders>
              <w:top w:val="single" w:sz="4" w:space="0" w:color="auto"/>
              <w:left w:val="nil"/>
              <w:bottom w:val="single" w:sz="4" w:space="0" w:color="auto"/>
              <w:right w:val="nil"/>
            </w:tcBorders>
            <w:shd w:val="clear" w:color="auto" w:fill="auto"/>
            <w:noWrap/>
            <w:vAlign w:val="center"/>
            <w:hideMark/>
          </w:tcPr>
          <w:p w14:paraId="4A136B65" w14:textId="77777777" w:rsidR="00C615D1" w:rsidRPr="00507415" w:rsidRDefault="00C615D1" w:rsidP="00C615D1">
            <w:pPr>
              <w:spacing w:after="0" w:line="240" w:lineRule="auto"/>
              <w:jc w:val="right"/>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438" w:type="dxa"/>
            <w:tcBorders>
              <w:top w:val="single" w:sz="4" w:space="0" w:color="auto"/>
              <w:left w:val="nil"/>
              <w:bottom w:val="single" w:sz="4" w:space="0" w:color="auto"/>
              <w:right w:val="nil"/>
            </w:tcBorders>
            <w:shd w:val="clear" w:color="auto" w:fill="auto"/>
            <w:noWrap/>
            <w:vAlign w:val="center"/>
            <w:hideMark/>
          </w:tcPr>
          <w:p w14:paraId="660BD8D5"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8" w:type="dxa"/>
            <w:tcBorders>
              <w:top w:val="single" w:sz="4" w:space="0" w:color="auto"/>
              <w:left w:val="nil"/>
              <w:bottom w:val="single" w:sz="4" w:space="0" w:color="auto"/>
              <w:right w:val="single" w:sz="4" w:space="0" w:color="auto"/>
            </w:tcBorders>
            <w:shd w:val="clear" w:color="auto" w:fill="auto"/>
            <w:noWrap/>
            <w:vAlign w:val="center"/>
            <w:hideMark/>
          </w:tcPr>
          <w:p w14:paraId="6F8A46BB"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c>
          <w:tcPr>
            <w:tcW w:w="196" w:type="dxa"/>
            <w:tcBorders>
              <w:top w:val="nil"/>
              <w:left w:val="single" w:sz="4" w:space="0" w:color="auto"/>
              <w:bottom w:val="nil"/>
              <w:right w:val="single" w:sz="4" w:space="0" w:color="auto"/>
            </w:tcBorders>
            <w:shd w:val="clear" w:color="000000" w:fill="CCFFFF"/>
            <w:vAlign w:val="center"/>
            <w:hideMark/>
          </w:tcPr>
          <w:p w14:paraId="26C86E98" w14:textId="77777777" w:rsidR="00C615D1" w:rsidRPr="00507415" w:rsidRDefault="00C615D1" w:rsidP="00C615D1">
            <w:pPr>
              <w:spacing w:after="0" w:line="240" w:lineRule="auto"/>
              <w:jc w:val="both"/>
              <w:rPr>
                <w:rFonts w:ascii="Arial" w:eastAsia="Times New Roman" w:hAnsi="Arial" w:cs="Arial"/>
                <w:sz w:val="20"/>
                <w:szCs w:val="20"/>
                <w:lang w:eastAsia="fr-BE"/>
              </w:rPr>
            </w:pPr>
            <w:r w:rsidRPr="00507415">
              <w:rPr>
                <w:rFonts w:ascii="Arial" w:eastAsia="Times New Roman" w:hAnsi="Arial" w:cs="Arial"/>
                <w:sz w:val="20"/>
                <w:szCs w:val="20"/>
                <w:lang w:eastAsia="fr-BE"/>
              </w:rPr>
              <w:t> </w:t>
            </w:r>
          </w:p>
        </w:tc>
      </w:tr>
      <w:tr w:rsidR="00231917" w:rsidRPr="00507415" w14:paraId="754D5CEF" w14:textId="77777777" w:rsidTr="00B96A06">
        <w:trPr>
          <w:trHeight w:val="180"/>
        </w:trPr>
        <w:tc>
          <w:tcPr>
            <w:tcW w:w="195" w:type="dxa"/>
            <w:tcBorders>
              <w:top w:val="nil"/>
              <w:left w:val="single" w:sz="4" w:space="0" w:color="auto"/>
              <w:bottom w:val="single" w:sz="4" w:space="0" w:color="auto"/>
              <w:right w:val="nil"/>
            </w:tcBorders>
            <w:shd w:val="clear" w:color="000000" w:fill="CCFFFF"/>
            <w:vAlign w:val="center"/>
            <w:hideMark/>
          </w:tcPr>
          <w:p w14:paraId="3BBAD751"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3202" w:type="dxa"/>
            <w:tcBorders>
              <w:top w:val="nil"/>
              <w:left w:val="nil"/>
              <w:bottom w:val="single" w:sz="4" w:space="0" w:color="auto"/>
              <w:right w:val="nil"/>
            </w:tcBorders>
            <w:shd w:val="clear" w:color="000000" w:fill="CCFFFF"/>
            <w:noWrap/>
            <w:vAlign w:val="center"/>
            <w:hideMark/>
          </w:tcPr>
          <w:p w14:paraId="09E3132C"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2410" w:type="dxa"/>
            <w:tcBorders>
              <w:top w:val="single" w:sz="4" w:space="0" w:color="auto"/>
              <w:left w:val="nil"/>
              <w:bottom w:val="single" w:sz="4" w:space="0" w:color="auto"/>
              <w:right w:val="nil"/>
            </w:tcBorders>
            <w:shd w:val="clear" w:color="000000" w:fill="CCFFFF"/>
            <w:noWrap/>
            <w:vAlign w:val="center"/>
            <w:hideMark/>
          </w:tcPr>
          <w:p w14:paraId="6763432B" w14:textId="77777777" w:rsidR="00C615D1" w:rsidRPr="00CF336D" w:rsidRDefault="00C615D1" w:rsidP="00C615D1">
            <w:pPr>
              <w:spacing w:after="0" w:line="240" w:lineRule="auto"/>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1367" w:type="dxa"/>
            <w:tcBorders>
              <w:top w:val="nil"/>
              <w:left w:val="nil"/>
              <w:bottom w:val="single" w:sz="4" w:space="0" w:color="auto"/>
              <w:right w:val="nil"/>
            </w:tcBorders>
            <w:shd w:val="clear" w:color="000000" w:fill="CCFFFF"/>
            <w:noWrap/>
            <w:vAlign w:val="center"/>
            <w:hideMark/>
          </w:tcPr>
          <w:p w14:paraId="6614ADB3" w14:textId="77777777" w:rsidR="00C615D1" w:rsidRPr="00CF336D" w:rsidRDefault="00C615D1" w:rsidP="00C615D1">
            <w:pPr>
              <w:spacing w:after="0" w:line="240" w:lineRule="auto"/>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1127" w:type="dxa"/>
            <w:tcBorders>
              <w:top w:val="single" w:sz="4" w:space="0" w:color="auto"/>
              <w:left w:val="nil"/>
              <w:bottom w:val="single" w:sz="4" w:space="0" w:color="auto"/>
              <w:right w:val="nil"/>
            </w:tcBorders>
            <w:shd w:val="clear" w:color="000000" w:fill="CCFFFF"/>
            <w:noWrap/>
            <w:vAlign w:val="center"/>
            <w:hideMark/>
          </w:tcPr>
          <w:p w14:paraId="42588724" w14:textId="77777777" w:rsidR="00C615D1" w:rsidRPr="00CF336D" w:rsidRDefault="00C615D1" w:rsidP="00C615D1">
            <w:pPr>
              <w:spacing w:after="0" w:line="240" w:lineRule="auto"/>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495" w:type="dxa"/>
            <w:tcBorders>
              <w:top w:val="single" w:sz="4" w:space="0" w:color="auto"/>
              <w:left w:val="nil"/>
              <w:bottom w:val="single" w:sz="4" w:space="0" w:color="auto"/>
              <w:right w:val="nil"/>
            </w:tcBorders>
            <w:shd w:val="clear" w:color="000000" w:fill="CCFFFF"/>
            <w:noWrap/>
            <w:vAlign w:val="center"/>
            <w:hideMark/>
          </w:tcPr>
          <w:p w14:paraId="5945451F"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438" w:type="dxa"/>
            <w:tcBorders>
              <w:top w:val="single" w:sz="4" w:space="0" w:color="auto"/>
              <w:left w:val="nil"/>
              <w:bottom w:val="single" w:sz="4" w:space="0" w:color="auto"/>
              <w:right w:val="nil"/>
            </w:tcBorders>
            <w:shd w:val="clear" w:color="000000" w:fill="CCFFFF"/>
            <w:noWrap/>
            <w:vAlign w:val="center"/>
            <w:hideMark/>
          </w:tcPr>
          <w:p w14:paraId="51799652"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198" w:type="dxa"/>
            <w:tcBorders>
              <w:top w:val="single" w:sz="4" w:space="0" w:color="auto"/>
              <w:left w:val="nil"/>
              <w:bottom w:val="single" w:sz="4" w:space="0" w:color="auto"/>
              <w:right w:val="nil"/>
            </w:tcBorders>
            <w:shd w:val="clear" w:color="000000" w:fill="CCFFFF"/>
            <w:noWrap/>
            <w:vAlign w:val="center"/>
            <w:hideMark/>
          </w:tcPr>
          <w:p w14:paraId="40889C62"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c>
          <w:tcPr>
            <w:tcW w:w="196" w:type="dxa"/>
            <w:tcBorders>
              <w:top w:val="nil"/>
              <w:left w:val="nil"/>
              <w:bottom w:val="single" w:sz="4" w:space="0" w:color="auto"/>
              <w:right w:val="single" w:sz="4" w:space="0" w:color="auto"/>
            </w:tcBorders>
            <w:shd w:val="clear" w:color="000000" w:fill="CCFFFF"/>
            <w:vAlign w:val="center"/>
            <w:hideMark/>
          </w:tcPr>
          <w:p w14:paraId="53E43836" w14:textId="77777777" w:rsidR="00C615D1" w:rsidRPr="00CF336D" w:rsidRDefault="00C615D1" w:rsidP="00C615D1">
            <w:pPr>
              <w:spacing w:after="0" w:line="240" w:lineRule="auto"/>
              <w:jc w:val="both"/>
              <w:rPr>
                <w:rFonts w:ascii="Arial" w:eastAsia="Times New Roman" w:hAnsi="Arial" w:cs="Arial"/>
                <w:sz w:val="8"/>
                <w:szCs w:val="20"/>
                <w:lang w:eastAsia="fr-BE"/>
              </w:rPr>
            </w:pPr>
            <w:r w:rsidRPr="00CF336D">
              <w:rPr>
                <w:rFonts w:ascii="Arial" w:eastAsia="Times New Roman" w:hAnsi="Arial" w:cs="Arial"/>
                <w:sz w:val="8"/>
                <w:szCs w:val="20"/>
                <w:lang w:eastAsia="fr-BE"/>
              </w:rPr>
              <w:t> </w:t>
            </w:r>
          </w:p>
        </w:tc>
      </w:tr>
    </w:tbl>
    <w:p w14:paraId="33F33D8D" w14:textId="77777777" w:rsidR="00F44F64" w:rsidRPr="0018617D" w:rsidRDefault="00F44F64" w:rsidP="00F44F64">
      <w:pPr>
        <w:rPr>
          <w:rFonts w:ascii="Arial" w:hAnsi="Arial" w:cs="Arial"/>
          <w:b/>
          <w:smallCaps/>
          <w:sz w:val="2"/>
          <w:szCs w:val="20"/>
        </w:rPr>
      </w:pPr>
    </w:p>
    <w:p w14:paraId="158D2676" w14:textId="77777777" w:rsidR="00F44F64" w:rsidRDefault="00CE2B9C" w:rsidP="00F44F64">
      <w:r w:rsidRPr="00CE2B9C">
        <w:rPr>
          <w:rFonts w:ascii="Arial" w:hAnsi="Arial" w:cs="Arial"/>
          <w:b/>
          <w:smallCaps/>
          <w:sz w:val="24"/>
          <w:szCs w:val="20"/>
        </w:rPr>
        <w:t>Cadre 2</w:t>
      </w:r>
      <w:r>
        <w:rPr>
          <w:rFonts w:ascii="Arial" w:hAnsi="Arial" w:cs="Arial"/>
          <w:b/>
          <w:smallCaps/>
          <w:sz w:val="20"/>
          <w:szCs w:val="20"/>
        </w:rPr>
        <w:t xml:space="preserve">: </w:t>
      </w:r>
      <w:r w:rsidR="00F44F64" w:rsidRPr="00B70034">
        <w:rPr>
          <w:rFonts w:ascii="Arial" w:hAnsi="Arial" w:cs="Arial"/>
          <w:b/>
          <w:smallCaps/>
          <w:sz w:val="20"/>
          <w:szCs w:val="20"/>
        </w:rPr>
        <w:t>Signature</w:t>
      </w:r>
      <w:r w:rsidR="00E22E12">
        <w:rPr>
          <w:rFonts w:ascii="Arial" w:hAnsi="Arial" w:cs="Arial"/>
          <w:b/>
          <w:smallCaps/>
          <w:sz w:val="20"/>
          <w:szCs w:val="20"/>
        </w:rPr>
        <w:t>s</w:t>
      </w:r>
    </w:p>
    <w:tbl>
      <w:tblPr>
        <w:tblW w:w="962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760"/>
        <w:gridCol w:w="3640"/>
        <w:gridCol w:w="760"/>
        <w:gridCol w:w="1300"/>
        <w:gridCol w:w="1432"/>
        <w:gridCol w:w="969"/>
        <w:gridCol w:w="374"/>
        <w:gridCol w:w="196"/>
      </w:tblGrid>
      <w:tr w:rsidR="00B84C13" w:rsidRPr="00F44F64" w14:paraId="602C1B91" w14:textId="77777777" w:rsidTr="00B84C13">
        <w:trPr>
          <w:trHeight w:val="585"/>
        </w:trPr>
        <w:tc>
          <w:tcPr>
            <w:tcW w:w="196" w:type="dxa"/>
            <w:shd w:val="clear" w:color="000000" w:fill="CCFFFF"/>
            <w:noWrap/>
            <w:vAlign w:val="bottom"/>
            <w:hideMark/>
          </w:tcPr>
          <w:p w14:paraId="63094758" w14:textId="77777777" w:rsidR="00F44F64" w:rsidRPr="00F44F64" w:rsidRDefault="00F44F64" w:rsidP="00F44F64">
            <w:pPr>
              <w:spacing w:after="0" w:line="240" w:lineRule="auto"/>
              <w:rPr>
                <w:rFonts w:ascii="Arial" w:eastAsia="Times New Roman" w:hAnsi="Arial" w:cs="Arial"/>
                <w:sz w:val="20"/>
                <w:szCs w:val="20"/>
                <w:lang w:eastAsia="fr-BE"/>
              </w:rPr>
            </w:pPr>
            <w:bookmarkStart w:id="2" w:name="RANGE!A2:I9"/>
            <w:r w:rsidRPr="00F44F64">
              <w:rPr>
                <w:rFonts w:ascii="Arial" w:eastAsia="Times New Roman" w:hAnsi="Arial" w:cs="Arial"/>
                <w:sz w:val="20"/>
                <w:szCs w:val="20"/>
                <w:lang w:eastAsia="fr-BE"/>
              </w:rPr>
              <w:t> </w:t>
            </w:r>
            <w:bookmarkEnd w:id="2"/>
          </w:p>
        </w:tc>
        <w:tc>
          <w:tcPr>
            <w:tcW w:w="9235" w:type="dxa"/>
            <w:gridSpan w:val="7"/>
            <w:shd w:val="clear" w:color="000000" w:fill="CCFFFF"/>
            <w:vAlign w:val="bottom"/>
            <w:hideMark/>
          </w:tcPr>
          <w:p w14:paraId="7602E9EF" w14:textId="3C5CE7F7" w:rsidR="00F44F64" w:rsidRPr="00F44F64" w:rsidRDefault="002028B5" w:rsidP="002028B5">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Nous</w:t>
            </w:r>
            <w:r w:rsidR="00F44F64" w:rsidRPr="00F44F64">
              <w:rPr>
                <w:rFonts w:ascii="Arial" w:eastAsia="Times New Roman" w:hAnsi="Arial" w:cs="Arial"/>
                <w:sz w:val="20"/>
                <w:szCs w:val="20"/>
                <w:lang w:eastAsia="fr-BE"/>
              </w:rPr>
              <w:t>, soussigné</w:t>
            </w:r>
            <w:r>
              <w:rPr>
                <w:rFonts w:ascii="Arial" w:eastAsia="Times New Roman" w:hAnsi="Arial" w:cs="Arial"/>
                <w:sz w:val="20"/>
                <w:szCs w:val="20"/>
                <w:lang w:eastAsia="fr-BE"/>
              </w:rPr>
              <w:t>s</w:t>
            </w:r>
            <w:r w:rsidR="001241EA">
              <w:rPr>
                <w:rFonts w:ascii="Arial" w:eastAsia="Times New Roman" w:hAnsi="Arial" w:cs="Arial"/>
                <w:sz w:val="20"/>
                <w:szCs w:val="20"/>
                <w:lang w:eastAsia="fr-BE"/>
              </w:rPr>
              <w:t>,</w:t>
            </w:r>
            <w:r w:rsidR="00F44F64" w:rsidRPr="00F44F64">
              <w:rPr>
                <w:rFonts w:ascii="Arial" w:eastAsia="Times New Roman" w:hAnsi="Arial" w:cs="Arial"/>
                <w:sz w:val="20"/>
                <w:szCs w:val="20"/>
                <w:lang w:eastAsia="fr-BE"/>
              </w:rPr>
              <w:t xml:space="preserve"> déclar</w:t>
            </w:r>
            <w:r>
              <w:rPr>
                <w:rFonts w:ascii="Arial" w:eastAsia="Times New Roman" w:hAnsi="Arial" w:cs="Arial"/>
                <w:sz w:val="20"/>
                <w:szCs w:val="20"/>
                <w:lang w:eastAsia="fr-BE"/>
              </w:rPr>
              <w:t>ons</w:t>
            </w:r>
            <w:r w:rsidR="00F44F64" w:rsidRPr="00F44F64">
              <w:rPr>
                <w:rFonts w:ascii="Arial" w:eastAsia="Times New Roman" w:hAnsi="Arial" w:cs="Arial"/>
                <w:sz w:val="20"/>
                <w:szCs w:val="20"/>
                <w:lang w:eastAsia="fr-BE"/>
              </w:rPr>
              <w:t xml:space="preserve"> et certifi</w:t>
            </w:r>
            <w:r>
              <w:rPr>
                <w:rFonts w:ascii="Arial" w:eastAsia="Times New Roman" w:hAnsi="Arial" w:cs="Arial"/>
                <w:sz w:val="20"/>
                <w:szCs w:val="20"/>
                <w:lang w:eastAsia="fr-BE"/>
              </w:rPr>
              <w:t>ons</w:t>
            </w:r>
            <w:r w:rsidR="00F44F64" w:rsidRPr="00F44F64">
              <w:rPr>
                <w:rFonts w:ascii="Arial" w:eastAsia="Times New Roman" w:hAnsi="Arial" w:cs="Arial"/>
                <w:sz w:val="20"/>
                <w:szCs w:val="20"/>
                <w:lang w:eastAsia="fr-BE"/>
              </w:rPr>
              <w:t xml:space="preserve"> que les renseignements repris dans la présente notification sont exactes et sincères.</w:t>
            </w:r>
            <w:bookmarkStart w:id="3" w:name="_GoBack"/>
            <w:bookmarkEnd w:id="3"/>
          </w:p>
        </w:tc>
        <w:tc>
          <w:tcPr>
            <w:tcW w:w="196" w:type="dxa"/>
            <w:shd w:val="clear" w:color="000000" w:fill="CCFFFF"/>
            <w:noWrap/>
            <w:vAlign w:val="bottom"/>
            <w:hideMark/>
          </w:tcPr>
          <w:p w14:paraId="68D57666"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51E8CE19" w14:textId="77777777" w:rsidTr="00B84C13">
        <w:trPr>
          <w:trHeight w:val="390"/>
        </w:trPr>
        <w:tc>
          <w:tcPr>
            <w:tcW w:w="196" w:type="dxa"/>
            <w:shd w:val="clear" w:color="000000" w:fill="CCFFFF"/>
            <w:hideMark/>
          </w:tcPr>
          <w:p w14:paraId="172A74D3"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shd w:val="clear" w:color="000000" w:fill="CCFFFF"/>
            <w:hideMark/>
          </w:tcPr>
          <w:p w14:paraId="52D092C0"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3640" w:type="dxa"/>
            <w:tcBorders>
              <w:bottom w:val="single" w:sz="4" w:space="0" w:color="auto"/>
            </w:tcBorders>
            <w:shd w:val="clear" w:color="000000" w:fill="CCFFFF"/>
            <w:hideMark/>
          </w:tcPr>
          <w:p w14:paraId="269AB042"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760" w:type="dxa"/>
            <w:shd w:val="clear" w:color="000000" w:fill="CCFFFF"/>
            <w:hideMark/>
          </w:tcPr>
          <w:p w14:paraId="1768AC05"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1300" w:type="dxa"/>
            <w:shd w:val="clear" w:color="000000" w:fill="CCFFFF"/>
            <w:hideMark/>
          </w:tcPr>
          <w:p w14:paraId="259BFFB4"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1432" w:type="dxa"/>
            <w:shd w:val="clear" w:color="000000" w:fill="CCFFFF"/>
            <w:hideMark/>
          </w:tcPr>
          <w:p w14:paraId="6CAD6598"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969" w:type="dxa"/>
            <w:shd w:val="clear" w:color="000000" w:fill="CCFFFF"/>
            <w:hideMark/>
          </w:tcPr>
          <w:p w14:paraId="531F63D1"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374" w:type="dxa"/>
            <w:shd w:val="clear" w:color="000000" w:fill="CCFFFF"/>
            <w:hideMark/>
          </w:tcPr>
          <w:p w14:paraId="76451C78"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196" w:type="dxa"/>
            <w:shd w:val="clear" w:color="000000" w:fill="CCFFFF"/>
            <w:hideMark/>
          </w:tcPr>
          <w:p w14:paraId="546215BD"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71F96B2E" w14:textId="77777777" w:rsidTr="00B84C13">
        <w:trPr>
          <w:trHeight w:val="360"/>
        </w:trPr>
        <w:tc>
          <w:tcPr>
            <w:tcW w:w="196" w:type="dxa"/>
            <w:shd w:val="clear" w:color="000000" w:fill="CCFFFF"/>
            <w:hideMark/>
          </w:tcPr>
          <w:p w14:paraId="6B377823"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tcBorders>
              <w:right w:val="single" w:sz="4" w:space="0" w:color="auto"/>
            </w:tcBorders>
            <w:shd w:val="clear" w:color="000000" w:fill="CCFFFF"/>
            <w:vAlign w:val="center"/>
            <w:hideMark/>
          </w:tcPr>
          <w:p w14:paraId="4A08B580"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Date</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C0CC"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4835" w:type="dxa"/>
            <w:gridSpan w:val="5"/>
            <w:tcBorders>
              <w:left w:val="single" w:sz="4" w:space="0" w:color="auto"/>
            </w:tcBorders>
            <w:shd w:val="clear" w:color="000000" w:fill="CCFFFF"/>
            <w:vAlign w:val="center"/>
            <w:hideMark/>
          </w:tcPr>
          <w:p w14:paraId="4F1C2F05" w14:textId="77777777" w:rsidR="00F44F64" w:rsidRPr="00F44F64" w:rsidRDefault="00F44F64" w:rsidP="00F44F64">
            <w:pPr>
              <w:spacing w:after="0" w:line="240" w:lineRule="auto"/>
              <w:jc w:val="center"/>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196" w:type="dxa"/>
            <w:shd w:val="clear" w:color="000000" w:fill="CCFFFF"/>
            <w:hideMark/>
          </w:tcPr>
          <w:p w14:paraId="0744B5A7"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1FD10BDB" w14:textId="77777777" w:rsidTr="00B84C13">
        <w:trPr>
          <w:trHeight w:val="465"/>
        </w:trPr>
        <w:tc>
          <w:tcPr>
            <w:tcW w:w="196" w:type="dxa"/>
            <w:shd w:val="clear" w:color="000000" w:fill="CCFFFF"/>
            <w:hideMark/>
          </w:tcPr>
          <w:p w14:paraId="0891C7AA"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400" w:type="dxa"/>
            <w:gridSpan w:val="2"/>
            <w:shd w:val="clear" w:color="000000" w:fill="CCFFFF"/>
            <w:vAlign w:val="center"/>
            <w:hideMark/>
          </w:tcPr>
          <w:p w14:paraId="5BA57349"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shd w:val="clear" w:color="000000" w:fill="CCFFFF"/>
            <w:vAlign w:val="center"/>
            <w:hideMark/>
          </w:tcPr>
          <w:p w14:paraId="7544B000"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1300" w:type="dxa"/>
            <w:shd w:val="clear" w:color="000000" w:fill="CCFFFF"/>
            <w:vAlign w:val="center"/>
            <w:hideMark/>
          </w:tcPr>
          <w:p w14:paraId="6720F333"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2401" w:type="dxa"/>
            <w:gridSpan w:val="2"/>
            <w:shd w:val="clear" w:color="000000" w:fill="CCFFFF"/>
            <w:noWrap/>
            <w:vAlign w:val="center"/>
            <w:hideMark/>
          </w:tcPr>
          <w:p w14:paraId="761EC776" w14:textId="77777777" w:rsidR="00F44F64" w:rsidRPr="00F44F64" w:rsidRDefault="00F44F64" w:rsidP="00F44F64">
            <w:pPr>
              <w:spacing w:after="0" w:line="240" w:lineRule="auto"/>
              <w:jc w:val="center"/>
              <w:rPr>
                <w:rFonts w:ascii="Arial" w:eastAsia="Times New Roman" w:hAnsi="Arial" w:cs="Arial"/>
                <w:b/>
                <w:bCs/>
                <w:sz w:val="30"/>
                <w:szCs w:val="30"/>
                <w:lang w:eastAsia="fr-BE"/>
              </w:rPr>
            </w:pPr>
            <w:r w:rsidRPr="00F44F64">
              <w:rPr>
                <w:rFonts w:ascii="Arial" w:eastAsia="Times New Roman" w:hAnsi="Arial" w:cs="Arial"/>
                <w:b/>
                <w:bCs/>
                <w:sz w:val="30"/>
                <w:szCs w:val="30"/>
                <w:lang w:eastAsia="fr-BE"/>
              </w:rPr>
              <w:t> </w:t>
            </w:r>
          </w:p>
        </w:tc>
        <w:tc>
          <w:tcPr>
            <w:tcW w:w="374" w:type="dxa"/>
            <w:shd w:val="clear" w:color="000000" w:fill="CCFFFF"/>
            <w:hideMark/>
          </w:tcPr>
          <w:p w14:paraId="15D6F534" w14:textId="77777777" w:rsidR="00F44F64" w:rsidRPr="00F44F64" w:rsidRDefault="00F44F64"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196" w:type="dxa"/>
            <w:shd w:val="clear" w:color="000000" w:fill="CCFFFF"/>
            <w:hideMark/>
          </w:tcPr>
          <w:p w14:paraId="72897EC4" w14:textId="77777777" w:rsidR="00F44F64" w:rsidRPr="00F44F64" w:rsidRDefault="00F44F64"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56EB8077" w14:textId="77777777" w:rsidTr="001236F6">
        <w:trPr>
          <w:trHeight w:val="600"/>
        </w:trPr>
        <w:tc>
          <w:tcPr>
            <w:tcW w:w="196" w:type="dxa"/>
            <w:shd w:val="clear" w:color="000000" w:fill="CCFFFF"/>
            <w:hideMark/>
          </w:tcPr>
          <w:p w14:paraId="31C0A4B4"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400" w:type="dxa"/>
            <w:gridSpan w:val="2"/>
            <w:tcBorders>
              <w:bottom w:val="single" w:sz="4" w:space="0" w:color="auto"/>
            </w:tcBorders>
            <w:shd w:val="clear" w:color="000000" w:fill="CCFFFF"/>
            <w:vAlign w:val="center"/>
            <w:hideMark/>
          </w:tcPr>
          <w:p w14:paraId="467B668E" w14:textId="78D1A907" w:rsidR="00B84C13" w:rsidRPr="00F44F64" w:rsidRDefault="00B84C13" w:rsidP="002134D7">
            <w:pPr>
              <w:spacing w:after="0" w:line="240" w:lineRule="auto"/>
              <w:jc w:val="center"/>
              <w:rPr>
                <w:rFonts w:ascii="Arial" w:eastAsia="Times New Roman" w:hAnsi="Arial" w:cs="Arial"/>
                <w:sz w:val="20"/>
                <w:szCs w:val="20"/>
                <w:lang w:eastAsia="fr-BE"/>
              </w:rPr>
            </w:pPr>
            <w:r w:rsidRPr="00F44F64">
              <w:rPr>
                <w:rFonts w:ascii="Arial" w:eastAsia="Times New Roman" w:hAnsi="Arial" w:cs="Arial"/>
                <w:sz w:val="20"/>
                <w:szCs w:val="20"/>
                <w:lang w:eastAsia="fr-BE"/>
              </w:rPr>
              <w:t xml:space="preserve">Signature du déclarant </w:t>
            </w:r>
            <w:r>
              <w:rPr>
                <w:rFonts w:ascii="Arial" w:eastAsia="Times New Roman" w:hAnsi="Arial" w:cs="Arial"/>
                <w:sz w:val="20"/>
                <w:szCs w:val="20"/>
                <w:lang w:eastAsia="fr-BE"/>
              </w:rPr>
              <w:t>initial</w:t>
            </w:r>
          </w:p>
        </w:tc>
        <w:tc>
          <w:tcPr>
            <w:tcW w:w="760" w:type="dxa"/>
            <w:shd w:val="clear" w:color="000000" w:fill="CCFFFF"/>
            <w:vAlign w:val="center"/>
            <w:hideMark/>
          </w:tcPr>
          <w:p w14:paraId="071A3546"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075" w:type="dxa"/>
            <w:gridSpan w:val="4"/>
            <w:tcBorders>
              <w:bottom w:val="single" w:sz="4" w:space="0" w:color="auto"/>
            </w:tcBorders>
            <w:shd w:val="clear" w:color="000000" w:fill="CCFFFF"/>
            <w:vAlign w:val="center"/>
            <w:hideMark/>
          </w:tcPr>
          <w:p w14:paraId="137A702F" w14:textId="77777777" w:rsidR="00B84C13" w:rsidRPr="00B84C13" w:rsidRDefault="00B84C13" w:rsidP="00CA7AC2">
            <w:pPr>
              <w:tabs>
                <w:tab w:val="left" w:pos="3434"/>
              </w:tabs>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 xml:space="preserve">                                      </w:t>
            </w:r>
            <w:r w:rsidRPr="00B84C13">
              <w:rPr>
                <w:rFonts w:ascii="Arial" w:eastAsia="Times New Roman" w:hAnsi="Arial" w:cs="Arial"/>
                <w:sz w:val="8"/>
                <w:szCs w:val="20"/>
                <w:lang w:eastAsia="fr-BE"/>
              </w:rPr>
              <w:t xml:space="preserve"> </w:t>
            </w:r>
            <w:r>
              <w:rPr>
                <w:rFonts w:ascii="Arial" w:eastAsia="Times New Roman" w:hAnsi="Arial" w:cs="Arial"/>
                <w:sz w:val="20"/>
                <w:szCs w:val="20"/>
                <w:lang w:eastAsia="fr-BE"/>
              </w:rPr>
              <w:t xml:space="preserve">déclarant   </w:t>
            </w:r>
            <w:r w:rsidR="00CA7AC2">
              <w:rPr>
                <w:rFonts w:ascii="Arial" w:eastAsia="Times New Roman" w:hAnsi="Arial" w:cs="Arial"/>
                <w:sz w:val="20"/>
                <w:szCs w:val="20"/>
                <w:lang w:eastAsia="fr-BE"/>
              </w:rPr>
              <w:tab/>
            </w:r>
            <w:sdt>
              <w:sdtPr>
                <w:rPr>
                  <w:rFonts w:ascii="Arial" w:eastAsia="Times New Roman" w:hAnsi="Arial" w:cs="Arial"/>
                  <w:sz w:val="20"/>
                  <w:szCs w:val="20"/>
                  <w:lang w:eastAsia="fr-BE"/>
                </w:rPr>
                <w:id w:val="-1845775864"/>
                <w14:checkbox>
                  <w14:checked w14:val="0"/>
                  <w14:checkedState w14:val="2612" w14:font="MS Gothic"/>
                  <w14:uncheckedState w14:val="2610" w14:font="MS Gothic"/>
                </w14:checkbox>
              </w:sdtPr>
              <w:sdtEndPr/>
              <w:sdtContent>
                <w:r w:rsidR="00BE15FB">
                  <w:rPr>
                    <w:rFonts w:ascii="MS Gothic" w:eastAsia="MS Gothic" w:hAnsi="MS Gothic" w:cs="Arial" w:hint="eastAsia"/>
                    <w:sz w:val="20"/>
                    <w:szCs w:val="20"/>
                    <w:lang w:eastAsia="fr-BE"/>
                  </w:rPr>
                  <w:t>☐</w:t>
                </w:r>
              </w:sdtContent>
            </w:sdt>
            <w:r w:rsidRPr="00B84C13">
              <w:rPr>
                <w:rFonts w:ascii="Arial" w:eastAsia="Times New Roman" w:hAnsi="Arial" w:cs="Arial"/>
                <w:sz w:val="20"/>
                <w:szCs w:val="20"/>
                <w:lang w:eastAsia="fr-BE"/>
              </w:rPr>
              <w:t xml:space="preserve">Signature du </w:t>
            </w:r>
            <w:r>
              <w:rPr>
                <w:rFonts w:ascii="Arial" w:eastAsia="Times New Roman" w:hAnsi="Arial" w:cs="Arial"/>
                <w:sz w:val="20"/>
                <w:szCs w:val="20"/>
                <w:lang w:eastAsia="fr-BE"/>
              </w:rPr>
              <w:t>nouveau   conseiller PEB</w:t>
            </w:r>
            <w:r w:rsidR="00CA7AC2">
              <w:rPr>
                <w:rFonts w:ascii="Arial" w:eastAsia="Times New Roman" w:hAnsi="Arial" w:cs="Arial"/>
                <w:sz w:val="20"/>
                <w:szCs w:val="20"/>
                <w:lang w:eastAsia="fr-BE"/>
              </w:rPr>
              <w:tab/>
            </w:r>
            <w:sdt>
              <w:sdtPr>
                <w:rPr>
                  <w:rFonts w:ascii="Arial" w:eastAsia="Times New Roman" w:hAnsi="Arial" w:cs="Arial"/>
                  <w:sz w:val="20"/>
                  <w:szCs w:val="20"/>
                  <w:lang w:eastAsia="fr-BE"/>
                </w:rPr>
                <w:id w:val="13214600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fr-BE"/>
                  </w:rPr>
                  <w:t>☐</w:t>
                </w:r>
              </w:sdtContent>
            </w:sdt>
          </w:p>
          <w:p w14:paraId="5B2E85ED" w14:textId="77777777" w:rsidR="00B84C13" w:rsidRPr="00F44F64" w:rsidRDefault="00B84C13" w:rsidP="00CA7AC2">
            <w:pPr>
              <w:tabs>
                <w:tab w:val="left" w:pos="3434"/>
              </w:tabs>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 xml:space="preserve">                                      architecte    </w:t>
            </w:r>
            <w:r w:rsidR="00CA7AC2">
              <w:rPr>
                <w:rFonts w:ascii="Arial" w:eastAsia="Times New Roman" w:hAnsi="Arial" w:cs="Arial"/>
                <w:sz w:val="20"/>
                <w:szCs w:val="20"/>
                <w:lang w:eastAsia="fr-BE"/>
              </w:rPr>
              <w:tab/>
            </w:r>
            <w:sdt>
              <w:sdtPr>
                <w:rPr>
                  <w:rFonts w:ascii="Arial" w:eastAsia="Times New Roman" w:hAnsi="Arial" w:cs="Arial"/>
                  <w:sz w:val="20"/>
                  <w:szCs w:val="20"/>
                  <w:lang w:eastAsia="fr-BE"/>
                </w:rPr>
                <w:id w:val="4395015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fr-BE"/>
                  </w:rPr>
                  <w:t>☐</w:t>
                </w:r>
              </w:sdtContent>
            </w:sdt>
          </w:p>
        </w:tc>
        <w:tc>
          <w:tcPr>
            <w:tcW w:w="196" w:type="dxa"/>
            <w:shd w:val="clear" w:color="000000" w:fill="CCFFFF"/>
            <w:hideMark/>
          </w:tcPr>
          <w:p w14:paraId="22D4C08C"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0AEDD376" w14:textId="77777777" w:rsidTr="001236F6">
        <w:trPr>
          <w:trHeight w:val="600"/>
        </w:trPr>
        <w:tc>
          <w:tcPr>
            <w:tcW w:w="196" w:type="dxa"/>
            <w:tcBorders>
              <w:right w:val="single" w:sz="4" w:space="0" w:color="auto"/>
            </w:tcBorders>
            <w:shd w:val="clear" w:color="000000" w:fill="CCFFFF"/>
            <w:hideMark/>
          </w:tcPr>
          <w:p w14:paraId="23AC4B9F"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400" w:type="dxa"/>
            <w:gridSpan w:val="2"/>
            <w:tcBorders>
              <w:top w:val="single" w:sz="4" w:space="0" w:color="auto"/>
              <w:left w:val="single" w:sz="4" w:space="0" w:color="auto"/>
              <w:bottom w:val="nil"/>
              <w:right w:val="single" w:sz="4" w:space="0" w:color="auto"/>
            </w:tcBorders>
            <w:shd w:val="clear" w:color="auto" w:fill="auto"/>
            <w:vAlign w:val="center"/>
            <w:hideMark/>
          </w:tcPr>
          <w:p w14:paraId="23DDC5F1" w14:textId="77777777" w:rsidR="00B84C13" w:rsidRPr="00F44F64" w:rsidRDefault="00B84C13"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tcBorders>
              <w:left w:val="single" w:sz="4" w:space="0" w:color="auto"/>
              <w:right w:val="single" w:sz="4" w:space="0" w:color="auto"/>
            </w:tcBorders>
            <w:shd w:val="clear" w:color="000000" w:fill="CCFFFF"/>
            <w:vAlign w:val="center"/>
            <w:hideMark/>
          </w:tcPr>
          <w:p w14:paraId="0DFF645A" w14:textId="77777777" w:rsidR="00B84C13" w:rsidRPr="00F44F64" w:rsidRDefault="00B84C13" w:rsidP="00F44F64">
            <w:pPr>
              <w:spacing w:after="0" w:line="240" w:lineRule="auto"/>
              <w:jc w:val="center"/>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0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B99435" w14:textId="77777777" w:rsidR="00B84C13" w:rsidRPr="00F44F64" w:rsidRDefault="00B84C13" w:rsidP="00B84C13">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p w14:paraId="7F7781FA" w14:textId="77777777" w:rsidR="00B84C13" w:rsidRPr="00F44F64" w:rsidRDefault="00B84C13" w:rsidP="00B84C13">
            <w:pPr>
              <w:spacing w:after="0" w:line="240" w:lineRule="auto"/>
              <w:jc w:val="center"/>
              <w:rPr>
                <w:rFonts w:ascii="Arial" w:eastAsia="Times New Roman" w:hAnsi="Arial" w:cs="Arial"/>
                <w:b/>
                <w:bCs/>
                <w:sz w:val="30"/>
                <w:szCs w:val="30"/>
                <w:lang w:eastAsia="fr-BE"/>
              </w:rPr>
            </w:pPr>
            <w:r w:rsidRPr="00F44F64">
              <w:rPr>
                <w:rFonts w:ascii="Arial" w:eastAsia="Times New Roman" w:hAnsi="Arial" w:cs="Arial"/>
                <w:b/>
                <w:bCs/>
                <w:sz w:val="30"/>
                <w:szCs w:val="30"/>
                <w:lang w:eastAsia="fr-BE"/>
              </w:rPr>
              <w:t> </w:t>
            </w:r>
          </w:p>
          <w:p w14:paraId="26C25406" w14:textId="77777777" w:rsidR="00B84C13" w:rsidRPr="00F44F64" w:rsidRDefault="00B84C13" w:rsidP="00B84C13">
            <w:pPr>
              <w:spacing w:after="0" w:line="240" w:lineRule="auto"/>
              <w:jc w:val="both"/>
              <w:rPr>
                <w:rFonts w:ascii="Arial" w:eastAsia="Times New Roman" w:hAnsi="Arial" w:cs="Arial"/>
                <w:sz w:val="20"/>
                <w:szCs w:val="20"/>
                <w:lang w:eastAsia="fr-BE"/>
              </w:rPr>
            </w:pPr>
            <w:r w:rsidRPr="00F44F64">
              <w:rPr>
                <w:rFonts w:ascii="Arial" w:eastAsia="Times New Roman" w:hAnsi="Arial" w:cs="Arial"/>
                <w:b/>
                <w:bCs/>
                <w:sz w:val="20"/>
                <w:szCs w:val="20"/>
                <w:lang w:eastAsia="fr-BE"/>
              </w:rPr>
              <w:t> </w:t>
            </w:r>
          </w:p>
        </w:tc>
        <w:tc>
          <w:tcPr>
            <w:tcW w:w="196" w:type="dxa"/>
            <w:tcBorders>
              <w:left w:val="single" w:sz="4" w:space="0" w:color="auto"/>
            </w:tcBorders>
            <w:shd w:val="clear" w:color="000000" w:fill="CCFFFF"/>
            <w:hideMark/>
          </w:tcPr>
          <w:p w14:paraId="081E3BEE"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004C5920" w14:textId="77777777" w:rsidTr="001236F6">
        <w:trPr>
          <w:trHeight w:val="600"/>
        </w:trPr>
        <w:tc>
          <w:tcPr>
            <w:tcW w:w="196" w:type="dxa"/>
            <w:tcBorders>
              <w:right w:val="single" w:sz="4" w:space="0" w:color="auto"/>
            </w:tcBorders>
            <w:shd w:val="clear" w:color="000000" w:fill="CCFFFF"/>
            <w:hideMark/>
          </w:tcPr>
          <w:p w14:paraId="60D5F99B"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4400" w:type="dxa"/>
            <w:gridSpan w:val="2"/>
            <w:tcBorders>
              <w:top w:val="nil"/>
              <w:left w:val="single" w:sz="4" w:space="0" w:color="auto"/>
              <w:bottom w:val="single" w:sz="4" w:space="0" w:color="auto"/>
              <w:right w:val="single" w:sz="4" w:space="0" w:color="auto"/>
            </w:tcBorders>
            <w:shd w:val="clear" w:color="auto" w:fill="auto"/>
            <w:vAlign w:val="center"/>
            <w:hideMark/>
          </w:tcPr>
          <w:p w14:paraId="0BD5A1CD" w14:textId="77777777" w:rsidR="00B84C13" w:rsidRPr="00F44F64" w:rsidRDefault="00B84C13"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tcBorders>
              <w:left w:val="single" w:sz="4" w:space="0" w:color="auto"/>
              <w:right w:val="single" w:sz="4" w:space="0" w:color="auto"/>
            </w:tcBorders>
            <w:shd w:val="clear" w:color="000000" w:fill="CCFFFF"/>
            <w:vAlign w:val="center"/>
            <w:hideMark/>
          </w:tcPr>
          <w:p w14:paraId="1DACFDEE" w14:textId="77777777" w:rsidR="00B84C13" w:rsidRPr="00F44F64" w:rsidRDefault="00B84C13" w:rsidP="00F44F64">
            <w:pPr>
              <w:spacing w:after="0" w:line="240" w:lineRule="auto"/>
              <w:jc w:val="both"/>
              <w:rPr>
                <w:rFonts w:ascii="Arial" w:eastAsia="Times New Roman" w:hAnsi="Arial" w:cs="Arial"/>
                <w:b/>
                <w:bCs/>
                <w:sz w:val="20"/>
                <w:szCs w:val="20"/>
                <w:lang w:eastAsia="fr-BE"/>
              </w:rPr>
            </w:pPr>
            <w:r w:rsidRPr="00F44F64">
              <w:rPr>
                <w:rFonts w:ascii="Arial" w:eastAsia="Times New Roman" w:hAnsi="Arial" w:cs="Arial"/>
                <w:b/>
                <w:bCs/>
                <w:sz w:val="20"/>
                <w:szCs w:val="20"/>
                <w:lang w:eastAsia="fr-BE"/>
              </w:rPr>
              <w:t> </w:t>
            </w:r>
          </w:p>
        </w:tc>
        <w:tc>
          <w:tcPr>
            <w:tcW w:w="4075" w:type="dxa"/>
            <w:gridSpan w:val="4"/>
            <w:vMerge/>
            <w:tcBorders>
              <w:top w:val="nil"/>
              <w:left w:val="single" w:sz="4" w:space="0" w:color="auto"/>
              <w:bottom w:val="single" w:sz="4" w:space="0" w:color="auto"/>
              <w:right w:val="single" w:sz="4" w:space="0" w:color="auto"/>
            </w:tcBorders>
            <w:shd w:val="clear" w:color="auto" w:fill="auto"/>
            <w:vAlign w:val="center"/>
            <w:hideMark/>
          </w:tcPr>
          <w:p w14:paraId="10965FBE" w14:textId="77777777" w:rsidR="00B84C13" w:rsidRPr="00F44F64" w:rsidRDefault="00B84C13" w:rsidP="00F44F64">
            <w:pPr>
              <w:spacing w:after="0" w:line="240" w:lineRule="auto"/>
              <w:jc w:val="both"/>
              <w:rPr>
                <w:rFonts w:ascii="Arial" w:eastAsia="Times New Roman" w:hAnsi="Arial" w:cs="Arial"/>
                <w:b/>
                <w:bCs/>
                <w:sz w:val="20"/>
                <w:szCs w:val="20"/>
                <w:lang w:eastAsia="fr-BE"/>
              </w:rPr>
            </w:pPr>
          </w:p>
        </w:tc>
        <w:tc>
          <w:tcPr>
            <w:tcW w:w="196" w:type="dxa"/>
            <w:tcBorders>
              <w:left w:val="single" w:sz="4" w:space="0" w:color="auto"/>
            </w:tcBorders>
            <w:shd w:val="clear" w:color="000000" w:fill="CCFFFF"/>
            <w:hideMark/>
          </w:tcPr>
          <w:p w14:paraId="73E3AC0D" w14:textId="77777777" w:rsidR="00B84C13" w:rsidRPr="00F44F64" w:rsidRDefault="00B84C13" w:rsidP="00F44F64">
            <w:pPr>
              <w:spacing w:after="0" w:line="240" w:lineRule="auto"/>
              <w:jc w:val="both"/>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r w:rsidR="00B84C13" w:rsidRPr="00F44F64" w14:paraId="3D0E183E" w14:textId="77777777" w:rsidTr="001236F6">
        <w:trPr>
          <w:trHeight w:val="75"/>
        </w:trPr>
        <w:tc>
          <w:tcPr>
            <w:tcW w:w="196" w:type="dxa"/>
            <w:shd w:val="clear" w:color="000000" w:fill="CCFFFF"/>
            <w:noWrap/>
            <w:vAlign w:val="bottom"/>
            <w:hideMark/>
          </w:tcPr>
          <w:p w14:paraId="0C03D168"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tcBorders>
              <w:top w:val="single" w:sz="4" w:space="0" w:color="auto"/>
            </w:tcBorders>
            <w:shd w:val="clear" w:color="000000" w:fill="CCFFFF"/>
            <w:noWrap/>
            <w:vAlign w:val="bottom"/>
            <w:hideMark/>
          </w:tcPr>
          <w:p w14:paraId="09853FC7"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3640" w:type="dxa"/>
            <w:tcBorders>
              <w:top w:val="single" w:sz="4" w:space="0" w:color="auto"/>
            </w:tcBorders>
            <w:shd w:val="clear" w:color="000000" w:fill="CCFFFF"/>
            <w:noWrap/>
            <w:vAlign w:val="bottom"/>
            <w:hideMark/>
          </w:tcPr>
          <w:p w14:paraId="57EC719A"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760" w:type="dxa"/>
            <w:shd w:val="clear" w:color="000000" w:fill="CCFFFF"/>
            <w:noWrap/>
            <w:vAlign w:val="bottom"/>
            <w:hideMark/>
          </w:tcPr>
          <w:p w14:paraId="24CEF3FF"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1300" w:type="dxa"/>
            <w:tcBorders>
              <w:top w:val="single" w:sz="4" w:space="0" w:color="auto"/>
            </w:tcBorders>
            <w:shd w:val="clear" w:color="000000" w:fill="CCFFFF"/>
            <w:noWrap/>
            <w:vAlign w:val="bottom"/>
            <w:hideMark/>
          </w:tcPr>
          <w:p w14:paraId="3273426C"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1432" w:type="dxa"/>
            <w:tcBorders>
              <w:top w:val="single" w:sz="4" w:space="0" w:color="auto"/>
            </w:tcBorders>
            <w:shd w:val="clear" w:color="000000" w:fill="CCFFFF"/>
            <w:noWrap/>
            <w:vAlign w:val="bottom"/>
            <w:hideMark/>
          </w:tcPr>
          <w:p w14:paraId="0AC7F956"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969" w:type="dxa"/>
            <w:tcBorders>
              <w:top w:val="single" w:sz="4" w:space="0" w:color="auto"/>
            </w:tcBorders>
            <w:shd w:val="clear" w:color="000000" w:fill="CCFFFF"/>
            <w:noWrap/>
            <w:vAlign w:val="bottom"/>
            <w:hideMark/>
          </w:tcPr>
          <w:p w14:paraId="34B51263"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374" w:type="dxa"/>
            <w:tcBorders>
              <w:top w:val="single" w:sz="4" w:space="0" w:color="auto"/>
            </w:tcBorders>
            <w:shd w:val="clear" w:color="000000" w:fill="CCFFFF"/>
            <w:noWrap/>
            <w:vAlign w:val="bottom"/>
            <w:hideMark/>
          </w:tcPr>
          <w:p w14:paraId="218F3802"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c>
          <w:tcPr>
            <w:tcW w:w="196" w:type="dxa"/>
            <w:shd w:val="clear" w:color="000000" w:fill="CCFFFF"/>
            <w:noWrap/>
            <w:vAlign w:val="bottom"/>
            <w:hideMark/>
          </w:tcPr>
          <w:p w14:paraId="0E64689D" w14:textId="77777777" w:rsidR="00F44F64" w:rsidRPr="00F44F64" w:rsidRDefault="00F44F64" w:rsidP="00F44F64">
            <w:pPr>
              <w:spacing w:after="0" w:line="240" w:lineRule="auto"/>
              <w:rPr>
                <w:rFonts w:ascii="Arial" w:eastAsia="Times New Roman" w:hAnsi="Arial" w:cs="Arial"/>
                <w:sz w:val="20"/>
                <w:szCs w:val="20"/>
                <w:lang w:eastAsia="fr-BE"/>
              </w:rPr>
            </w:pPr>
            <w:r w:rsidRPr="00F44F64">
              <w:rPr>
                <w:rFonts w:ascii="Arial" w:eastAsia="Times New Roman" w:hAnsi="Arial" w:cs="Arial"/>
                <w:sz w:val="20"/>
                <w:szCs w:val="20"/>
                <w:lang w:eastAsia="fr-BE"/>
              </w:rPr>
              <w:t> </w:t>
            </w:r>
          </w:p>
        </w:tc>
      </w:tr>
    </w:tbl>
    <w:p w14:paraId="60C4C7C1" w14:textId="77777777" w:rsidR="00F44F64" w:rsidRPr="00F44F64" w:rsidRDefault="00F44F64" w:rsidP="00F44F64"/>
    <w:sectPr w:rsidR="00F44F64" w:rsidRPr="00F44F64" w:rsidSect="00895279">
      <w:footerReference w:type="default" r:id="rId9"/>
      <w:endnotePr>
        <w:numFmt w:val="decimal"/>
      </w:endnotePr>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B448" w14:textId="77777777" w:rsidR="002028B5" w:rsidRDefault="002028B5" w:rsidP="00231917">
      <w:pPr>
        <w:spacing w:after="0" w:line="240" w:lineRule="auto"/>
      </w:pPr>
      <w:r>
        <w:separator/>
      </w:r>
    </w:p>
  </w:endnote>
  <w:endnote w:type="continuationSeparator" w:id="0">
    <w:p w14:paraId="2F071F35" w14:textId="77777777" w:rsidR="002028B5" w:rsidRDefault="002028B5" w:rsidP="00231917">
      <w:pPr>
        <w:spacing w:after="0" w:line="240" w:lineRule="auto"/>
      </w:pPr>
      <w:r>
        <w:continuationSeparator/>
      </w:r>
    </w:p>
  </w:endnote>
  <w:endnote w:id="1">
    <w:p w14:paraId="28966166" w14:textId="77777777" w:rsidR="002028B5" w:rsidRPr="00D06288" w:rsidRDefault="002028B5">
      <w:pPr>
        <w:pStyle w:val="Notedefin"/>
        <w:rPr>
          <w:rFonts w:ascii="Arial" w:hAnsi="Arial" w:cs="Arial"/>
          <w:sz w:val="16"/>
          <w:szCs w:val="16"/>
          <w:lang w:val="fr-BE"/>
        </w:rPr>
      </w:pPr>
      <w:r w:rsidRPr="00D06288">
        <w:rPr>
          <w:rStyle w:val="Appeldenotedefin"/>
          <w:rFonts w:ascii="Arial" w:hAnsi="Arial" w:cs="Arial"/>
          <w:sz w:val="16"/>
          <w:szCs w:val="16"/>
        </w:rPr>
        <w:endnoteRef/>
      </w:r>
      <w:r w:rsidRPr="00D06288">
        <w:rPr>
          <w:rFonts w:ascii="Arial" w:hAnsi="Arial" w:cs="Arial"/>
          <w:sz w:val="16"/>
          <w:szCs w:val="16"/>
        </w:rPr>
        <w:t xml:space="preserve"> </w:t>
      </w:r>
      <w:r w:rsidRPr="00D06288">
        <w:rPr>
          <w:rFonts w:ascii="Arial" w:hAnsi="Arial" w:cs="Arial"/>
          <w:sz w:val="16"/>
          <w:szCs w:val="16"/>
          <w:lang w:val="fr-BE"/>
        </w:rPr>
        <w:t>Uniquement dans le cas d’un nouveau conseiller PEB</w:t>
      </w:r>
    </w:p>
  </w:endnote>
  <w:endnote w:id="2">
    <w:p w14:paraId="2C235E66" w14:textId="77777777" w:rsidR="002028B5" w:rsidRPr="00D06288" w:rsidRDefault="002028B5">
      <w:pPr>
        <w:pStyle w:val="Notedefin"/>
        <w:rPr>
          <w:rFonts w:ascii="Arial" w:hAnsi="Arial" w:cs="Arial"/>
          <w:sz w:val="16"/>
          <w:szCs w:val="16"/>
          <w:lang w:val="fr-BE"/>
        </w:rPr>
      </w:pPr>
      <w:r w:rsidRPr="00D06288">
        <w:rPr>
          <w:rStyle w:val="Appeldenotedefin"/>
          <w:rFonts w:ascii="Arial" w:hAnsi="Arial" w:cs="Arial"/>
          <w:sz w:val="16"/>
          <w:szCs w:val="16"/>
        </w:rPr>
        <w:endnoteRef/>
      </w:r>
      <w:r w:rsidRPr="00D06288">
        <w:rPr>
          <w:rFonts w:ascii="Arial" w:hAnsi="Arial" w:cs="Arial"/>
          <w:sz w:val="16"/>
          <w:szCs w:val="16"/>
        </w:rPr>
        <w:t xml:space="preserve"> </w:t>
      </w:r>
      <w:r>
        <w:rPr>
          <w:rFonts w:ascii="Arial" w:hAnsi="Arial" w:cs="Arial"/>
          <w:sz w:val="16"/>
          <w:szCs w:val="16"/>
        </w:rPr>
        <w:t>Uniquement dans le cas d’une personne morale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C8ED" w14:textId="77777777" w:rsidR="002028B5" w:rsidRPr="00050B0E" w:rsidRDefault="002028B5" w:rsidP="0018617D">
    <w:pPr>
      <w:pStyle w:val="Pieddepage"/>
      <w:tabs>
        <w:tab w:val="clear" w:pos="9072"/>
        <w:tab w:val="right" w:pos="9498"/>
        <w:tab w:val="right" w:pos="9638"/>
      </w:tabs>
      <w:rPr>
        <w:rFonts w:ascii="Arial Narrow" w:hAnsi="Arial Narrow"/>
        <w:sz w:val="16"/>
        <w:szCs w:val="16"/>
      </w:rPr>
    </w:pPr>
    <w:r w:rsidRPr="00050B0E">
      <w:rPr>
        <w:rFonts w:ascii="Arial Narrow" w:hAnsi="Arial Narrow"/>
        <w:sz w:val="16"/>
        <w:szCs w:val="16"/>
      </w:rPr>
      <w:t>Formulaire de changement de déclar</w:t>
    </w:r>
    <w:r>
      <w:rPr>
        <w:rFonts w:ascii="Arial Narrow" w:hAnsi="Arial Narrow"/>
        <w:sz w:val="16"/>
        <w:szCs w:val="16"/>
      </w:rPr>
      <w:t>a</w:t>
    </w:r>
    <w:r w:rsidRPr="00050B0E">
      <w:rPr>
        <w:rFonts w:ascii="Arial Narrow" w:hAnsi="Arial Narrow"/>
        <w:sz w:val="16"/>
        <w:szCs w:val="16"/>
      </w:rPr>
      <w:t>nt / conseiller PEB ou architecte</w:t>
    </w:r>
    <w:r>
      <w:rPr>
        <w:rFonts w:ascii="Arial Narrow" w:hAnsi="Arial Narrow"/>
        <w:sz w:val="16"/>
        <w:szCs w:val="16"/>
      </w:rPr>
      <w:tab/>
    </w:r>
    <w:r>
      <w:rPr>
        <w:rFonts w:ascii="Arial Narrow" w:hAnsi="Arial Narrow"/>
        <w:sz w:val="16"/>
        <w:szCs w:val="16"/>
      </w:rPr>
      <w:tab/>
    </w:r>
    <w:r w:rsidRPr="0018617D">
      <w:rPr>
        <w:rFonts w:ascii="Arial Narrow" w:hAnsi="Arial Narrow"/>
        <w:sz w:val="16"/>
        <w:szCs w:val="16"/>
        <w:lang w:val="fr-FR"/>
      </w:rPr>
      <w:t xml:space="preserve">Page </w:t>
    </w:r>
    <w:r w:rsidRPr="0018617D">
      <w:rPr>
        <w:rFonts w:ascii="Arial Narrow" w:hAnsi="Arial Narrow"/>
        <w:b/>
        <w:bCs/>
        <w:sz w:val="16"/>
        <w:szCs w:val="16"/>
      </w:rPr>
      <w:fldChar w:fldCharType="begin"/>
    </w:r>
    <w:r w:rsidRPr="0018617D">
      <w:rPr>
        <w:rFonts w:ascii="Arial Narrow" w:hAnsi="Arial Narrow"/>
        <w:b/>
        <w:bCs/>
        <w:sz w:val="16"/>
        <w:szCs w:val="16"/>
      </w:rPr>
      <w:instrText>PAGE  \* Arabic  \* MERGEFORMAT</w:instrText>
    </w:r>
    <w:r w:rsidRPr="0018617D">
      <w:rPr>
        <w:rFonts w:ascii="Arial Narrow" w:hAnsi="Arial Narrow"/>
        <w:b/>
        <w:bCs/>
        <w:sz w:val="16"/>
        <w:szCs w:val="16"/>
      </w:rPr>
      <w:fldChar w:fldCharType="separate"/>
    </w:r>
    <w:r w:rsidR="00C6350F" w:rsidRPr="00C6350F">
      <w:rPr>
        <w:rFonts w:ascii="Arial Narrow" w:hAnsi="Arial Narrow"/>
        <w:b/>
        <w:bCs/>
        <w:noProof/>
        <w:sz w:val="16"/>
        <w:szCs w:val="16"/>
        <w:lang w:val="fr-FR"/>
      </w:rPr>
      <w:t>2</w:t>
    </w:r>
    <w:r w:rsidRPr="0018617D">
      <w:rPr>
        <w:rFonts w:ascii="Arial Narrow" w:hAnsi="Arial Narrow"/>
        <w:b/>
        <w:bCs/>
        <w:sz w:val="16"/>
        <w:szCs w:val="16"/>
      </w:rPr>
      <w:fldChar w:fldCharType="end"/>
    </w:r>
    <w:r w:rsidRPr="0018617D">
      <w:rPr>
        <w:rFonts w:ascii="Arial Narrow" w:hAnsi="Arial Narrow"/>
        <w:sz w:val="16"/>
        <w:szCs w:val="16"/>
        <w:lang w:val="fr-FR"/>
      </w:rPr>
      <w:t xml:space="preserve"> sur </w:t>
    </w:r>
    <w:r w:rsidRPr="0018617D">
      <w:rPr>
        <w:rFonts w:ascii="Arial Narrow" w:hAnsi="Arial Narrow"/>
        <w:b/>
        <w:bCs/>
        <w:sz w:val="16"/>
        <w:szCs w:val="16"/>
      </w:rPr>
      <w:fldChar w:fldCharType="begin"/>
    </w:r>
    <w:r w:rsidRPr="0018617D">
      <w:rPr>
        <w:rFonts w:ascii="Arial Narrow" w:hAnsi="Arial Narrow"/>
        <w:b/>
        <w:bCs/>
        <w:sz w:val="16"/>
        <w:szCs w:val="16"/>
      </w:rPr>
      <w:instrText>NUMPAGES  \* Arabic  \* MERGEFORMAT</w:instrText>
    </w:r>
    <w:r w:rsidRPr="0018617D">
      <w:rPr>
        <w:rFonts w:ascii="Arial Narrow" w:hAnsi="Arial Narrow"/>
        <w:b/>
        <w:bCs/>
        <w:sz w:val="16"/>
        <w:szCs w:val="16"/>
      </w:rPr>
      <w:fldChar w:fldCharType="separate"/>
    </w:r>
    <w:r w:rsidR="00C6350F" w:rsidRPr="00C6350F">
      <w:rPr>
        <w:rFonts w:ascii="Arial Narrow" w:hAnsi="Arial Narrow"/>
        <w:b/>
        <w:bCs/>
        <w:noProof/>
        <w:sz w:val="16"/>
        <w:szCs w:val="16"/>
        <w:lang w:val="fr-FR"/>
      </w:rPr>
      <w:t>2</w:t>
    </w:r>
    <w:r w:rsidRPr="0018617D">
      <w:rPr>
        <w:rFonts w:ascii="Arial Narrow" w:hAnsi="Arial Narrow"/>
        <w:b/>
        <w:bCs/>
        <w:sz w:val="16"/>
        <w:szCs w:val="16"/>
      </w:rPr>
      <w:fldChar w:fldCharType="end"/>
    </w:r>
  </w:p>
  <w:p w14:paraId="0C3508F0" w14:textId="77777777" w:rsidR="002028B5" w:rsidRDefault="002028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06F8" w14:textId="77777777" w:rsidR="002028B5" w:rsidRDefault="002028B5" w:rsidP="00231917">
      <w:pPr>
        <w:spacing w:after="0" w:line="240" w:lineRule="auto"/>
      </w:pPr>
      <w:r>
        <w:separator/>
      </w:r>
    </w:p>
  </w:footnote>
  <w:footnote w:type="continuationSeparator" w:id="0">
    <w:p w14:paraId="68009D04" w14:textId="77777777" w:rsidR="002028B5" w:rsidRDefault="002028B5" w:rsidP="00231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1E9C"/>
    <w:multiLevelType w:val="hybridMultilevel"/>
    <w:tmpl w:val="1E6EEB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4A1E29EB"/>
    <w:multiLevelType w:val="hybridMultilevel"/>
    <w:tmpl w:val="F1FA9976"/>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55"/>
    <w:rsid w:val="00042DDC"/>
    <w:rsid w:val="00050B0E"/>
    <w:rsid w:val="00061AC6"/>
    <w:rsid w:val="001236F6"/>
    <w:rsid w:val="001241EA"/>
    <w:rsid w:val="0018617D"/>
    <w:rsid w:val="002028B5"/>
    <w:rsid w:val="002134D7"/>
    <w:rsid w:val="00214494"/>
    <w:rsid w:val="00231917"/>
    <w:rsid w:val="00307BD9"/>
    <w:rsid w:val="00485189"/>
    <w:rsid w:val="004B5A79"/>
    <w:rsid w:val="004C7F2C"/>
    <w:rsid w:val="004E23D8"/>
    <w:rsid w:val="00507415"/>
    <w:rsid w:val="006847B9"/>
    <w:rsid w:val="00694587"/>
    <w:rsid w:val="006B1B15"/>
    <w:rsid w:val="00826696"/>
    <w:rsid w:val="00895279"/>
    <w:rsid w:val="0095525A"/>
    <w:rsid w:val="00983371"/>
    <w:rsid w:val="00A67F22"/>
    <w:rsid w:val="00B35829"/>
    <w:rsid w:val="00B84C13"/>
    <w:rsid w:val="00B94F65"/>
    <w:rsid w:val="00B96A06"/>
    <w:rsid w:val="00BB7A9A"/>
    <w:rsid w:val="00BE15FB"/>
    <w:rsid w:val="00C05905"/>
    <w:rsid w:val="00C07AAC"/>
    <w:rsid w:val="00C615D1"/>
    <w:rsid w:val="00C6350F"/>
    <w:rsid w:val="00CA7AC2"/>
    <w:rsid w:val="00CE2B9C"/>
    <w:rsid w:val="00CF336D"/>
    <w:rsid w:val="00D0232B"/>
    <w:rsid w:val="00D06288"/>
    <w:rsid w:val="00D12F81"/>
    <w:rsid w:val="00D16A28"/>
    <w:rsid w:val="00D7297C"/>
    <w:rsid w:val="00D75008"/>
    <w:rsid w:val="00D76555"/>
    <w:rsid w:val="00D86542"/>
    <w:rsid w:val="00E22E12"/>
    <w:rsid w:val="00EC5424"/>
    <w:rsid w:val="00F048B4"/>
    <w:rsid w:val="00F10E3B"/>
    <w:rsid w:val="00F44F64"/>
    <w:rsid w:val="00FD64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1BF04"/>
  <w15:chartTrackingRefBased/>
  <w15:docId w15:val="{A38CFCC3-D181-4286-8D75-CC1594D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61AC6"/>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061AC6"/>
    <w:rPr>
      <w:color w:val="0000FF"/>
      <w:u w:val="single"/>
    </w:rPr>
  </w:style>
  <w:style w:type="paragraph" w:styleId="Notedefin">
    <w:name w:val="endnote text"/>
    <w:basedOn w:val="Normal"/>
    <w:link w:val="NotedefinCar"/>
    <w:uiPriority w:val="99"/>
    <w:semiHidden/>
    <w:rsid w:val="00061AC6"/>
    <w:pPr>
      <w:widowControl w:val="0"/>
      <w:autoSpaceDE w:val="0"/>
      <w:autoSpaceDN w:val="0"/>
      <w:adjustRightInd w:val="0"/>
      <w:spacing w:after="0" w:line="240" w:lineRule="auto"/>
    </w:pPr>
    <w:rPr>
      <w:rFonts w:ascii="Courier New" w:eastAsia="Times New Roman" w:hAnsi="Courier New" w:cs="Times New Roman"/>
      <w:sz w:val="20"/>
      <w:szCs w:val="24"/>
      <w:lang w:val="fr-FR" w:eastAsia="fr-FR"/>
    </w:rPr>
  </w:style>
  <w:style w:type="character" w:customStyle="1" w:styleId="NotedefinCar">
    <w:name w:val="Note de fin Car"/>
    <w:basedOn w:val="Policepardfaut"/>
    <w:link w:val="Notedefin"/>
    <w:uiPriority w:val="99"/>
    <w:semiHidden/>
    <w:rsid w:val="00061AC6"/>
    <w:rPr>
      <w:rFonts w:ascii="Courier New" w:eastAsia="Times New Roman" w:hAnsi="Courier New" w:cs="Times New Roman"/>
      <w:sz w:val="20"/>
      <w:szCs w:val="24"/>
      <w:lang w:val="fr-FR" w:eastAsia="fr-FR"/>
    </w:rPr>
  </w:style>
  <w:style w:type="character" w:styleId="Appeldenotedefin">
    <w:name w:val="endnote reference"/>
    <w:basedOn w:val="Policepardfaut"/>
    <w:uiPriority w:val="99"/>
    <w:semiHidden/>
    <w:unhideWhenUsed/>
    <w:rsid w:val="00231917"/>
    <w:rPr>
      <w:vertAlign w:val="superscript"/>
    </w:rPr>
  </w:style>
  <w:style w:type="paragraph" w:styleId="En-tte">
    <w:name w:val="header"/>
    <w:basedOn w:val="Normal"/>
    <w:link w:val="En-tteCar"/>
    <w:uiPriority w:val="99"/>
    <w:unhideWhenUsed/>
    <w:rsid w:val="00050B0E"/>
    <w:pPr>
      <w:tabs>
        <w:tab w:val="center" w:pos="4536"/>
        <w:tab w:val="right" w:pos="9072"/>
      </w:tabs>
      <w:spacing w:after="0" w:line="240" w:lineRule="auto"/>
    </w:pPr>
  </w:style>
  <w:style w:type="character" w:customStyle="1" w:styleId="En-tteCar">
    <w:name w:val="En-tête Car"/>
    <w:basedOn w:val="Policepardfaut"/>
    <w:link w:val="En-tte"/>
    <w:uiPriority w:val="99"/>
    <w:rsid w:val="00050B0E"/>
  </w:style>
  <w:style w:type="paragraph" w:styleId="Pieddepage">
    <w:name w:val="footer"/>
    <w:basedOn w:val="Normal"/>
    <w:link w:val="PieddepageCar"/>
    <w:uiPriority w:val="99"/>
    <w:unhideWhenUsed/>
    <w:rsid w:val="00050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0B0E"/>
  </w:style>
  <w:style w:type="paragraph" w:styleId="Textedebulles">
    <w:name w:val="Balloon Text"/>
    <w:basedOn w:val="Normal"/>
    <w:link w:val="TextedebullesCar"/>
    <w:uiPriority w:val="99"/>
    <w:semiHidden/>
    <w:unhideWhenUsed/>
    <w:rsid w:val="00EC54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24"/>
    <w:rPr>
      <w:rFonts w:ascii="Segoe UI" w:hAnsi="Segoe UI" w:cs="Segoe UI"/>
      <w:sz w:val="18"/>
      <w:szCs w:val="18"/>
    </w:rPr>
  </w:style>
  <w:style w:type="paragraph" w:styleId="Paragraphedeliste">
    <w:name w:val="List Paragraph"/>
    <w:basedOn w:val="Normal"/>
    <w:uiPriority w:val="34"/>
    <w:qFormat/>
    <w:rsid w:val="00214494"/>
    <w:pPr>
      <w:ind w:left="720"/>
      <w:contextualSpacing/>
    </w:pPr>
  </w:style>
  <w:style w:type="character" w:styleId="Marquedecommentaire">
    <w:name w:val="annotation reference"/>
    <w:basedOn w:val="Policepardfaut"/>
    <w:uiPriority w:val="99"/>
    <w:semiHidden/>
    <w:unhideWhenUsed/>
    <w:rsid w:val="00214494"/>
    <w:rPr>
      <w:sz w:val="16"/>
      <w:szCs w:val="16"/>
    </w:rPr>
  </w:style>
  <w:style w:type="paragraph" w:styleId="Commentaire">
    <w:name w:val="annotation text"/>
    <w:basedOn w:val="Normal"/>
    <w:link w:val="CommentaireCar"/>
    <w:uiPriority w:val="99"/>
    <w:semiHidden/>
    <w:unhideWhenUsed/>
    <w:rsid w:val="00214494"/>
    <w:pPr>
      <w:spacing w:line="240" w:lineRule="auto"/>
    </w:pPr>
    <w:rPr>
      <w:sz w:val="20"/>
      <w:szCs w:val="20"/>
    </w:rPr>
  </w:style>
  <w:style w:type="character" w:customStyle="1" w:styleId="CommentaireCar">
    <w:name w:val="Commentaire Car"/>
    <w:basedOn w:val="Policepardfaut"/>
    <w:link w:val="Commentaire"/>
    <w:uiPriority w:val="99"/>
    <w:semiHidden/>
    <w:rsid w:val="00214494"/>
    <w:rPr>
      <w:sz w:val="20"/>
      <w:szCs w:val="20"/>
    </w:rPr>
  </w:style>
  <w:style w:type="paragraph" w:styleId="Objetducommentaire">
    <w:name w:val="annotation subject"/>
    <w:basedOn w:val="Commentaire"/>
    <w:next w:val="Commentaire"/>
    <w:link w:val="ObjetducommentaireCar"/>
    <w:uiPriority w:val="99"/>
    <w:semiHidden/>
    <w:unhideWhenUsed/>
    <w:rsid w:val="00214494"/>
    <w:rPr>
      <w:b/>
      <w:bCs/>
    </w:rPr>
  </w:style>
  <w:style w:type="character" w:customStyle="1" w:styleId="ObjetducommentaireCar">
    <w:name w:val="Objet du commentaire Car"/>
    <w:basedOn w:val="CommentaireCar"/>
    <w:link w:val="Objetducommentaire"/>
    <w:uiPriority w:val="99"/>
    <w:semiHidden/>
    <w:rsid w:val="00214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89484">
      <w:bodyDiv w:val="1"/>
      <w:marLeft w:val="0"/>
      <w:marRight w:val="0"/>
      <w:marTop w:val="0"/>
      <w:marBottom w:val="0"/>
      <w:divBdr>
        <w:top w:val="none" w:sz="0" w:space="0" w:color="auto"/>
        <w:left w:val="none" w:sz="0" w:space="0" w:color="auto"/>
        <w:bottom w:val="none" w:sz="0" w:space="0" w:color="auto"/>
        <w:right w:val="none" w:sz="0" w:space="0" w:color="auto"/>
      </w:divBdr>
    </w:div>
    <w:div w:id="972633386">
      <w:bodyDiv w:val="1"/>
      <w:marLeft w:val="0"/>
      <w:marRight w:val="0"/>
      <w:marTop w:val="0"/>
      <w:marBottom w:val="0"/>
      <w:divBdr>
        <w:top w:val="none" w:sz="0" w:space="0" w:color="auto"/>
        <w:left w:val="none" w:sz="0" w:space="0" w:color="auto"/>
        <w:bottom w:val="none" w:sz="0" w:space="0" w:color="auto"/>
        <w:right w:val="none" w:sz="0" w:space="0" w:color="auto"/>
      </w:divBdr>
    </w:div>
    <w:div w:id="1771513048">
      <w:bodyDiv w:val="1"/>
      <w:marLeft w:val="0"/>
      <w:marRight w:val="0"/>
      <w:marTop w:val="0"/>
      <w:marBottom w:val="0"/>
      <w:divBdr>
        <w:top w:val="none" w:sz="0" w:space="0" w:color="auto"/>
        <w:left w:val="none" w:sz="0" w:space="0" w:color="auto"/>
        <w:bottom w:val="none" w:sz="0" w:space="0" w:color="auto"/>
        <w:right w:val="none" w:sz="0" w:space="0" w:color="auto"/>
      </w:divBdr>
    </w:div>
    <w:div w:id="21372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bdossierpeb@environnement.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8704-E89E-4F56-91BA-16EFC762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METIOR Kevin</dc:creator>
  <cp:keywords/>
  <dc:description/>
  <cp:lastModifiedBy>METIOR Kevin</cp:lastModifiedBy>
  <cp:revision>30</cp:revision>
  <dcterms:created xsi:type="dcterms:W3CDTF">2018-08-23T12:57:00Z</dcterms:created>
  <dcterms:modified xsi:type="dcterms:W3CDTF">2018-10-22T13:06:00Z</dcterms:modified>
</cp:coreProperties>
</file>