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9498"/>
      </w:tblGrid>
      <w:tr w:rsidR="00DB6C5C" w:rsidRPr="00714464" w14:paraId="17F52645" w14:textId="77777777" w:rsidTr="00767AC3">
        <w:trPr>
          <w:trHeight w:val="736"/>
        </w:trPr>
        <w:tc>
          <w:tcPr>
            <w:tcW w:w="9498" w:type="dxa"/>
            <w:tcBorders>
              <w:bottom w:val="single" w:sz="8" w:space="0" w:color="000000"/>
            </w:tcBorders>
            <w:vAlign w:val="center"/>
          </w:tcPr>
          <w:p w14:paraId="378BB008" w14:textId="48B56083" w:rsidR="00714464" w:rsidRDefault="00DB6C5C" w:rsidP="00714464">
            <w:pPr>
              <w:spacing w:after="0"/>
              <w:jc w:val="center"/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</w:pPr>
            <w:r w:rsidRPr="00714464"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  <w:t>F</w:t>
            </w:r>
            <w:r w:rsidR="00714464" w:rsidRPr="00714464"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  <w:t xml:space="preserve">ormulaire de requête de dérogation </w:t>
            </w:r>
            <w:r w:rsidR="00714464"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  <w:t xml:space="preserve">aux exigences </w:t>
            </w:r>
            <w:proofErr w:type="spellStart"/>
            <w:r w:rsidR="00714464"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  <w:t>peb</w:t>
            </w:r>
            <w:proofErr w:type="spellEnd"/>
          </w:p>
          <w:p w14:paraId="41B33FC5" w14:textId="77777777" w:rsidR="00714464" w:rsidRDefault="00714464" w:rsidP="00714464">
            <w:pPr>
              <w:spacing w:after="0"/>
              <w:jc w:val="center"/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</w:pPr>
          </w:p>
          <w:p w14:paraId="3E9CBB54" w14:textId="77777777" w:rsidR="00DB6C5C" w:rsidRDefault="00B475BA" w:rsidP="00714464">
            <w:pPr>
              <w:spacing w:after="0"/>
              <w:jc w:val="center"/>
              <w:rPr>
                <w:rFonts w:ascii="Arial" w:eastAsia="Times New Roman" w:hAnsi="Arial" w:cs="Arial"/>
                <w:b/>
                <w:smallCaps/>
                <w:lang w:val="fr-FR" w:eastAsia="en-GB"/>
              </w:rPr>
            </w:pPr>
            <w:r w:rsidRPr="00714464">
              <w:rPr>
                <w:rFonts w:ascii="Arial" w:eastAsia="Times New Roman" w:hAnsi="Arial" w:cs="Arial"/>
                <w:b/>
                <w:smallCaps/>
                <w:lang w:val="fr-FR" w:eastAsia="en-GB"/>
              </w:rPr>
              <w:t>APPLICABLES AUX INSTALLATIONS TECHNIQUES</w:t>
            </w:r>
          </w:p>
          <w:p w14:paraId="385B0C57" w14:textId="1DCB522B" w:rsidR="00714464" w:rsidRPr="00714464" w:rsidRDefault="00714464" w:rsidP="00714464">
            <w:pPr>
              <w:spacing w:after="0"/>
              <w:jc w:val="center"/>
              <w:rPr>
                <w:rFonts w:cs="Arial"/>
                <w:color w:val="31849B"/>
                <w:lang w:val="fr-BE"/>
              </w:rPr>
            </w:pPr>
            <w:r w:rsidRPr="007066CA">
              <w:rPr>
                <w:rFonts w:ascii="Arial" w:hAnsi="Arial" w:cs="Arial"/>
                <w:b/>
                <w:smallCaps/>
                <w:szCs w:val="25"/>
                <w:lang w:val="fr-FR"/>
              </w:rPr>
              <w:t xml:space="preserve">pour une demande de </w:t>
            </w:r>
            <w:proofErr w:type="spellStart"/>
            <w:r>
              <w:rPr>
                <w:rFonts w:ascii="Arial" w:hAnsi="Arial" w:cs="Arial"/>
                <w:b/>
                <w:smallCaps/>
                <w:szCs w:val="25"/>
                <w:lang w:val="fr-FR"/>
              </w:rPr>
              <w:t>derogation</w:t>
            </w:r>
            <w:proofErr w:type="spellEnd"/>
            <w:r>
              <w:rPr>
                <w:rFonts w:ascii="Arial" w:hAnsi="Arial" w:cs="Arial"/>
                <w:b/>
                <w:smallCaps/>
                <w:szCs w:val="25"/>
                <w:lang w:val="fr-FR"/>
              </w:rPr>
              <w:t xml:space="preserve"> introduite</w:t>
            </w:r>
            <w:r w:rsidRPr="007066CA">
              <w:rPr>
                <w:rFonts w:ascii="Arial" w:hAnsi="Arial" w:cs="Arial"/>
                <w:b/>
                <w:smallCaps/>
                <w:szCs w:val="25"/>
                <w:lang w:val="fr-FR"/>
              </w:rPr>
              <w:t xml:space="preserve"> à partir du 1</w:t>
            </w:r>
            <w:r w:rsidRPr="007066CA">
              <w:rPr>
                <w:rFonts w:ascii="Arial" w:hAnsi="Arial" w:cs="Arial"/>
                <w:b/>
                <w:smallCaps/>
                <w:szCs w:val="25"/>
                <w:vertAlign w:val="superscript"/>
                <w:lang w:val="fr-FR"/>
              </w:rPr>
              <w:t>er</w:t>
            </w:r>
            <w:r w:rsidRPr="007066CA">
              <w:rPr>
                <w:rFonts w:ascii="Arial" w:hAnsi="Arial" w:cs="Arial"/>
                <w:b/>
                <w:smallCaps/>
                <w:szCs w:val="25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szCs w:val="25"/>
                <w:lang w:val="fr-FR"/>
              </w:rPr>
              <w:t>janvier</w:t>
            </w:r>
            <w:r w:rsidRPr="007066CA">
              <w:rPr>
                <w:rFonts w:ascii="Arial" w:hAnsi="Arial" w:cs="Arial"/>
                <w:b/>
                <w:smallCaps/>
                <w:szCs w:val="25"/>
                <w:lang w:val="fr-FR"/>
              </w:rPr>
              <w:t xml:space="preserve"> 20</w:t>
            </w:r>
            <w:r>
              <w:rPr>
                <w:rFonts w:ascii="Arial" w:hAnsi="Arial" w:cs="Arial"/>
                <w:b/>
                <w:smallCaps/>
                <w:szCs w:val="25"/>
                <w:lang w:val="fr-FR"/>
              </w:rPr>
              <w:t>25</w:t>
            </w:r>
          </w:p>
        </w:tc>
      </w:tr>
      <w:tr w:rsidR="00714464" w:rsidRPr="00714464" w14:paraId="32262CFF" w14:textId="77777777" w:rsidTr="00767AC3">
        <w:trPr>
          <w:trHeight w:val="736"/>
        </w:trPr>
        <w:tc>
          <w:tcPr>
            <w:tcW w:w="9498" w:type="dxa"/>
            <w:tcBorders>
              <w:bottom w:val="single" w:sz="8" w:space="0" w:color="000000"/>
            </w:tcBorders>
            <w:vAlign w:val="center"/>
          </w:tcPr>
          <w:p w14:paraId="1EDE3055" w14:textId="09D1BB3E" w:rsidR="000676F3" w:rsidRDefault="000676F3" w:rsidP="000676F3">
            <w:pPr>
              <w:spacing w:after="0"/>
              <w:ind w:left="708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21B4F3C5" w14:textId="4F2D2563" w:rsidR="00C70E80" w:rsidRDefault="00C70E80" w:rsidP="00714464">
            <w:pPr>
              <w:spacing w:after="0"/>
              <w:ind w:left="69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                    </w:t>
            </w:r>
            <w:r w:rsidRPr="007066CA">
              <w:rPr>
                <w:rFonts w:ascii="Arial" w:hAnsi="Arial" w:cs="Arial"/>
                <w:noProof/>
                <w:sz w:val="20"/>
                <w:szCs w:val="20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12BF6CB7" wp14:editId="54BA5416">
                      <wp:extent cx="4505325" cy="1379220"/>
                      <wp:effectExtent l="0" t="0" r="28575" b="11430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5325" cy="1379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083A1A" w14:textId="77777777" w:rsidR="00C70E80" w:rsidRPr="00704B43" w:rsidRDefault="00C70E80" w:rsidP="00C70E80">
                                  <w:pPr>
                                    <w:tabs>
                                      <w:tab w:val="left" w:pos="791"/>
                                    </w:tabs>
                                    <w:spacing w:after="120"/>
                                    <w:rPr>
                                      <w:rFonts w:ascii="Arial" w:hAnsi="Arial" w:cs="Arial"/>
                                      <w:sz w:val="2"/>
                                      <w:szCs w:val="22"/>
                                      <w:lang w:val="fr-FR"/>
                                    </w:rPr>
                                  </w:pPr>
                                </w:p>
                                <w:p w14:paraId="7FA9C179" w14:textId="77777777" w:rsidR="00C70E80" w:rsidRPr="00704B43" w:rsidRDefault="00C70E80" w:rsidP="00C70E80">
                                  <w:pPr>
                                    <w:tabs>
                                      <w:tab w:val="left" w:pos="791"/>
                                    </w:tabs>
                                    <w:spacing w:after="120"/>
                                    <w:rPr>
                                      <w:rFonts w:ascii="Arial" w:hAnsi="Arial" w:cs="Arial"/>
                                      <w:sz w:val="18"/>
                                      <w:szCs w:val="22"/>
                                      <w:lang w:val="fr-BE"/>
                                    </w:rPr>
                                  </w:pPr>
                                  <w:r w:rsidRPr="00704B43">
                                    <w:rPr>
                                      <w:rFonts w:ascii="Arial" w:hAnsi="Arial" w:cs="Arial"/>
                                      <w:sz w:val="18"/>
                                      <w:szCs w:val="22"/>
                                      <w:lang w:val="fr-FR"/>
                                    </w:rPr>
                                    <w:t>Pour toute aide concernant une requête de dérogation, vous pouvez vous adresser :</w:t>
                                  </w:r>
                                </w:p>
                                <w:p w14:paraId="2E702A7B" w14:textId="77777777" w:rsidR="00C70E80" w:rsidRPr="001B1EA7" w:rsidRDefault="00C70E80" w:rsidP="00C70E80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</w:pPr>
                                  <w:r w:rsidRPr="001B1EA7"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  <w:t>Si vous êtes un particulier,</w:t>
                                  </w:r>
                                </w:p>
                                <w:p w14:paraId="201A7D56" w14:textId="77777777" w:rsidR="00C70E80" w:rsidRPr="001B1EA7" w:rsidRDefault="00C70E80" w:rsidP="00C70E80">
                                  <w:pPr>
                                    <w:pStyle w:val="ListParagraph"/>
                                    <w:numPr>
                                      <w:ilvl w:val="1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</w:pPr>
                                  <w:r w:rsidRPr="001B1EA7"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  <w:t xml:space="preserve">à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  <w:t>Homegrade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  <w:t xml:space="preserve"> </w:t>
                                  </w:r>
                                </w:p>
                                <w:p w14:paraId="33471F1D" w14:textId="77777777" w:rsidR="00C70E80" w:rsidRDefault="00C70E80" w:rsidP="00C70E80">
                                  <w:pPr>
                                    <w:pStyle w:val="ListParagraph"/>
                                    <w:tabs>
                                      <w:tab w:val="left" w:pos="791"/>
                                    </w:tabs>
                                    <w:spacing w:after="120"/>
                                    <w:ind w:left="1440"/>
                                    <w:rPr>
                                      <w:rFonts w:ascii="Arial" w:hAnsi="Arial" w:cs="Arial"/>
                                      <w:szCs w:val="22"/>
                                      <w:lang w:val="fr-BE"/>
                                    </w:rPr>
                                  </w:pPr>
                                  <w:hyperlink r:id="rId7" w:history="1">
                                    <w:r w:rsidRPr="00391C8B">
                                      <w:rPr>
                                        <w:rStyle w:val="Hyperlink"/>
                                        <w:rFonts w:ascii="Arial" w:hAnsi="Arial" w:cs="Arial"/>
                                        <w:szCs w:val="22"/>
                                        <w:lang w:val="fr-BE"/>
                                      </w:rPr>
                                      <w:t>https://homegrade.brussels/contact/</w:t>
                                    </w:r>
                                  </w:hyperlink>
                                </w:p>
                                <w:p w14:paraId="4A817154" w14:textId="77777777" w:rsidR="00C70E80" w:rsidRPr="001B1EA7" w:rsidRDefault="00C70E80" w:rsidP="00C70E80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</w:pPr>
                                  <w:r w:rsidRPr="001B1EA7"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  <w:t>Si vous êtes un professionnel,</w:t>
                                  </w:r>
                                </w:p>
                                <w:p w14:paraId="62E57C87" w14:textId="77777777" w:rsidR="00C70E80" w:rsidRPr="001B1EA7" w:rsidRDefault="00C70E80" w:rsidP="00C70E80">
                                  <w:pPr>
                                    <w:pStyle w:val="ListParagraph"/>
                                    <w:numPr>
                                      <w:ilvl w:val="1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</w:pPr>
                                  <w:r w:rsidRPr="001B1EA7"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  <w:t xml:space="preserve">Au </w:t>
                                  </w:r>
                                  <w:r w:rsidRPr="001B1EA7">
                                    <w:rPr>
                                      <w:rFonts w:ascii="Arial" w:eastAsiaTheme="minorEastAsia" w:hAnsi="Arial" w:cs="Arial"/>
                                      <w:noProof/>
                                      <w:szCs w:val="22"/>
                                      <w:lang w:val="fr-FR" w:eastAsia="fr-BE"/>
                                    </w:rPr>
                                    <w:t>service du Facilitateur Bâtiment Durable</w:t>
                                  </w:r>
                                </w:p>
                                <w:p w14:paraId="18E73F28" w14:textId="77777777" w:rsidR="00C70E80" w:rsidRPr="001B1EA7" w:rsidRDefault="00C70E80" w:rsidP="00C70E80">
                                  <w:pPr>
                                    <w:pStyle w:val="ListParagraph"/>
                                    <w:numPr>
                                      <w:ilvl w:val="2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rFonts w:ascii="Arial" w:hAnsi="Arial" w:cs="Arial"/>
                                      <w:szCs w:val="22"/>
                                      <w:lang w:val="fr-FR"/>
                                    </w:rPr>
                                  </w:pPr>
                                  <w:r w:rsidRPr="00CA6205"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  <w:t>par </w:t>
                                  </w:r>
                                  <w:r w:rsidRPr="00CA6205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  <w:t>téléphone</w:t>
                                  </w:r>
                                  <w:r w:rsidRPr="001B1EA7">
                                    <w:rPr>
                                      <w:rFonts w:ascii="Arial" w:eastAsiaTheme="minorEastAsia" w:hAnsi="Arial" w:cs="Arial"/>
                                      <w:noProof/>
                                      <w:szCs w:val="22"/>
                                      <w:lang w:val="fr-FR" w:eastAsia="fr-BE"/>
                                    </w:rPr>
                                    <w:t xml:space="preserve"> au </w:t>
                                  </w:r>
                                  <w:r w:rsidRPr="001B1EA7">
                                    <w:rPr>
                                      <w:rFonts w:ascii="Arial" w:hAnsi="Arial" w:cs="Arial"/>
                                      <w:szCs w:val="22"/>
                                      <w:lang w:val="fr-BE"/>
                                    </w:rPr>
                                    <w:t xml:space="preserve">0800 85 775 </w:t>
                                  </w:r>
                                  <w:r>
                                    <w:rPr>
                                      <w:rFonts w:ascii="Arial" w:hAnsi="Arial" w:cs="Arial"/>
                                      <w:szCs w:val="22"/>
                                      <w:lang w:val="fr-BE"/>
                                    </w:rPr>
                                    <w:t>(numéro</w:t>
                                  </w:r>
                                  <w:r w:rsidRPr="001B1EA7">
                                    <w:rPr>
                                      <w:rFonts w:ascii="Arial" w:hAnsi="Arial" w:cs="Arial"/>
                                      <w:szCs w:val="22"/>
                                      <w:lang w:val="fr-BE"/>
                                    </w:rPr>
                                    <w:t xml:space="preserve"> gratuit)</w:t>
                                  </w:r>
                                </w:p>
                                <w:p w14:paraId="7A6E9B86" w14:textId="77777777" w:rsidR="00C70E80" w:rsidRPr="00C3281D" w:rsidRDefault="00C70E80" w:rsidP="00C70E80">
                                  <w:pPr>
                                    <w:pStyle w:val="ListParagraph"/>
                                    <w:numPr>
                                      <w:ilvl w:val="2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lang w:val="fr-BE"/>
                                    </w:rPr>
                                  </w:pPr>
                                  <w:r w:rsidRPr="0061668D"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  <w:t>par </w:t>
                                  </w:r>
                                  <w:r w:rsidRPr="0061668D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  <w:t>e</w:t>
                                  </w:r>
                                  <w:r w:rsidRPr="003B595A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  <w:t>mail </w:t>
                                  </w:r>
                                  <w:r w:rsidRPr="003B595A"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61668D">
                                      <w:rPr>
                                        <w:rStyle w:val="Hyperlink"/>
                                        <w:rFonts w:ascii="Arial" w:hAnsi="Arial" w:cs="Arial"/>
                                        <w:szCs w:val="22"/>
                                        <w:lang w:val="fr-FR"/>
                                      </w:rPr>
                                      <w:t>facilitateur@environnement.brussels</w:t>
                                    </w:r>
                                  </w:hyperlink>
                                  <w:r w:rsidRPr="003B595A">
                                    <w:rPr>
                                      <w:rStyle w:val="Hyperlink"/>
                                      <w:lang w:val="fr-FR"/>
                                    </w:rPr>
                                    <w:t>.</w:t>
                                  </w:r>
                                </w:p>
                                <w:p w14:paraId="00515427" w14:textId="77777777" w:rsidR="00C70E80" w:rsidRPr="00CF63B0" w:rsidRDefault="00C70E80" w:rsidP="00C70E80">
                                  <w:pPr>
                                    <w:tabs>
                                      <w:tab w:val="left" w:pos="791"/>
                                    </w:tabs>
                                    <w:spacing w:after="120"/>
                                    <w:ind w:left="1080"/>
                                    <w:rPr>
                                      <w:rFonts w:ascii="Arial" w:hAnsi="Arial" w:cs="Arial"/>
                                      <w:sz w:val="18"/>
                                      <w:szCs w:val="22"/>
                                      <w:lang w:val="fr-FR"/>
                                    </w:rPr>
                                  </w:pPr>
                                </w:p>
                                <w:p w14:paraId="4B160202" w14:textId="77777777" w:rsidR="00C70E80" w:rsidRPr="00704B43" w:rsidRDefault="00C70E80" w:rsidP="00C70E80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791"/>
                                    </w:tabs>
                                    <w:suppressAutoHyphens w:val="0"/>
                                    <w:autoSpaceDN/>
                                    <w:spacing w:after="120" w:line="240" w:lineRule="auto"/>
                                    <w:contextualSpacing/>
                                    <w:textAlignment w:val="auto"/>
                                    <w:rPr>
                                      <w:lang w:val="fr-B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2BF6C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width:354.75pt;height:10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" fillcolor="white [3212]">
                      <v:textbox>
                        <w:txbxContent>
                          <w:p w14:paraId="3D083A1A" w14:textId="77777777" w:rsidR="00C70E80" w:rsidRPr="00704B43" w:rsidRDefault="00C70E80" w:rsidP="00C70E80">
                            <w:pPr>
                              <w:tabs>
                                <w:tab w:val="left" w:pos="791"/>
                              </w:tabs>
                              <w:spacing w:after="120"/>
                              <w:rPr>
                                <w:rFonts w:ascii="Arial" w:hAnsi="Arial" w:cs="Arial"/>
                                <w:sz w:val="2"/>
                                <w:szCs w:val="22"/>
                                <w:lang w:val="fr-FR"/>
                              </w:rPr>
                            </w:pPr>
                          </w:p>
                          <w:p w14:paraId="7FA9C179" w14:textId="77777777" w:rsidR="00C70E80" w:rsidRPr="00704B43" w:rsidRDefault="00C70E80" w:rsidP="00C70E80">
                            <w:pPr>
                              <w:tabs>
                                <w:tab w:val="left" w:pos="791"/>
                              </w:tabs>
                              <w:spacing w:after="120"/>
                              <w:rPr>
                                <w:rFonts w:ascii="Arial" w:hAnsi="Arial" w:cs="Arial"/>
                                <w:sz w:val="18"/>
                                <w:szCs w:val="22"/>
                                <w:lang w:val="fr-BE"/>
                              </w:rPr>
                            </w:pPr>
                            <w:r w:rsidRPr="00704B43">
                              <w:rPr>
                                <w:rFonts w:ascii="Arial" w:hAnsi="Arial" w:cs="Arial"/>
                                <w:sz w:val="18"/>
                                <w:szCs w:val="22"/>
                                <w:lang w:val="fr-FR"/>
                              </w:rPr>
                              <w:t>Pour toute aide concernant une requête de dérogation, vous pouvez vous adresser :</w:t>
                            </w:r>
                          </w:p>
                          <w:p w14:paraId="2E702A7B" w14:textId="77777777" w:rsidR="00C70E80" w:rsidRPr="001B1EA7" w:rsidRDefault="00C70E80" w:rsidP="00C70E8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</w:pPr>
                            <w:r w:rsidRPr="001B1EA7"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  <w:t>Si vous êtes un particulier,</w:t>
                            </w:r>
                          </w:p>
                          <w:p w14:paraId="201A7D56" w14:textId="77777777" w:rsidR="00C70E80" w:rsidRPr="001B1EA7" w:rsidRDefault="00C70E80" w:rsidP="00C70E80">
                            <w:pPr>
                              <w:pStyle w:val="ListParagraph"/>
                              <w:numPr>
                                <w:ilvl w:val="1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</w:pPr>
                            <w:r w:rsidRPr="001B1EA7"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  <w:t xml:space="preserve">à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  <w:t>Homegrade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14:paraId="33471F1D" w14:textId="77777777" w:rsidR="00C70E80" w:rsidRDefault="00C70E80" w:rsidP="00C70E80">
                            <w:pPr>
                              <w:pStyle w:val="ListParagraph"/>
                              <w:tabs>
                                <w:tab w:val="left" w:pos="791"/>
                              </w:tabs>
                              <w:spacing w:after="120"/>
                              <w:ind w:left="1440"/>
                              <w:rPr>
                                <w:rFonts w:ascii="Arial" w:hAnsi="Arial" w:cs="Arial"/>
                                <w:szCs w:val="22"/>
                                <w:lang w:val="fr-BE"/>
                              </w:rPr>
                            </w:pPr>
                            <w:hyperlink r:id="rId9" w:history="1">
                              <w:r w:rsidRPr="00391C8B">
                                <w:rPr>
                                  <w:rStyle w:val="Hyperlink"/>
                                  <w:rFonts w:ascii="Arial" w:hAnsi="Arial" w:cs="Arial"/>
                                  <w:szCs w:val="22"/>
                                  <w:lang w:val="fr-BE"/>
                                </w:rPr>
                                <w:t>https://homegrade.brussels/contact/</w:t>
                              </w:r>
                            </w:hyperlink>
                          </w:p>
                          <w:p w14:paraId="4A817154" w14:textId="77777777" w:rsidR="00C70E80" w:rsidRPr="001B1EA7" w:rsidRDefault="00C70E80" w:rsidP="00C70E8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</w:pPr>
                            <w:r w:rsidRPr="001B1EA7"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  <w:t>Si vous êtes un professionnel,</w:t>
                            </w:r>
                          </w:p>
                          <w:p w14:paraId="62E57C87" w14:textId="77777777" w:rsidR="00C70E80" w:rsidRPr="001B1EA7" w:rsidRDefault="00C70E80" w:rsidP="00C70E80">
                            <w:pPr>
                              <w:pStyle w:val="ListParagraph"/>
                              <w:numPr>
                                <w:ilvl w:val="1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</w:pPr>
                            <w:r w:rsidRPr="001B1EA7"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  <w:t xml:space="preserve">Au </w:t>
                            </w:r>
                            <w:r w:rsidRPr="001B1EA7">
                              <w:rPr>
                                <w:rFonts w:ascii="Arial" w:eastAsiaTheme="minorEastAsia" w:hAnsi="Arial" w:cs="Arial"/>
                                <w:noProof/>
                                <w:szCs w:val="22"/>
                                <w:lang w:val="fr-FR" w:eastAsia="fr-BE"/>
                              </w:rPr>
                              <w:t>service du Facilitateur Bâtiment Durable</w:t>
                            </w:r>
                          </w:p>
                          <w:p w14:paraId="18E73F28" w14:textId="77777777" w:rsidR="00C70E80" w:rsidRPr="001B1EA7" w:rsidRDefault="00C70E80" w:rsidP="00C70E80">
                            <w:pPr>
                              <w:pStyle w:val="ListParagraph"/>
                              <w:numPr>
                                <w:ilvl w:val="2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rFonts w:ascii="Arial" w:hAnsi="Arial" w:cs="Arial"/>
                                <w:szCs w:val="22"/>
                                <w:lang w:val="fr-FR"/>
                              </w:rPr>
                            </w:pPr>
                            <w:r w:rsidRPr="00CA6205">
                              <w:rPr>
                                <w:rFonts w:ascii="Arial" w:hAnsi="Arial" w:cs="Arial"/>
                                <w:lang w:val="fr-BE"/>
                              </w:rPr>
                              <w:t>par </w:t>
                            </w:r>
                            <w:r w:rsidRPr="00CA6205"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  <w:t>téléphone</w:t>
                            </w:r>
                            <w:r w:rsidRPr="001B1EA7">
                              <w:rPr>
                                <w:rFonts w:ascii="Arial" w:eastAsiaTheme="minorEastAsia" w:hAnsi="Arial" w:cs="Arial"/>
                                <w:noProof/>
                                <w:szCs w:val="22"/>
                                <w:lang w:val="fr-FR" w:eastAsia="fr-BE"/>
                              </w:rPr>
                              <w:t xml:space="preserve"> au </w:t>
                            </w:r>
                            <w:r w:rsidRPr="001B1EA7">
                              <w:rPr>
                                <w:rFonts w:ascii="Arial" w:hAnsi="Arial" w:cs="Arial"/>
                                <w:szCs w:val="22"/>
                                <w:lang w:val="fr-BE"/>
                              </w:rPr>
                              <w:t xml:space="preserve">0800 85 775 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  <w:lang w:val="fr-BE"/>
                              </w:rPr>
                              <w:t>(numéro</w:t>
                            </w:r>
                            <w:r w:rsidRPr="001B1EA7">
                              <w:rPr>
                                <w:rFonts w:ascii="Arial" w:hAnsi="Arial" w:cs="Arial"/>
                                <w:szCs w:val="22"/>
                                <w:lang w:val="fr-BE"/>
                              </w:rPr>
                              <w:t xml:space="preserve"> gratuit)</w:t>
                            </w:r>
                          </w:p>
                          <w:p w14:paraId="7A6E9B86" w14:textId="77777777" w:rsidR="00C70E80" w:rsidRPr="00C3281D" w:rsidRDefault="00C70E80" w:rsidP="00C70E80">
                            <w:pPr>
                              <w:pStyle w:val="ListParagraph"/>
                              <w:numPr>
                                <w:ilvl w:val="2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lang w:val="fr-BE"/>
                              </w:rPr>
                            </w:pPr>
                            <w:r w:rsidRPr="0061668D">
                              <w:rPr>
                                <w:rFonts w:ascii="Arial" w:hAnsi="Arial" w:cs="Arial"/>
                                <w:lang w:val="fr-BE"/>
                              </w:rPr>
                              <w:t>par </w:t>
                            </w:r>
                            <w:r w:rsidRPr="0061668D"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  <w:t>e</w:t>
                            </w:r>
                            <w:r w:rsidRPr="003B595A"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  <w:t>mail </w:t>
                            </w:r>
                            <w:r w:rsidRPr="003B595A">
                              <w:rPr>
                                <w:rFonts w:ascii="Arial" w:hAnsi="Arial" w:cs="Arial"/>
                                <w:lang w:val="fr-BE"/>
                              </w:rPr>
                              <w:t xml:space="preserve">: </w:t>
                            </w:r>
                            <w:hyperlink r:id="rId10" w:history="1">
                              <w:r w:rsidRPr="0061668D">
                                <w:rPr>
                                  <w:rStyle w:val="Hyperlink"/>
                                  <w:rFonts w:ascii="Arial" w:hAnsi="Arial" w:cs="Arial"/>
                                  <w:szCs w:val="22"/>
                                  <w:lang w:val="fr-FR"/>
                                </w:rPr>
                                <w:t>facilitateur@environnement.brussels</w:t>
                              </w:r>
                            </w:hyperlink>
                            <w:r w:rsidRPr="003B595A">
                              <w:rPr>
                                <w:rStyle w:val="Hyperlink"/>
                                <w:lang w:val="fr-FR"/>
                              </w:rPr>
                              <w:t>.</w:t>
                            </w:r>
                          </w:p>
                          <w:p w14:paraId="00515427" w14:textId="77777777" w:rsidR="00C70E80" w:rsidRPr="00CF63B0" w:rsidRDefault="00C70E80" w:rsidP="00C70E80">
                            <w:pPr>
                              <w:tabs>
                                <w:tab w:val="left" w:pos="791"/>
                              </w:tabs>
                              <w:spacing w:after="120"/>
                              <w:ind w:left="1080"/>
                              <w:rPr>
                                <w:rFonts w:ascii="Arial" w:hAnsi="Arial" w:cs="Arial"/>
                                <w:sz w:val="18"/>
                                <w:szCs w:val="22"/>
                                <w:lang w:val="fr-FR"/>
                              </w:rPr>
                            </w:pPr>
                          </w:p>
                          <w:p w14:paraId="4B160202" w14:textId="77777777" w:rsidR="00C70E80" w:rsidRPr="00704B43" w:rsidRDefault="00C70E80" w:rsidP="00C70E8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791"/>
                              </w:tabs>
                              <w:suppressAutoHyphens w:val="0"/>
                              <w:autoSpaceDN/>
                              <w:spacing w:after="120" w:line="240" w:lineRule="auto"/>
                              <w:contextualSpacing/>
                              <w:textAlignment w:val="auto"/>
                              <w:rPr>
                                <w:lang w:val="fr-BE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15D0366" w14:textId="3CFF48D7" w:rsidR="000676F3" w:rsidRDefault="000676F3" w:rsidP="00714464">
            <w:pPr>
              <w:spacing w:after="0"/>
              <w:ind w:left="69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30A2FBA3" w14:textId="4CF0EA65" w:rsidR="00714464" w:rsidRPr="00E26DA6" w:rsidRDefault="00714464" w:rsidP="00714464">
            <w:pPr>
              <w:spacing w:after="0"/>
              <w:ind w:left="69"/>
              <w:rPr>
                <w:rFonts w:ascii="Arial" w:hAnsi="Arial" w:cs="Arial"/>
                <w:bCs/>
                <w:i/>
                <w:kern w:val="32"/>
                <w:sz w:val="20"/>
                <w:szCs w:val="20"/>
                <w:lang w:val="fr-FR"/>
              </w:rPr>
            </w:pPr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 xml:space="preserve">L’arrêté du Gouvernement de la Région </w:t>
            </w:r>
            <w:r w:rsidRPr="00495B5B">
              <w:rPr>
                <w:rFonts w:ascii="Arial" w:hAnsi="Arial" w:cs="Arial"/>
                <w:sz w:val="20"/>
                <w:szCs w:val="20"/>
                <w:lang w:val="fr-BE"/>
              </w:rPr>
              <w:t>de Bruxelles-Capitale du 6 juin 2024 détermine les critères et la procédure de dérogation aux exigences PEB et aux exigences relatives aux mesures de décarbonation,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 xml:space="preserve">dérogation visée à l’article 2.2.4, § 1 de l'ordonnance du 2 mai 2013 portant le </w:t>
            </w:r>
            <w:proofErr w:type="spellStart"/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>CoBrACE</w:t>
            </w:r>
            <w:proofErr w:type="spellEnd"/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>, tel que modifié.</w:t>
            </w:r>
          </w:p>
          <w:p w14:paraId="779C6139" w14:textId="77777777" w:rsidR="00714464" w:rsidRDefault="00714464" w:rsidP="00714464">
            <w:pPr>
              <w:spacing w:after="0"/>
              <w:ind w:left="69"/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</w:pPr>
          </w:p>
          <w:p w14:paraId="454AACB6" w14:textId="77777777" w:rsidR="00714464" w:rsidRPr="00E26DA6" w:rsidRDefault="00714464" w:rsidP="00714464">
            <w:pPr>
              <w:spacing w:after="0"/>
              <w:ind w:left="69"/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</w:pPr>
            <w:r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  <w:t>Introduction de la requête de dérogation</w:t>
            </w:r>
            <w:r w:rsidRPr="00E26DA6"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  <w:t> :</w:t>
            </w:r>
          </w:p>
          <w:p w14:paraId="5CD09643" w14:textId="77777777" w:rsidR="00714464" w:rsidRPr="00B35AAE" w:rsidRDefault="00714464" w:rsidP="00714464">
            <w:pPr>
              <w:spacing w:after="0"/>
              <w:ind w:left="69"/>
              <w:rPr>
                <w:rFonts w:ascii="Arial" w:hAnsi="Arial" w:cs="Arial"/>
                <w:bCs/>
                <w:i/>
                <w:kern w:val="32"/>
                <w:sz w:val="16"/>
                <w:szCs w:val="20"/>
                <w:lang w:val="fr-FR"/>
              </w:rPr>
            </w:pPr>
          </w:p>
          <w:p w14:paraId="49216181" w14:textId="157C54F9" w:rsidR="00714464" w:rsidRDefault="00714464" w:rsidP="00714464">
            <w:pPr>
              <w:tabs>
                <w:tab w:val="left" w:pos="1417"/>
              </w:tabs>
              <w:spacing w:after="0"/>
              <w:ind w:left="69"/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</w:pPr>
            <w:r w:rsidRPr="00AF198F">
              <w:rPr>
                <w:rFonts w:ascii="Arial" w:hAnsi="Arial" w:cs="Arial"/>
                <w:bCs/>
                <w:kern w:val="32"/>
                <w:sz w:val="20"/>
                <w:szCs w:val="20"/>
                <w:u w:val="single"/>
                <w:lang w:val="fr-FR"/>
              </w:rPr>
              <w:t>Par qui :</w:t>
            </w:r>
            <w:r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ab/>
            </w:r>
            <w:r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le propriétaire de l’installation technique concernée, titulaire ou déclarant en cas de </w:t>
            </w:r>
            <w:r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ab/>
              <w:t>permis d’environnement</w:t>
            </w:r>
          </w:p>
          <w:p w14:paraId="20A6718D" w14:textId="77777777" w:rsidR="00714464" w:rsidRDefault="00714464" w:rsidP="00714464">
            <w:pPr>
              <w:spacing w:after="0"/>
              <w:ind w:left="69"/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</w:pPr>
          </w:p>
          <w:p w14:paraId="2C5EDFFA" w14:textId="11F100EF" w:rsidR="00714464" w:rsidRDefault="00714464" w:rsidP="003F032F">
            <w:pPr>
              <w:tabs>
                <w:tab w:val="left" w:pos="1330"/>
              </w:tabs>
              <w:spacing w:after="0"/>
              <w:ind w:left="1330" w:right="430" w:hanging="1261"/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</w:pPr>
            <w:r w:rsidRPr="00AF198F">
              <w:rPr>
                <w:rFonts w:ascii="Arial" w:hAnsi="Arial" w:cs="Arial"/>
                <w:bCs/>
                <w:kern w:val="32"/>
                <w:sz w:val="20"/>
                <w:szCs w:val="20"/>
                <w:u w:val="single"/>
                <w:lang w:val="fr-FR"/>
              </w:rPr>
              <w:t>Quand :</w:t>
            </w:r>
            <w:r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ab/>
            </w:r>
            <w:r w:rsidR="003F032F" w:rsidRP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préalablement ou au plus tard 30 jours à dater de la réception par </w:t>
            </w:r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>Bruxelles Environnement</w:t>
            </w:r>
            <w:r w:rsidR="003F032F" w:rsidRP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 de l'attestation </w:t>
            </w:r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de contrôle périodique PEB, de réception PEB </w:t>
            </w:r>
            <w:r w:rsidR="003F032F" w:rsidRP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>ou du rapport</w:t>
            </w:r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  de diagnostic PEB </w:t>
            </w:r>
            <w:r w:rsidR="003F032F" w:rsidRP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>visés dans les chapitres 2 et 3 de l'Arrêté Actes installations techniques PEB, lorsqu'elle concerne une ou</w:t>
            </w:r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 </w:t>
            </w:r>
            <w:r w:rsidR="003F032F" w:rsidRP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plusieurs exigences visées à l'article 2.2.15 ou 2.2.28, § 1 de l'ordonnance </w:t>
            </w:r>
            <w:proofErr w:type="spellStart"/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>CoBrACE</w:t>
            </w:r>
            <w:proofErr w:type="spellEnd"/>
            <w:r w:rsidR="003F032F" w:rsidRP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>;</w:t>
            </w:r>
          </w:p>
          <w:p w14:paraId="4EC344AC" w14:textId="77777777" w:rsidR="00714464" w:rsidRDefault="00714464" w:rsidP="00714464">
            <w:pPr>
              <w:spacing w:after="0"/>
              <w:ind w:left="69"/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</w:pPr>
          </w:p>
          <w:p w14:paraId="0333853E" w14:textId="590BB465" w:rsidR="003F032F" w:rsidRPr="003F032F" w:rsidRDefault="00714464" w:rsidP="00AE12DA">
            <w:pPr>
              <w:spacing w:after="0"/>
              <w:ind w:left="1330" w:right="430" w:hanging="1276"/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</w:pPr>
            <w:r w:rsidRPr="00AF198F">
              <w:rPr>
                <w:rFonts w:ascii="Arial" w:hAnsi="Arial" w:cs="Arial"/>
                <w:bCs/>
                <w:kern w:val="32"/>
                <w:sz w:val="20"/>
                <w:szCs w:val="20"/>
                <w:u w:val="single"/>
                <w:lang w:val="fr-FR"/>
              </w:rPr>
              <w:t>Comment :</w:t>
            </w:r>
            <w:r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envoi du présent </w:t>
            </w:r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 xml:space="preserve">formulaire 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>et</w:t>
            </w:r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 xml:space="preserve"> ses annexes 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>à </w:t>
            </w:r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Bruxelles Environnement </w:t>
            </w:r>
            <w:r w:rsidR="003F032F" w:rsidRPr="00767AC3">
              <w:rPr>
                <w:rFonts w:ascii="Arial" w:hAnsi="Arial" w:cs="Arial"/>
                <w:sz w:val="20"/>
                <w:szCs w:val="20"/>
                <w:lang w:val="fr-BE"/>
              </w:rPr>
              <w:t>en un seul exemplaire,</w:t>
            </w:r>
            <w:r w:rsidR="003F032F">
              <w:rPr>
                <w:rFonts w:ascii="Arial" w:hAnsi="Arial" w:cs="Arial"/>
                <w:bCs/>
                <w:kern w:val="32"/>
                <w:sz w:val="20"/>
                <w:szCs w:val="20"/>
                <w:lang w:val="fr-FR"/>
              </w:rPr>
              <w:t xml:space="preserve"> </w:t>
            </w:r>
            <w:r w:rsidR="003F032F" w:rsidRPr="00767AC3">
              <w:rPr>
                <w:rFonts w:ascii="Arial" w:hAnsi="Arial" w:cs="Arial"/>
                <w:sz w:val="20"/>
                <w:szCs w:val="20"/>
                <w:lang w:val="fr-BE"/>
              </w:rPr>
              <w:t xml:space="preserve">soit par </w:t>
            </w:r>
            <w:r w:rsidR="003F032F" w:rsidRPr="00767AC3">
              <w:rPr>
                <w:rFonts w:ascii="Arial" w:hAnsi="Arial" w:cs="Arial"/>
                <w:sz w:val="20"/>
                <w:szCs w:val="20"/>
                <w:u w:val="single"/>
                <w:lang w:val="fr-BE"/>
              </w:rPr>
              <w:t>envoi recommandé</w:t>
            </w:r>
            <w:r w:rsidR="003F032F" w:rsidRPr="00767AC3">
              <w:rPr>
                <w:rFonts w:ascii="Arial" w:hAnsi="Arial" w:cs="Arial"/>
                <w:sz w:val="20"/>
                <w:szCs w:val="20"/>
                <w:lang w:val="fr-BE"/>
              </w:rPr>
              <w:t xml:space="preserve"> ou par porteur au siège de Bruxelles Environnement:</w:t>
            </w:r>
          </w:p>
          <w:p w14:paraId="6A8B4A93" w14:textId="77777777" w:rsidR="003F032F" w:rsidRPr="00767AC3" w:rsidRDefault="003F032F" w:rsidP="003F032F">
            <w:pPr>
              <w:contextualSpacing/>
              <w:rPr>
                <w:rFonts w:ascii="Arial" w:eastAsia="Times New Roman" w:hAnsi="Arial" w:cs="Arial"/>
                <w:kern w:val="3"/>
                <w:sz w:val="20"/>
                <w:szCs w:val="20"/>
                <w:lang w:val="fr-BE" w:eastAsia="ar-SA"/>
              </w:rPr>
            </w:pPr>
          </w:p>
          <w:p w14:paraId="7CB8EC4D" w14:textId="77777777" w:rsidR="003F032F" w:rsidRPr="00767AC3" w:rsidRDefault="003F032F" w:rsidP="003F032F">
            <w:pPr>
              <w:spacing w:after="0"/>
              <w:ind w:left="357"/>
              <w:jc w:val="center"/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767AC3">
              <w:rPr>
                <w:rFonts w:ascii="Arial" w:hAnsi="Arial" w:cs="Arial"/>
                <w:b/>
                <w:sz w:val="20"/>
                <w:szCs w:val="20"/>
                <w:lang w:val="fr-BE"/>
              </w:rPr>
              <w:t>Bruxelles Environnement</w:t>
            </w:r>
          </w:p>
          <w:p w14:paraId="5D4E4354" w14:textId="77777777" w:rsidR="003F032F" w:rsidRPr="00767AC3" w:rsidRDefault="003F032F" w:rsidP="003F032F">
            <w:pPr>
              <w:spacing w:after="0"/>
              <w:ind w:left="357"/>
              <w:jc w:val="center"/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767AC3">
              <w:rPr>
                <w:rFonts w:ascii="Arial" w:hAnsi="Arial" w:cs="Arial"/>
                <w:b/>
                <w:sz w:val="20"/>
                <w:szCs w:val="20"/>
                <w:lang w:val="fr-BE"/>
              </w:rPr>
              <w:t>Division Energie, Air, Climat et Bâtiments durables</w:t>
            </w:r>
          </w:p>
          <w:p w14:paraId="1E79C303" w14:textId="77777777" w:rsidR="003F032F" w:rsidRPr="00767AC3" w:rsidRDefault="003F032F" w:rsidP="003F032F">
            <w:pPr>
              <w:spacing w:after="0"/>
              <w:ind w:left="357"/>
              <w:jc w:val="center"/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767AC3">
              <w:rPr>
                <w:rFonts w:ascii="Arial" w:hAnsi="Arial" w:cs="Arial"/>
                <w:b/>
                <w:sz w:val="20"/>
                <w:szCs w:val="20"/>
                <w:lang w:val="fr-BE"/>
              </w:rPr>
              <w:t>Département installations techniques PEB et PLAGE</w:t>
            </w:r>
          </w:p>
          <w:p w14:paraId="403B073B" w14:textId="77777777" w:rsidR="003F032F" w:rsidRPr="00767AC3" w:rsidRDefault="003F032F" w:rsidP="003F032F">
            <w:pPr>
              <w:spacing w:after="0"/>
              <w:ind w:left="357"/>
              <w:jc w:val="center"/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767AC3">
              <w:rPr>
                <w:rFonts w:ascii="Arial" w:hAnsi="Arial" w:cs="Arial"/>
                <w:b/>
                <w:sz w:val="20"/>
                <w:szCs w:val="20"/>
                <w:lang w:val="fr-BE"/>
              </w:rPr>
              <w:t>Avenue du Port 86C bte 3000,  1000 Bruxelles</w:t>
            </w:r>
          </w:p>
          <w:p w14:paraId="339144AA" w14:textId="77777777" w:rsidR="003F032F" w:rsidRPr="00767AC3" w:rsidRDefault="003F032F" w:rsidP="003F032F">
            <w:pPr>
              <w:tabs>
                <w:tab w:val="left" w:pos="2085"/>
                <w:tab w:val="left" w:pos="2745"/>
              </w:tabs>
              <w:spacing w:after="0"/>
              <w:ind w:left="357"/>
              <w:rPr>
                <w:rFonts w:ascii="Arial" w:hAnsi="Arial" w:cs="Arial"/>
                <w:b/>
                <w:sz w:val="20"/>
                <w:szCs w:val="20"/>
                <w:lang w:val="fr-BE"/>
              </w:rPr>
            </w:pPr>
            <w:r w:rsidRPr="00767AC3">
              <w:rPr>
                <w:rFonts w:ascii="Arial" w:hAnsi="Arial" w:cs="Arial"/>
                <w:b/>
                <w:sz w:val="20"/>
                <w:szCs w:val="20"/>
                <w:lang w:val="fr-BE"/>
              </w:rPr>
              <w:tab/>
            </w:r>
            <w:r w:rsidRPr="00767AC3">
              <w:rPr>
                <w:rFonts w:ascii="Arial" w:hAnsi="Arial" w:cs="Arial"/>
                <w:b/>
                <w:sz w:val="20"/>
                <w:szCs w:val="20"/>
                <w:lang w:val="fr-BE"/>
              </w:rPr>
              <w:tab/>
            </w:r>
          </w:p>
          <w:p w14:paraId="67040C9D" w14:textId="56D146B3" w:rsidR="003F032F" w:rsidRPr="00C97892" w:rsidRDefault="003F032F" w:rsidP="003F032F">
            <w:pPr>
              <w:tabs>
                <w:tab w:val="left" w:pos="1330"/>
              </w:tabs>
              <w:spacing w:after="0"/>
              <w:rPr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ab/>
            </w:r>
            <w:r w:rsidRPr="00767AC3">
              <w:rPr>
                <w:rFonts w:ascii="Arial" w:hAnsi="Arial" w:cs="Arial"/>
                <w:sz w:val="20"/>
                <w:szCs w:val="20"/>
                <w:lang w:val="fr-BE"/>
              </w:rPr>
              <w:t>soit par voie électronique à l’adresse suivante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, </w:t>
            </w:r>
            <w:r w:rsidRPr="00065502">
              <w:rPr>
                <w:rFonts w:ascii="Arial" w:hAnsi="Arial" w:cs="Arial"/>
                <w:sz w:val="20"/>
                <w:szCs w:val="20"/>
                <w:lang w:val="fr-BE"/>
              </w:rPr>
              <w:t xml:space="preserve">en mentionnant ‘requête de dérogation’ 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ab/>
            </w:r>
            <w:r w:rsidRPr="00065502">
              <w:rPr>
                <w:rFonts w:ascii="Arial" w:hAnsi="Arial" w:cs="Arial"/>
                <w:sz w:val="20"/>
                <w:szCs w:val="20"/>
                <w:lang w:val="fr-BE"/>
              </w:rPr>
              <w:t>dans le sujet</w:t>
            </w:r>
            <w:r w:rsidRPr="00767AC3">
              <w:rPr>
                <w:rFonts w:ascii="Arial" w:hAnsi="Arial" w:cs="Arial"/>
                <w:sz w:val="20"/>
                <w:szCs w:val="20"/>
                <w:lang w:val="fr-BE"/>
              </w:rPr>
              <w:t xml:space="preserve"> : </w:t>
            </w:r>
            <w:hyperlink r:id="rId11" w:history="1">
              <w:r w:rsidRPr="003E1D6E">
                <w:rPr>
                  <w:rStyle w:val="Hyperlink"/>
                  <w:rFonts w:ascii="Arial" w:hAnsi="Arial" w:cs="Arial"/>
                  <w:sz w:val="20"/>
                  <w:lang w:val="fr-BE"/>
                </w:rPr>
                <w:t>attestations_chauffagepeb@environnement.brussels</w:t>
              </w:r>
            </w:hyperlink>
            <w:hyperlink r:id="rId12" w:history="1"/>
          </w:p>
          <w:p w14:paraId="2164E197" w14:textId="30D2B093" w:rsidR="003F032F" w:rsidRPr="00065502" w:rsidRDefault="003F032F" w:rsidP="003F032F">
            <w:pPr>
              <w:spacing w:after="0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  <w:p w14:paraId="46063D59" w14:textId="77777777" w:rsidR="00714464" w:rsidRPr="00E26DA6" w:rsidRDefault="00714464" w:rsidP="00714464">
            <w:pPr>
              <w:spacing w:after="0"/>
              <w:ind w:left="69"/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</w:pPr>
            <w:r w:rsidRPr="00E26DA6"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  <w:t>Moti</w:t>
            </w:r>
            <w:r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  <w:t>vation de la requête de dérogation</w:t>
            </w:r>
            <w:r w:rsidRPr="00E26DA6">
              <w:rPr>
                <w:rFonts w:ascii="Arial" w:hAnsi="Arial" w:cs="Arial"/>
                <w:b/>
                <w:bCs/>
                <w:kern w:val="32"/>
                <w:szCs w:val="20"/>
                <w:u w:val="single"/>
                <w:lang w:val="fr-FR"/>
              </w:rPr>
              <w:t> :</w:t>
            </w:r>
          </w:p>
          <w:p w14:paraId="786C58DE" w14:textId="77777777" w:rsidR="00714464" w:rsidRPr="00B35AAE" w:rsidRDefault="00714464" w:rsidP="00714464">
            <w:pPr>
              <w:spacing w:after="0"/>
              <w:ind w:left="69"/>
              <w:rPr>
                <w:rFonts w:ascii="Arial" w:hAnsi="Arial" w:cs="Arial"/>
                <w:bCs/>
                <w:i/>
                <w:kern w:val="32"/>
                <w:sz w:val="16"/>
                <w:szCs w:val="20"/>
                <w:lang w:val="fr-FR"/>
              </w:rPr>
            </w:pPr>
          </w:p>
          <w:p w14:paraId="6F9A3F2C" w14:textId="77777777" w:rsidR="00714464" w:rsidRPr="00E26DA6" w:rsidRDefault="00714464" w:rsidP="00714464">
            <w:pPr>
              <w:spacing w:after="0"/>
              <w:ind w:left="69"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E26DA6">
              <w:rPr>
                <w:rFonts w:ascii="Arial" w:hAnsi="Arial" w:cs="Arial"/>
                <w:sz w:val="20"/>
                <w:szCs w:val="20"/>
                <w:lang w:val="fr-FR"/>
              </w:rPr>
              <w:t>L</w:t>
            </w:r>
            <w:r w:rsidRPr="00E26DA6">
              <w:rPr>
                <w:rFonts w:ascii="Arial" w:hAnsi="Arial" w:cs="Arial"/>
                <w:sz w:val="20"/>
                <w:szCs w:val="20"/>
                <w:lang w:val="fr-BE"/>
              </w:rPr>
              <w:t>es critères sur lesquels le déclarant peut motiver sa requête sont les suivants :</w:t>
            </w:r>
          </w:p>
          <w:p w14:paraId="0B766503" w14:textId="77777777" w:rsidR="00714464" w:rsidRPr="00B35AAE" w:rsidRDefault="00714464" w:rsidP="00714464">
            <w:pPr>
              <w:spacing w:after="0"/>
              <w:ind w:left="69"/>
              <w:rPr>
                <w:rFonts w:ascii="Arial" w:hAnsi="Arial" w:cs="Arial"/>
                <w:bCs/>
                <w:i/>
                <w:kern w:val="32"/>
                <w:sz w:val="18"/>
                <w:szCs w:val="20"/>
                <w:lang w:val="fr-BE"/>
              </w:rPr>
            </w:pPr>
          </w:p>
          <w:p w14:paraId="580DD877" w14:textId="77777777" w:rsidR="00714464" w:rsidRPr="00AF198F" w:rsidRDefault="00714464" w:rsidP="00714464">
            <w:pPr>
              <w:pStyle w:val="ListParagraph"/>
              <w:numPr>
                <w:ilvl w:val="0"/>
                <w:numId w:val="22"/>
              </w:numPr>
              <w:suppressAutoHyphens w:val="0"/>
              <w:autoSpaceDN/>
              <w:spacing w:line="240" w:lineRule="auto"/>
              <w:ind w:left="778" w:right="430" w:hanging="425"/>
              <w:contextualSpacing/>
              <w:jc w:val="both"/>
              <w:textAlignment w:val="auto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AF198F">
              <w:rPr>
                <w:rFonts w:ascii="Arial" w:hAnsi="Arial" w:cs="Arial"/>
                <w:b/>
                <w:sz w:val="20"/>
                <w:szCs w:val="20"/>
                <w:lang w:val="fr-FR"/>
              </w:rPr>
              <w:t>motifs techniques</w:t>
            </w:r>
          </w:p>
          <w:p w14:paraId="263625CC" w14:textId="77777777" w:rsidR="00714464" w:rsidRPr="00AF198F" w:rsidRDefault="00714464" w:rsidP="00714464">
            <w:pPr>
              <w:pStyle w:val="ListParagraph"/>
              <w:ind w:left="778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0654D16A" w14:textId="77777777" w:rsidR="00714464" w:rsidRDefault="00714464" w:rsidP="00714464">
            <w:pPr>
              <w:pStyle w:val="ListParagraph"/>
              <w:numPr>
                <w:ilvl w:val="0"/>
                <w:numId w:val="22"/>
              </w:numPr>
              <w:suppressAutoHyphens w:val="0"/>
              <w:autoSpaceDN/>
              <w:spacing w:line="240" w:lineRule="auto"/>
              <w:ind w:left="778" w:right="430" w:hanging="425"/>
              <w:contextualSpacing/>
              <w:jc w:val="both"/>
              <w:textAlignment w:val="auto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04D20">
              <w:rPr>
                <w:rFonts w:ascii="Arial" w:hAnsi="Arial" w:cs="Arial"/>
                <w:b/>
                <w:sz w:val="20"/>
                <w:szCs w:val="20"/>
                <w:lang w:val="fr-FR"/>
              </w:rPr>
              <w:t>motifs fonctionnels</w:t>
            </w:r>
            <w:r w:rsidRPr="00D04D20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  <w:p w14:paraId="7EF27BDD" w14:textId="77777777" w:rsidR="00714464" w:rsidRPr="00D04D20" w:rsidRDefault="00714464" w:rsidP="00714464">
            <w:pPr>
              <w:pStyle w:val="ListParagraph"/>
              <w:ind w:left="778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3786BB81" w14:textId="77777777" w:rsidR="00714464" w:rsidRDefault="00714464" w:rsidP="00714464">
            <w:pPr>
              <w:pStyle w:val="ListParagraph"/>
              <w:numPr>
                <w:ilvl w:val="0"/>
                <w:numId w:val="22"/>
              </w:numPr>
              <w:suppressAutoHyphens w:val="0"/>
              <w:autoSpaceDN/>
              <w:spacing w:line="240" w:lineRule="auto"/>
              <w:ind w:left="778" w:right="430" w:hanging="425"/>
              <w:contextualSpacing/>
              <w:jc w:val="both"/>
              <w:textAlignment w:val="auto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04D20">
              <w:rPr>
                <w:rFonts w:ascii="Arial" w:hAnsi="Arial" w:cs="Arial"/>
                <w:b/>
                <w:sz w:val="20"/>
                <w:szCs w:val="20"/>
                <w:lang w:val="fr-FR"/>
              </w:rPr>
              <w:t>motifs économiques</w:t>
            </w:r>
          </w:p>
          <w:p w14:paraId="46D42532" w14:textId="77777777" w:rsidR="00714464" w:rsidRPr="000B52F9" w:rsidRDefault="00714464" w:rsidP="00714464">
            <w:pPr>
              <w:pStyle w:val="ListParagrap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53A3C721" w14:textId="77777777" w:rsidR="00714464" w:rsidRPr="00C72212" w:rsidRDefault="00714464" w:rsidP="00AE12D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Ces motifs de dérogation sont décrits aux articles 2 à 7 de</w:t>
            </w:r>
            <w:r w:rsidRPr="00AF398F">
              <w:rPr>
                <w:rFonts w:ascii="Arial" w:hAnsi="Arial" w:cs="Arial"/>
                <w:sz w:val="20"/>
                <w:szCs w:val="20"/>
                <w:lang w:val="fr-FR"/>
              </w:rPr>
              <w:t xml:space="preserve"> l’AGRBC du 6 juin 2024 déterminant les critères et la procédure de dérogation aux exigences PEB et aux exigences relatives aux mesures de décarbonation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  <w:p w14:paraId="4D1B2045" w14:textId="77777777" w:rsidR="00714464" w:rsidRDefault="00714464" w:rsidP="00AE12D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24B1C465" w14:textId="77777777" w:rsidR="00714464" w:rsidRDefault="00714464" w:rsidP="00AE12D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lang w:val="fr-FR"/>
              </w:rPr>
            </w:pPr>
            <w:r w:rsidRPr="006A055C">
              <w:rPr>
                <w:rFonts w:ascii="Arial" w:hAnsi="Arial" w:cs="Arial"/>
                <w:sz w:val="20"/>
                <w:lang w:val="fr-FR"/>
              </w:rPr>
              <w:t>Ce</w:t>
            </w:r>
            <w:r>
              <w:rPr>
                <w:rFonts w:ascii="Arial" w:hAnsi="Arial" w:cs="Arial"/>
                <w:sz w:val="20"/>
                <w:lang w:val="fr-FR"/>
              </w:rPr>
              <w:t>t arrêté</w:t>
            </w:r>
            <w:r w:rsidRPr="006A055C">
              <w:rPr>
                <w:rFonts w:ascii="Arial" w:hAnsi="Arial" w:cs="Arial"/>
                <w:sz w:val="20"/>
                <w:lang w:val="fr-FR"/>
              </w:rPr>
              <w:t xml:space="preserve"> est consultable sur le site de Bruxelles Environnement</w:t>
            </w:r>
            <w:r>
              <w:rPr>
                <w:rFonts w:ascii="Arial" w:hAnsi="Arial" w:cs="Arial"/>
                <w:sz w:val="20"/>
                <w:lang w:val="fr-FR"/>
              </w:rPr>
              <w:t> :</w:t>
            </w:r>
          </w:p>
          <w:p w14:paraId="52C81B8D" w14:textId="77777777" w:rsidR="00714464" w:rsidRDefault="00714464" w:rsidP="00AE12DA">
            <w:pPr>
              <w:pStyle w:val="ListParagraph"/>
              <w:ind w:left="0" w:right="430"/>
              <w:jc w:val="both"/>
              <w:rPr>
                <w:rFonts w:ascii="Arial" w:hAnsi="Arial" w:cs="Arial"/>
                <w:sz w:val="20"/>
                <w:lang w:val="fr-FR"/>
              </w:rPr>
            </w:pPr>
            <w:hyperlink r:id="rId13" w:anchor="les-arretes-dexecution-du-gouvernement-bruxellois" w:history="1">
              <w:r w:rsidRPr="003F1FE0">
                <w:rPr>
                  <w:rStyle w:val="Hyperlink"/>
                  <w:rFonts w:ascii="Arial" w:hAnsi="Arial" w:cs="Arial"/>
                  <w:sz w:val="20"/>
                  <w:lang w:val="fr-FR"/>
                </w:rPr>
                <w:t>https://environnement.brussels/pro/reglementation/textes-de-loi/legislation-coordonnee-de-la-reglementation-travaux-peb#les-arretes-dexecution-du-g</w:t>
              </w:r>
              <w:r w:rsidRPr="003F1FE0">
                <w:rPr>
                  <w:rStyle w:val="Hyperlink"/>
                  <w:rFonts w:ascii="Arial" w:hAnsi="Arial" w:cs="Arial"/>
                  <w:sz w:val="20"/>
                  <w:lang w:val="fr-FR"/>
                </w:rPr>
                <w:t>o</w:t>
              </w:r>
              <w:r w:rsidRPr="003F1FE0">
                <w:rPr>
                  <w:rStyle w:val="Hyperlink"/>
                  <w:rFonts w:ascii="Arial" w:hAnsi="Arial" w:cs="Arial"/>
                  <w:sz w:val="20"/>
                  <w:lang w:val="fr-FR"/>
                </w:rPr>
                <w:t>uvernement-bruxellois</w:t>
              </w:r>
            </w:hyperlink>
          </w:p>
          <w:p w14:paraId="7D6EF779" w14:textId="06A0A73C" w:rsidR="003F032F" w:rsidRDefault="003F032F" w:rsidP="003F032F">
            <w:pPr>
              <w:spacing w:after="0"/>
              <w:ind w:left="69"/>
              <w:rPr>
                <w:rFonts w:ascii="Arial" w:eastAsia="Times New Roman" w:hAnsi="Arial" w:cs="Arial"/>
                <w:sz w:val="20"/>
                <w:lang w:val="fr-BE" w:eastAsia="ar-SA"/>
              </w:rPr>
            </w:pPr>
            <w:r w:rsidRPr="003F032F">
              <w:rPr>
                <w:rFonts w:ascii="Arial" w:hAnsi="Arial" w:cs="Arial"/>
                <w:sz w:val="20"/>
                <w:szCs w:val="20"/>
                <w:lang w:val="fr-BE"/>
              </w:rPr>
              <w:t>Les exigences PEB applicables aux installations techniques sont reprises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dans l’arrêté </w:t>
            </w:r>
            <w:r w:rsidRPr="00767AC3">
              <w:rPr>
                <w:rFonts w:ascii="Arial" w:eastAsia="Times New Roman" w:hAnsi="Arial" w:cs="Arial"/>
                <w:sz w:val="20"/>
                <w:lang w:val="fr-BE" w:eastAsia="ar-SA"/>
              </w:rPr>
              <w:t>du Gouvernement de la Région de Bruxelles-Capitale relatif aux exigences PEB applicables aux systèmes de chauffage et aux systèmes de climatisation pour le bâtiment lors de leur installation et pendant leur exploitation du 21 juin 2018</w:t>
            </w:r>
            <w:r w:rsidR="00AE12DA">
              <w:rPr>
                <w:rFonts w:ascii="Arial" w:eastAsia="Times New Roman" w:hAnsi="Arial" w:cs="Arial"/>
                <w:sz w:val="20"/>
                <w:lang w:val="fr-BE" w:eastAsia="ar-SA"/>
              </w:rPr>
              <w:t xml:space="preserve">, disponible via le site web de Bruxelles Environnement : </w:t>
            </w:r>
            <w:hyperlink r:id="rId14" w:history="1">
              <w:r w:rsidR="00AE12DA" w:rsidRPr="003E1D6E">
                <w:rPr>
                  <w:rStyle w:val="Hyperlink"/>
                  <w:rFonts w:ascii="Arial" w:eastAsia="Times New Roman" w:hAnsi="Arial" w:cs="Arial"/>
                  <w:sz w:val="20"/>
                  <w:lang w:val="fr-BE" w:eastAsia="ar-SA"/>
                </w:rPr>
                <w:t>https://environnement.brussels/pro/reglementation-et-inspection/textes-de-loi/legislation-coordonnee-de-la-reglementation-chauffage-et-climatisation-peb</w:t>
              </w:r>
            </w:hyperlink>
          </w:p>
          <w:p w14:paraId="5FCFD982" w14:textId="77777777" w:rsidR="00387252" w:rsidRDefault="00387252" w:rsidP="00AE12DA">
            <w:pPr>
              <w:spacing w:after="0"/>
              <w:ind w:left="69"/>
              <w:rPr>
                <w:rFonts w:ascii="Arial" w:eastAsia="Times New Roman" w:hAnsi="Arial" w:cs="Arial"/>
                <w:sz w:val="20"/>
                <w:lang w:val="fr-BE" w:eastAsia="ar-SA"/>
              </w:rPr>
            </w:pPr>
          </w:p>
          <w:p w14:paraId="52312F7A" w14:textId="7B69611D" w:rsidR="00AE12DA" w:rsidRDefault="00AE12DA" w:rsidP="00AE12DA">
            <w:pPr>
              <w:spacing w:after="0"/>
              <w:ind w:left="69"/>
              <w:rPr>
                <w:rStyle w:val="Hyperlink"/>
                <w:sz w:val="20"/>
                <w:lang w:val="fr-BE" w:eastAsia="ar-SA"/>
              </w:rPr>
            </w:pPr>
            <w:r w:rsidRPr="00AE12DA">
              <w:rPr>
                <w:rFonts w:ascii="Arial" w:eastAsia="Times New Roman" w:hAnsi="Arial" w:cs="Arial"/>
                <w:sz w:val="20"/>
                <w:lang w:val="fr-BE" w:eastAsia="ar-SA"/>
              </w:rPr>
              <w:t>Plus d’explications sur les requêtes de déro</w:t>
            </w:r>
            <w:r>
              <w:rPr>
                <w:rFonts w:ascii="Arial" w:eastAsia="Times New Roman" w:hAnsi="Arial" w:cs="Arial"/>
                <w:sz w:val="20"/>
                <w:lang w:val="fr-BE" w:eastAsia="ar-SA"/>
              </w:rPr>
              <w:t>gat</w:t>
            </w:r>
            <w:r w:rsidRPr="00AE12DA">
              <w:rPr>
                <w:rFonts w:ascii="Arial" w:eastAsia="Times New Roman" w:hAnsi="Arial" w:cs="Arial"/>
                <w:sz w:val="20"/>
                <w:lang w:val="fr-BE" w:eastAsia="ar-SA"/>
              </w:rPr>
              <w:t>ion</w:t>
            </w:r>
            <w:r w:rsidR="00B20FC3">
              <w:rPr>
                <w:rFonts w:ascii="Arial" w:eastAsia="Times New Roman" w:hAnsi="Arial" w:cs="Arial"/>
                <w:sz w:val="20"/>
                <w:lang w:val="fr-BE" w:eastAsia="ar-SA"/>
              </w:rPr>
              <w:t xml:space="preserve"> à une exigence PEB</w:t>
            </w:r>
            <w:r w:rsidRPr="00AE12DA">
              <w:rPr>
                <w:rFonts w:ascii="Arial" w:eastAsia="Times New Roman" w:hAnsi="Arial" w:cs="Arial"/>
                <w:sz w:val="20"/>
                <w:lang w:val="fr-BE" w:eastAsia="ar-SA"/>
              </w:rPr>
              <w:t> :</w:t>
            </w:r>
            <w:r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  <w:t xml:space="preserve"> </w:t>
            </w:r>
            <w:hyperlink r:id="rId15" w:history="1">
              <w:r w:rsidRPr="00AE12DA">
                <w:rPr>
                  <w:rStyle w:val="Hyperlink"/>
                  <w:rFonts w:ascii="Arial" w:eastAsia="Times New Roman" w:hAnsi="Arial" w:cs="Arial"/>
                  <w:sz w:val="20"/>
                  <w:lang w:val="fr-BE" w:eastAsia="ar-SA"/>
                </w:rPr>
                <w:t>Logement et PEB : quelles dérogations à Bruxelles ?</w:t>
              </w:r>
            </w:hyperlink>
          </w:p>
          <w:p w14:paraId="10373CDA" w14:textId="30DF7FB6" w:rsidR="00AE12DA" w:rsidRPr="00714464" w:rsidRDefault="00AE12DA" w:rsidP="00AE12DA">
            <w:pPr>
              <w:spacing w:after="0"/>
              <w:ind w:left="69"/>
              <w:rPr>
                <w:rFonts w:ascii="Arial" w:eastAsia="Times New Roman" w:hAnsi="Arial" w:cs="Arial"/>
                <w:b/>
                <w:smallCaps/>
                <w:sz w:val="32"/>
                <w:szCs w:val="26"/>
                <w:lang w:val="fr-FR" w:eastAsia="en-GB"/>
              </w:rPr>
            </w:pPr>
          </w:p>
        </w:tc>
      </w:tr>
    </w:tbl>
    <w:p w14:paraId="7F8A336A" w14:textId="77777777" w:rsidR="00387252" w:rsidRPr="00C05DAF" w:rsidRDefault="00387252">
      <w:pPr>
        <w:rPr>
          <w:lang w:val="fr-BE"/>
        </w:rPr>
      </w:pPr>
      <w:r w:rsidRPr="00C05DAF">
        <w:rPr>
          <w:lang w:val="fr-BE"/>
        </w:rPr>
        <w:br w:type="page"/>
      </w:r>
    </w:p>
    <w:tbl>
      <w:tblPr>
        <w:tblW w:w="9498" w:type="dxa"/>
        <w:tblInd w:w="-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4678"/>
        <w:gridCol w:w="4820"/>
      </w:tblGrid>
      <w:tr w:rsidR="00DB6C5C" w:rsidRPr="00714464" w14:paraId="00394CCA" w14:textId="77777777" w:rsidTr="00767AC3">
        <w:trPr>
          <w:trHeight w:val="457"/>
        </w:trPr>
        <w:tc>
          <w:tcPr>
            <w:tcW w:w="949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2C9F58A" w14:textId="7B8A3117" w:rsidR="00DB6C5C" w:rsidRPr="003B1D07" w:rsidRDefault="00DB6C5C" w:rsidP="00767AC3">
            <w:pPr>
              <w:pStyle w:val="BEtableautxtgras"/>
              <w:tabs>
                <w:tab w:val="right" w:leader="dot" w:pos="4366"/>
                <w:tab w:val="right" w:pos="4748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Date de la requête :       /      /</w:t>
            </w:r>
          </w:p>
          <w:p w14:paraId="08DD8C1F" w14:textId="77777777" w:rsidR="00DB6C5C" w:rsidRPr="003B1D07" w:rsidRDefault="00DB6C5C" w:rsidP="00767AC3">
            <w:pPr>
              <w:pStyle w:val="BEtableautxtgras"/>
              <w:tabs>
                <w:tab w:val="left" w:leader="dot" w:pos="4366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Système concerné par la demande de dérogation :</w:t>
            </w:r>
          </w:p>
          <w:p w14:paraId="365544B3" w14:textId="77777777" w:rsidR="00DB6C5C" w:rsidRPr="003B1D07" w:rsidRDefault="00DB6C5C" w:rsidP="00767AC3">
            <w:pPr>
              <w:pStyle w:val="BEtableautxtgras"/>
              <w:spacing w:before="0" w:after="0" w:line="360" w:lineRule="auto"/>
              <w:ind w:left="1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  <w:lang w:val="fr-BE"/>
              </w:rPr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separate"/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Système de chauffage   </w:t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  <w:lang w:val="fr-BE"/>
              </w:rPr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separate"/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Système de climatisation   </w:t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  <w:lang w:val="fr-BE"/>
              </w:rPr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separate"/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Chauffe-eau</w:t>
            </w:r>
          </w:p>
        </w:tc>
      </w:tr>
      <w:tr w:rsidR="00DB6C5C" w:rsidRPr="00F55FB7" w14:paraId="59C7EC76" w14:textId="77777777" w:rsidTr="00767AC3">
        <w:trPr>
          <w:trHeight w:val="1248"/>
        </w:trPr>
        <w:tc>
          <w:tcPr>
            <w:tcW w:w="4678" w:type="dxa"/>
            <w:tcBorders>
              <w:top w:val="single" w:sz="8" w:space="0" w:color="000000"/>
              <w:bottom w:val="single" w:sz="4" w:space="0" w:color="auto"/>
              <w:right w:val="nil"/>
            </w:tcBorders>
          </w:tcPr>
          <w:p w14:paraId="314398FB" w14:textId="77777777" w:rsidR="00DB6C5C" w:rsidRPr="003B1D07" w:rsidRDefault="00DB6C5C" w:rsidP="00767AC3">
            <w:pPr>
              <w:pStyle w:val="BEtableautxtgras"/>
              <w:tabs>
                <w:tab w:val="right" w:leader="dot" w:pos="4366"/>
                <w:tab w:val="right" w:pos="4748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Responsable de l’installation :</w:t>
            </w:r>
          </w:p>
          <w:p w14:paraId="0950A67C" w14:textId="77777777" w:rsidR="00DB6C5C" w:rsidRPr="003B1D07" w:rsidRDefault="00DB6C5C" w:rsidP="00767AC3">
            <w:pPr>
              <w:pStyle w:val="BEtableautxtgras"/>
              <w:tabs>
                <w:tab w:val="right" w:leader="dot" w:pos="4366"/>
                <w:tab w:val="right" w:pos="4748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u w:val="single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  <w:lang w:val="fr-BE"/>
              </w:rPr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separate"/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b/>
                <w:sz w:val="20"/>
                <w:u w:val="single"/>
                <w:lang w:val="fr-BE"/>
              </w:rPr>
              <w:t>Propriétaire</w:t>
            </w:r>
          </w:p>
          <w:p w14:paraId="760FA7FA" w14:textId="7DC3F852" w:rsidR="00DB6C5C" w:rsidRPr="003B1D07" w:rsidRDefault="00DB6C5C" w:rsidP="00F67138">
            <w:pPr>
              <w:pStyle w:val="BEtableautxtgras"/>
              <w:tabs>
                <w:tab w:val="right" w:leader="dot" w:pos="4366"/>
                <w:tab w:val="right" w:pos="4748"/>
              </w:tabs>
              <w:spacing w:before="0" w:after="0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</w:rPr>
            </w:r>
            <w:r w:rsidRPr="003B1D07">
              <w:rPr>
                <w:rFonts w:cs="Arial"/>
                <w:b/>
                <w:sz w:val="20"/>
              </w:rPr>
              <w:fldChar w:fldCharType="separate"/>
            </w:r>
            <w:r w:rsidRPr="003B1D07">
              <w:rPr>
                <w:rFonts w:cs="Arial"/>
                <w:b/>
                <w:sz w:val="20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b/>
                <w:sz w:val="20"/>
                <w:u w:val="single"/>
                <w:lang w:val="fr-BE"/>
              </w:rPr>
              <w:t xml:space="preserve">Titulaire - déclarant du permis </w:t>
            </w:r>
            <w:r w:rsidR="00AA457D">
              <w:rPr>
                <w:rFonts w:cs="Arial"/>
                <w:b/>
                <w:sz w:val="20"/>
                <w:u w:val="single"/>
                <w:lang w:val="fr-BE"/>
              </w:rPr>
              <w:t xml:space="preserve">   </w:t>
            </w:r>
            <w:r w:rsidRPr="003B1D07">
              <w:rPr>
                <w:rFonts w:cs="Arial"/>
                <w:b/>
                <w:sz w:val="20"/>
                <w:u w:val="single"/>
                <w:lang w:val="fr-BE"/>
              </w:rPr>
              <w:t>d’environnemen</w:t>
            </w:r>
            <w:r w:rsidRPr="003B1D07">
              <w:rPr>
                <w:rFonts w:cs="Arial"/>
                <w:b/>
                <w:sz w:val="20"/>
                <w:lang w:val="fr-BE"/>
              </w:rPr>
              <w:t>t</w:t>
            </w:r>
          </w:p>
        </w:tc>
        <w:tc>
          <w:tcPr>
            <w:tcW w:w="482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51AC2638" w14:textId="77777777" w:rsidR="00DB6C5C" w:rsidRPr="003B1D07" w:rsidRDefault="00DB6C5C" w:rsidP="00767AC3">
            <w:pPr>
              <w:pStyle w:val="BEtableautxtgras"/>
              <w:spacing w:before="0" w:after="0" w:line="360" w:lineRule="auto"/>
              <w:ind w:left="10" w:right="113"/>
              <w:rPr>
                <w:rFonts w:cs="Arial"/>
                <w:b/>
                <w:sz w:val="20"/>
                <w:lang w:val="fr-BE"/>
              </w:rPr>
            </w:pPr>
          </w:p>
          <w:p w14:paraId="54430AAF" w14:textId="77777777" w:rsidR="00DB6C5C" w:rsidRPr="003B1D07" w:rsidRDefault="00DB6C5C" w:rsidP="00767AC3">
            <w:pPr>
              <w:pStyle w:val="BEtableautxtgras"/>
              <w:spacing w:before="0" w:after="0" w:line="360" w:lineRule="auto"/>
              <w:ind w:left="1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  <w:lang w:val="fr-BE"/>
              </w:rPr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separate"/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Particulier</w:t>
            </w:r>
            <w:r w:rsidRPr="003B1D07">
              <w:rPr>
                <w:rFonts w:cs="Arial"/>
                <w:b/>
                <w:sz w:val="20"/>
                <w:lang w:val="fr-BE"/>
              </w:rPr>
              <w:tab/>
              <w:t xml:space="preserve"> </w:t>
            </w:r>
          </w:p>
          <w:p w14:paraId="2AFDBB56" w14:textId="77777777" w:rsidR="00DB6C5C" w:rsidRPr="003B1D07" w:rsidRDefault="00DB6C5C" w:rsidP="00767AC3">
            <w:pPr>
              <w:pStyle w:val="BEtableautxtgras"/>
              <w:tabs>
                <w:tab w:val="right" w:leader="dot" w:pos="4366"/>
                <w:tab w:val="right" w:pos="4748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  <w:lang w:val="fr-BE"/>
              </w:rPr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separate"/>
            </w:r>
            <w:r w:rsidRPr="003B1D07">
              <w:rPr>
                <w:rFonts w:cs="Arial"/>
                <w:b/>
                <w:sz w:val="20"/>
                <w:lang w:val="fr-BE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Copropriété</w:t>
            </w:r>
          </w:p>
          <w:p w14:paraId="63088AF6" w14:textId="77777777" w:rsidR="00DB6C5C" w:rsidRPr="003B1D07" w:rsidRDefault="00DB6C5C" w:rsidP="00767AC3">
            <w:pPr>
              <w:pStyle w:val="BEtableautxtgras"/>
              <w:tabs>
                <w:tab w:val="right" w:leader="dot" w:pos="4366"/>
                <w:tab w:val="right" w:pos="4748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D07">
              <w:rPr>
                <w:rFonts w:cs="Arial"/>
                <w:b/>
                <w:sz w:val="20"/>
                <w:lang w:val="fr-BE"/>
              </w:rPr>
              <w:instrText xml:space="preserve"> FORMCHECKBOX </w:instrText>
            </w:r>
            <w:r w:rsidRPr="003B1D07">
              <w:rPr>
                <w:rFonts w:cs="Arial"/>
                <w:b/>
                <w:sz w:val="20"/>
              </w:rPr>
            </w:r>
            <w:r w:rsidRPr="003B1D07">
              <w:rPr>
                <w:rFonts w:cs="Arial"/>
                <w:b/>
                <w:sz w:val="20"/>
              </w:rPr>
              <w:fldChar w:fldCharType="separate"/>
            </w:r>
            <w:r w:rsidRPr="003B1D07">
              <w:rPr>
                <w:rFonts w:cs="Arial"/>
                <w:b/>
                <w:sz w:val="20"/>
              </w:rPr>
              <w:fldChar w:fldCharType="end"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 Entreprise </w:t>
            </w:r>
          </w:p>
        </w:tc>
      </w:tr>
      <w:tr w:rsidR="00DB6C5C" w:rsidRPr="00D5375D" w14:paraId="2892ACF4" w14:textId="77777777" w:rsidTr="00767AC3">
        <w:trPr>
          <w:trHeight w:val="3496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5C756B0" w14:textId="77777777" w:rsidR="00DB6C5C" w:rsidRDefault="00DB6C5C" w:rsidP="00F67138">
            <w:pPr>
              <w:pStyle w:val="BEtableautxtgras"/>
              <w:tabs>
                <w:tab w:val="left" w:leader="dot" w:pos="4366"/>
                <w:tab w:val="left" w:leader="dot" w:pos="8789"/>
                <w:tab w:val="left" w:leader="dot" w:pos="9356"/>
              </w:tabs>
              <w:spacing w:before="0" w:after="0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Coordonnées propriétaire/titulaire ou déclarant :</w:t>
            </w:r>
          </w:p>
          <w:p w14:paraId="3874E274" w14:textId="77777777" w:rsidR="00AA457D" w:rsidRPr="003B1D07" w:rsidRDefault="00AA457D" w:rsidP="00F67138">
            <w:pPr>
              <w:pStyle w:val="BEtableautxtgras"/>
              <w:tabs>
                <w:tab w:val="left" w:leader="dot" w:pos="4366"/>
                <w:tab w:val="left" w:leader="dot" w:pos="8789"/>
                <w:tab w:val="left" w:leader="dot" w:pos="9356"/>
              </w:tabs>
              <w:spacing w:before="0" w:after="0"/>
              <w:ind w:left="0" w:right="113"/>
              <w:rPr>
                <w:rFonts w:cs="Arial"/>
                <w:b/>
                <w:sz w:val="20"/>
                <w:lang w:val="fr-BE"/>
              </w:rPr>
            </w:pPr>
          </w:p>
          <w:p w14:paraId="2B558664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Nom/prénom 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0B1165C0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Nom d’entreprise/ACP 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35792BCD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N° d’entreprise (BCE)</w:t>
            </w:r>
            <w:r w:rsidRPr="003B1D07">
              <w:rPr>
                <w:rFonts w:cs="Arial"/>
                <w:sz w:val="20"/>
                <w:lang w:val="fr-BE"/>
              </w:rPr>
              <w:t> :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04922208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Rue/n°/BP: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  <w:r w:rsidRPr="003B1D07">
              <w:rPr>
                <w:rFonts w:cs="Arial"/>
                <w:sz w:val="20"/>
                <w:lang w:val="fr-BE"/>
              </w:rPr>
              <w:tab/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CP : </w:t>
            </w:r>
            <w:r w:rsidRPr="003B1D07">
              <w:rPr>
                <w:rFonts w:cs="Arial"/>
                <w:sz w:val="20"/>
                <w:lang w:val="fr-BE"/>
              </w:rPr>
              <w:t xml:space="preserve">……….   </w:t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Commune 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7530361D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CP : </w:t>
            </w:r>
            <w:r w:rsidRPr="003B1D07">
              <w:rPr>
                <w:rFonts w:cs="Arial"/>
                <w:sz w:val="20"/>
                <w:lang w:val="fr-BE"/>
              </w:rPr>
              <w:t xml:space="preserve">………. ..  </w:t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Commune 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5598F2FD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Pays </w:t>
            </w:r>
            <w:r w:rsidRPr="003B1D07">
              <w:rPr>
                <w:rFonts w:cs="Arial"/>
                <w:sz w:val="20"/>
                <w:lang w:val="fr-BE"/>
              </w:rPr>
              <w:t xml:space="preserve">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67AEC8DF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Tél/GSM: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375D019B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E-mail 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</w:tc>
        <w:tc>
          <w:tcPr>
            <w:tcW w:w="4820" w:type="dxa"/>
            <w:tcBorders>
              <w:top w:val="single" w:sz="8" w:space="0" w:color="000000"/>
              <w:bottom w:val="single" w:sz="4" w:space="0" w:color="auto"/>
            </w:tcBorders>
          </w:tcPr>
          <w:p w14:paraId="0613750C" w14:textId="77777777" w:rsidR="00DB6C5C" w:rsidRPr="003B1D07" w:rsidRDefault="00DB6C5C" w:rsidP="00767AC3">
            <w:pPr>
              <w:pStyle w:val="BEtableautxtgras"/>
              <w:tabs>
                <w:tab w:val="left" w:leader="dot" w:pos="4366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Coordonnées de la personne de contact :</w:t>
            </w:r>
          </w:p>
          <w:p w14:paraId="772052AE" w14:textId="77777777" w:rsidR="00AA457D" w:rsidRDefault="00AA457D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</w:p>
          <w:p w14:paraId="337E09C1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Nom/prénom 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0548F407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Nom d’entreprise/ACP 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5AC66BE3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N° d’entreprise (BCE)</w:t>
            </w:r>
            <w:r w:rsidRPr="003B1D07">
              <w:rPr>
                <w:rFonts w:cs="Arial"/>
                <w:sz w:val="20"/>
                <w:lang w:val="fr-BE"/>
              </w:rPr>
              <w:t> :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0925B7EA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Rue/ n°/BP :</w:t>
            </w:r>
            <w:r w:rsidRPr="003B1D07">
              <w:rPr>
                <w:rFonts w:cs="Arial"/>
                <w:sz w:val="20"/>
                <w:lang w:val="fr-BE"/>
              </w:rPr>
              <w:tab/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070D3453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CP : </w:t>
            </w:r>
            <w:r w:rsidRPr="003B1D07">
              <w:rPr>
                <w:rFonts w:cs="Arial"/>
                <w:sz w:val="20"/>
                <w:lang w:val="fr-BE"/>
              </w:rPr>
              <w:t xml:space="preserve">………….   </w:t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Commune 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209CFCFE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Pays </w:t>
            </w:r>
            <w:r w:rsidRPr="003B1D07">
              <w:rPr>
                <w:rFonts w:cs="Arial"/>
                <w:sz w:val="20"/>
                <w:lang w:val="fr-BE"/>
              </w:rPr>
              <w:t xml:space="preserve">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41A24F86" w14:textId="77777777" w:rsidR="00DB6C5C" w:rsidRPr="003B1D07" w:rsidRDefault="00DB6C5C" w:rsidP="00767AC3">
            <w:pPr>
              <w:pStyle w:val="BEtableautxtgras"/>
              <w:tabs>
                <w:tab w:val="left" w:leader="dot" w:pos="7098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Tél/GSM 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0AD1AAD0" w14:textId="005FD03F" w:rsidR="00DB6C5C" w:rsidRPr="003B1D07" w:rsidRDefault="00DB6C5C" w:rsidP="00767AC3">
            <w:pPr>
              <w:pStyle w:val="BEtableautxtgras"/>
              <w:tabs>
                <w:tab w:val="left" w:leader="dot" w:pos="671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E-mail 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</w:tc>
      </w:tr>
      <w:tr w:rsidR="00DB6C5C" w:rsidRPr="00714464" w14:paraId="7F86BC25" w14:textId="77777777" w:rsidTr="00767AC3">
        <w:trPr>
          <w:trHeight w:val="3816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12" w:space="0" w:color="000000"/>
            </w:tcBorders>
          </w:tcPr>
          <w:p w14:paraId="1E01D9BF" w14:textId="77777777" w:rsidR="00DB6C5C" w:rsidRPr="003B1D07" w:rsidRDefault="00DB6C5C" w:rsidP="00767AC3">
            <w:pPr>
              <w:pStyle w:val="BEtableautxtgras"/>
              <w:tabs>
                <w:tab w:val="left" w:leader="dot" w:pos="4366"/>
                <w:tab w:val="left" w:leader="dot" w:pos="878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Adresse de l’unité PEB où se trouve l’appareil ou le système :</w:t>
            </w:r>
          </w:p>
          <w:p w14:paraId="480B2457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Rue/n°/BP: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6E7E0108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CP : </w:t>
            </w:r>
            <w:r w:rsidRPr="003B1D07">
              <w:rPr>
                <w:rFonts w:cs="Arial"/>
                <w:sz w:val="20"/>
                <w:lang w:val="fr-BE"/>
              </w:rPr>
              <w:t>…………</w:t>
            </w:r>
            <w:r w:rsidRPr="003B1D07">
              <w:rPr>
                <w:rFonts w:cs="Arial"/>
                <w:b/>
                <w:sz w:val="20"/>
                <w:lang w:val="fr-BE"/>
              </w:rPr>
              <w:t xml:space="preserve">Commune :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72FA9188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Identifiant(s) bâtiment(s) concerné(s):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11ADF164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Référence(s) unité(s) PEB concernée(s) 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59123ADB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2B68BFDF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Référence dossier PEB</w:t>
            </w:r>
            <w:r w:rsidRPr="003B1D07">
              <w:rPr>
                <w:rFonts w:cs="Arial"/>
                <w:sz w:val="20"/>
                <w:lang w:val="fr-BE"/>
              </w:rPr>
              <w:t> </w:t>
            </w:r>
            <w:r w:rsidRPr="003B1D07">
              <w:rPr>
                <w:rFonts w:cs="Arial"/>
                <w:b/>
                <w:sz w:val="20"/>
                <w:lang w:val="fr-BE"/>
              </w:rPr>
              <w:t>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6C959F75" w14:textId="72A5DEA3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N° permis d’environnement: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4313365A" w14:textId="77777777" w:rsidR="00DB6C5C" w:rsidRPr="003B1D07" w:rsidRDefault="00DB6C5C" w:rsidP="00767AC3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>Année de construction du bâtiment :</w:t>
            </w:r>
            <w:r w:rsidRPr="003B1D07">
              <w:rPr>
                <w:rFonts w:cs="Arial"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  <w:p w14:paraId="5318F548" w14:textId="4F86263B" w:rsidR="009A2BC2" w:rsidRPr="003B1D07" w:rsidRDefault="00DB6C5C" w:rsidP="00FD4347">
            <w:pPr>
              <w:pStyle w:val="BEtableautxtgras"/>
              <w:tabs>
                <w:tab w:val="left" w:leader="dot" w:pos="9044"/>
                <w:tab w:val="left" w:leader="dot" w:pos="9129"/>
                <w:tab w:val="left" w:leader="dot" w:pos="9356"/>
              </w:tabs>
              <w:spacing w:before="0" w:after="0" w:line="360" w:lineRule="auto"/>
              <w:ind w:left="0" w:right="113"/>
              <w:rPr>
                <w:rFonts w:cs="Arial"/>
                <w:b/>
                <w:sz w:val="20"/>
                <w:lang w:val="fr-BE"/>
              </w:rPr>
            </w:pPr>
            <w:r w:rsidRPr="003B1D07">
              <w:rPr>
                <w:rFonts w:cs="Arial"/>
                <w:b/>
                <w:sz w:val="20"/>
                <w:lang w:val="fr-BE"/>
              </w:rPr>
              <w:t xml:space="preserve">Date de demande du permis </w:t>
            </w:r>
            <w:r w:rsidR="00FD4347">
              <w:rPr>
                <w:rFonts w:cs="Arial"/>
                <w:b/>
                <w:sz w:val="20"/>
                <w:lang w:val="fr-BE"/>
              </w:rPr>
              <w:t xml:space="preserve"> </w:t>
            </w:r>
            <w:r w:rsidRPr="003B1D07">
              <w:rPr>
                <w:rFonts w:cs="Arial"/>
                <w:b/>
                <w:sz w:val="20"/>
                <w:lang w:val="fr-BE"/>
              </w:rPr>
              <w:t>d’urbanisme :</w:t>
            </w:r>
            <w:r w:rsidRPr="003B1D07">
              <w:rPr>
                <w:rFonts w:cs="Arial"/>
                <w:sz w:val="20"/>
                <w:lang w:val="fr-BE"/>
              </w:rPr>
              <w:tab/>
            </w:r>
          </w:p>
        </w:tc>
      </w:tr>
    </w:tbl>
    <w:p w14:paraId="6EECD458" w14:textId="77777777" w:rsidR="00DB6C5C" w:rsidRPr="00DB6C5C" w:rsidRDefault="00DB6C5C" w:rsidP="00DB6C5C">
      <w:pPr>
        <w:spacing w:after="0"/>
        <w:contextualSpacing/>
        <w:rPr>
          <w:rFonts w:ascii="Calibri" w:hAnsi="Calibri" w:cs="Calibri"/>
          <w:b/>
          <w:lang w:val="fr-BE"/>
        </w:rPr>
      </w:pPr>
    </w:p>
    <w:p w14:paraId="0E9B2C62" w14:textId="77777777" w:rsidR="00DB6C5C" w:rsidRPr="00DB6C5C" w:rsidRDefault="00DB6C5C" w:rsidP="00AE12DA">
      <w:pPr>
        <w:rPr>
          <w:rFonts w:ascii="Arial" w:eastAsiaTheme="majorEastAsia" w:hAnsi="Arial" w:cstheme="majorBidi"/>
          <w:color w:val="31849B" w:themeColor="accent5" w:themeShade="BF"/>
          <w:sz w:val="28"/>
          <w:szCs w:val="28"/>
          <w:lang w:val="fr-BE"/>
        </w:rPr>
      </w:pPr>
      <w:r w:rsidRPr="00DB6C5C">
        <w:rPr>
          <w:lang w:val="fr-BE"/>
        </w:rPr>
        <w:br w:type="page"/>
      </w:r>
    </w:p>
    <w:p w14:paraId="72025B2E" w14:textId="3902860A" w:rsidR="00DB6C5C" w:rsidRPr="003B1D07" w:rsidRDefault="003B1D07" w:rsidP="00DB6C5C">
      <w:pPr>
        <w:pStyle w:val="Heading1"/>
        <w:spacing w:before="0"/>
        <w:rPr>
          <w:sz w:val="24"/>
        </w:rPr>
      </w:pPr>
      <w:r w:rsidRPr="003B1D07">
        <w:rPr>
          <w:sz w:val="24"/>
        </w:rPr>
        <w:t>D</w:t>
      </w:r>
      <w:r>
        <w:rPr>
          <w:sz w:val="24"/>
        </w:rPr>
        <w:t xml:space="preserve">écrivez le </w:t>
      </w:r>
      <w:r w:rsidR="00DB6C5C" w:rsidRPr="003B1D07">
        <w:rPr>
          <w:sz w:val="24"/>
        </w:rPr>
        <w:t>système de chauffage qui fait l’objet de la requête de dérogation :</w:t>
      </w:r>
    </w:p>
    <w:p w14:paraId="5F70DAA9" w14:textId="77777777" w:rsidR="00DB6C5C" w:rsidRPr="00DB6C5C" w:rsidRDefault="00DB6C5C" w:rsidP="00DB6C5C">
      <w:pPr>
        <w:spacing w:after="0"/>
        <w:contextualSpacing/>
        <w:rPr>
          <w:rFonts w:ascii="Calibri" w:hAnsi="Calibri" w:cs="Calibri"/>
          <w:b/>
          <w:lang w:val="fr-BE"/>
        </w:rPr>
      </w:pPr>
    </w:p>
    <w:p w14:paraId="07817544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3B1D07">
        <w:rPr>
          <w:rFonts w:ascii="Arial" w:hAnsi="Arial" w:cs="Arial"/>
          <w:b/>
          <w:sz w:val="20"/>
          <w:szCs w:val="20"/>
          <w:u w:val="single"/>
          <w:lang w:val="fr-BE"/>
        </w:rPr>
        <w:t>Système de chauffage</w:t>
      </w:r>
    </w:p>
    <w:p w14:paraId="0C7C6C73" w14:textId="022FC01D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S’il y a plusieurs systèmes, identifiez (nom) ce système :………………………………………………</w:t>
      </w:r>
    </w:p>
    <w:p w14:paraId="1C593AD7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Système de type 1 ( 1 chaudière max 100kW)</w:t>
      </w:r>
    </w:p>
    <w:p w14:paraId="26331363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Système de type 2 </w:t>
      </w:r>
    </w:p>
    <w:p w14:paraId="107B892C" w14:textId="77777777" w:rsidR="00DB6C5C" w:rsidRPr="003B1D07" w:rsidRDefault="00DB6C5C" w:rsidP="00DB6C5C">
      <w:pPr>
        <w:contextualSpacing/>
        <w:rPr>
          <w:rFonts w:ascii="Arial" w:hAnsi="Arial" w:cs="Arial"/>
          <w:sz w:val="20"/>
          <w:szCs w:val="20"/>
          <w:lang w:val="fr-BE"/>
        </w:rPr>
      </w:pPr>
    </w:p>
    <w:p w14:paraId="6E4A060B" w14:textId="77777777" w:rsidR="00DB6C5C" w:rsidRPr="003B1D07" w:rsidRDefault="00DB6C5C" w:rsidP="00DB6C5C">
      <w:pPr>
        <w:ind w:firstLine="36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0"/>
          <w:lang w:val="fr-BE"/>
        </w:rPr>
        <w:t>Système de chauffage individuel (1 unité PEB)</w:t>
      </w:r>
    </w:p>
    <w:p w14:paraId="28D6C284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Système de chauffage collectif (plusieurs unités PEB)</w:t>
      </w:r>
    </w:p>
    <w:p w14:paraId="51F118CB" w14:textId="77777777" w:rsidR="00DB6C5C" w:rsidRPr="003B1D07" w:rsidRDefault="00DB6C5C" w:rsidP="00F67138">
      <w:pPr>
        <w:ind w:left="708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Si collectif, nombre d’unités PEB et bâtiments desservis  par ce système :…………………………………………</w:t>
      </w:r>
    </w:p>
    <w:p w14:paraId="29511198" w14:textId="58DDB623" w:rsidR="00DB6C5C" w:rsidRPr="003B1D07" w:rsidRDefault="00DB6C5C" w:rsidP="00DB6C5C">
      <w:pPr>
        <w:spacing w:after="0"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br/>
        <w:t>Surface chauffée :</w:t>
      </w:r>
      <w:r w:rsidR="00CD73B4" w:rsidRPr="00CD73B4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</w:t>
      </w:r>
      <w:r w:rsidR="00CD73B4" w:rsidRPr="003B1D07">
        <w:rPr>
          <w:rFonts w:ascii="Arial" w:eastAsiaTheme="minorHAnsi" w:hAnsi="Arial" w:cs="Arial"/>
          <w:sz w:val="20"/>
          <w:szCs w:val="20"/>
          <w:lang w:val="fr-BE" w:eastAsia="en-US"/>
        </w:rPr>
        <w:t>…………………………………………</w:t>
      </w:r>
    </w:p>
    <w:p w14:paraId="6E98DFBE" w14:textId="77777777" w:rsidR="005668C5" w:rsidRDefault="005668C5" w:rsidP="00CD73B4">
      <w:pPr>
        <w:spacing w:after="0" w:line="360" w:lineRule="auto"/>
        <w:contextualSpacing/>
        <w:rPr>
          <w:rFonts w:ascii="Arial" w:hAnsi="Arial" w:cs="Arial"/>
          <w:sz w:val="20"/>
          <w:szCs w:val="20"/>
          <w:lang w:val="fr-BE"/>
        </w:rPr>
      </w:pPr>
    </w:p>
    <w:p w14:paraId="785D21A5" w14:textId="1D33FDB6" w:rsidR="00CD73B4" w:rsidRPr="003B1D07" w:rsidRDefault="00DB6C5C" w:rsidP="00CD73B4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Si unité(s) PEB non-résidentielle(s) chauffée(s), quel</w:t>
      </w:r>
      <w:r w:rsidR="005668C5">
        <w:rPr>
          <w:rFonts w:ascii="Arial" w:hAnsi="Arial" w:cs="Arial"/>
          <w:sz w:val="20"/>
          <w:szCs w:val="20"/>
          <w:lang w:val="fr-BE"/>
        </w:rPr>
        <w:t>le</w:t>
      </w:r>
      <w:r w:rsidRPr="003B1D07">
        <w:rPr>
          <w:rFonts w:ascii="Arial" w:hAnsi="Arial" w:cs="Arial"/>
          <w:sz w:val="20"/>
          <w:szCs w:val="20"/>
          <w:lang w:val="fr-BE"/>
        </w:rPr>
        <w:t>s parties fonctionnelles sont chauffées (bureaux, hébergement, enseignement, …)? :</w:t>
      </w:r>
      <w:r w:rsidR="00CD73B4">
        <w:rPr>
          <w:rFonts w:ascii="Arial" w:hAnsi="Arial" w:cs="Arial"/>
          <w:sz w:val="20"/>
          <w:szCs w:val="20"/>
          <w:lang w:val="fr-BE"/>
        </w:rPr>
        <w:t xml:space="preserve"> </w:t>
      </w:r>
    </w:p>
    <w:p w14:paraId="0E4140BC" w14:textId="77777777" w:rsidR="00CD73B4" w:rsidRPr="003B1D07" w:rsidRDefault="00CD73B4" w:rsidP="00CD73B4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5FDD675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</w:p>
    <w:p w14:paraId="661905AB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  <w:lang w:val="fr-BE"/>
        </w:rPr>
        <w:t>Distribution de la chaleur</w:t>
      </w:r>
    </w:p>
    <w:p w14:paraId="68FB4FAE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Type de système de distribution :</w:t>
      </w:r>
    </w:p>
    <w:p w14:paraId="0C2CA8E5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Gaines de ventilation (air)</w:t>
      </w:r>
    </w:p>
    <w:p w14:paraId="28581523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Circuit de chauffage (eau)</w:t>
      </w:r>
    </w:p>
    <w:p w14:paraId="562F9F2E" w14:textId="77777777" w:rsidR="00DB6C5C" w:rsidRPr="003B1D07" w:rsidRDefault="00DB6C5C" w:rsidP="00DB6C5C">
      <w:pPr>
        <w:contextualSpacing/>
        <w:rPr>
          <w:rFonts w:ascii="Arial" w:hAnsi="Arial" w:cs="Arial"/>
          <w:sz w:val="20"/>
          <w:szCs w:val="20"/>
          <w:lang w:val="fr-BE"/>
        </w:rPr>
      </w:pPr>
    </w:p>
    <w:p w14:paraId="7BFA7BC7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Type et nombre d’émetteurs de chaleur :</w:t>
      </w:r>
    </w:p>
    <w:p w14:paraId="536B79DA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Radiateurs:………………</w:t>
      </w:r>
    </w:p>
    <w:p w14:paraId="5D2E8413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Ventilo-convecteurs : ………………</w:t>
      </w:r>
    </w:p>
    <w:p w14:paraId="5C8DAB9C" w14:textId="7CE9C078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Batteries </w:t>
      </w:r>
      <w:r w:rsidR="005668C5">
        <w:rPr>
          <w:rFonts w:ascii="Arial" w:eastAsiaTheme="minorHAnsi" w:hAnsi="Arial" w:cs="Arial"/>
          <w:sz w:val="20"/>
          <w:szCs w:val="20"/>
          <w:lang w:val="fr-BE" w:eastAsia="en-US"/>
        </w:rPr>
        <w:t>sur</w:t>
      </w:r>
      <w:r w:rsidR="005668C5"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central</w:t>
      </w:r>
      <w:r w:rsidR="005668C5">
        <w:rPr>
          <w:rFonts w:ascii="Arial" w:eastAsiaTheme="minorHAnsi" w:hAnsi="Arial" w:cs="Arial"/>
          <w:sz w:val="20"/>
          <w:szCs w:val="20"/>
          <w:lang w:val="fr-BE" w:eastAsia="en-US"/>
        </w:rPr>
        <w:t>e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de traitement d’air : ………………</w:t>
      </w:r>
    </w:p>
    <w:p w14:paraId="41FD704A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Par le sol</w:t>
      </w:r>
    </w:p>
    <w:p w14:paraId="32C9A0F3" w14:textId="05C20499" w:rsidR="00DB6C5C" w:rsidRPr="003B1D07" w:rsidRDefault="00DB6C5C" w:rsidP="00DB6C5C">
      <w:pPr>
        <w:ind w:firstLine="36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Autre, </w:t>
      </w:r>
      <w:r w:rsidR="005668C5">
        <w:rPr>
          <w:rFonts w:ascii="Arial" w:eastAsiaTheme="minorHAnsi" w:hAnsi="Arial" w:cs="Arial"/>
          <w:sz w:val="20"/>
          <w:szCs w:val="20"/>
          <w:lang w:val="fr-BE" w:eastAsia="en-US"/>
        </w:rPr>
        <w:t xml:space="preserve">à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préciser :…………..</w:t>
      </w:r>
    </w:p>
    <w:p w14:paraId="7C304A7D" w14:textId="77777777" w:rsidR="00DB6C5C" w:rsidRPr="003B1D07" w:rsidRDefault="00DB6C5C" w:rsidP="00DB6C5C">
      <w:pPr>
        <w:contextualSpacing/>
        <w:rPr>
          <w:rFonts w:ascii="Arial" w:hAnsi="Arial" w:cs="Arial"/>
          <w:sz w:val="20"/>
          <w:szCs w:val="20"/>
          <w:lang w:val="fr-BE"/>
        </w:rPr>
      </w:pPr>
    </w:p>
    <w:p w14:paraId="63A690CC" w14:textId="77777777" w:rsidR="00DB6C5C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  <w:lang w:val="fr-BE"/>
        </w:rPr>
        <w:t>Autres informations concernant le système de chauffage :</w:t>
      </w:r>
    </w:p>
    <w:p w14:paraId="7D7D7FAC" w14:textId="77777777" w:rsidR="003B1D07" w:rsidRDefault="003B1D07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</w:p>
    <w:p w14:paraId="59677FF4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2A48E9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DFF976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4160A5E2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3C8A9E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42B558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CF5B682" w14:textId="77777777" w:rsidR="003B1D07" w:rsidRPr="003B1D07" w:rsidRDefault="003B1D07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</w:p>
    <w:p w14:paraId="080DD7D3" w14:textId="77777777" w:rsidR="00DB6C5C" w:rsidRPr="003B1D07" w:rsidRDefault="00DB6C5C" w:rsidP="00DB6C5C">
      <w:pPr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</w:p>
    <w:p w14:paraId="161D7AD8" w14:textId="77777777" w:rsidR="00DB6C5C" w:rsidRPr="00DB6C5C" w:rsidRDefault="00DB6C5C" w:rsidP="00DB6C5C">
      <w:pPr>
        <w:spacing w:after="0"/>
        <w:contextualSpacing/>
        <w:rPr>
          <w:rFonts w:cs="Calibri"/>
          <w:b/>
          <w:sz w:val="20"/>
          <w:lang w:val="fr-BE"/>
        </w:rPr>
      </w:pPr>
    </w:p>
    <w:p w14:paraId="03FE64FF" w14:textId="77777777" w:rsidR="00DB6C5C" w:rsidRPr="00DB6C5C" w:rsidRDefault="00DB6C5C" w:rsidP="00DB6C5C">
      <w:pPr>
        <w:rPr>
          <w:rFonts w:cs="Calibri"/>
          <w:b/>
          <w:sz w:val="20"/>
          <w:u w:val="single"/>
          <w:lang w:val="fr-BE"/>
        </w:rPr>
      </w:pPr>
      <w:r w:rsidRPr="00DB6C5C">
        <w:rPr>
          <w:rFonts w:cs="Calibri"/>
          <w:b/>
          <w:sz w:val="20"/>
          <w:u w:val="single"/>
          <w:lang w:val="fr-BE"/>
        </w:rPr>
        <w:br w:type="page"/>
      </w:r>
    </w:p>
    <w:p w14:paraId="51754AC6" w14:textId="77777777" w:rsidR="00DB6C5C" w:rsidRPr="003B1D07" w:rsidRDefault="00DB6C5C" w:rsidP="00DB6C5C">
      <w:pPr>
        <w:spacing w:after="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  <w:u w:val="single"/>
          <w:lang w:val="fr-BE"/>
        </w:rPr>
        <w:t>Appareil : à compléter pour chaque chaudière ou chauffe-eau</w:t>
      </w:r>
      <w:r w:rsidRPr="003B1D07">
        <w:rPr>
          <w:rFonts w:ascii="Arial" w:hAnsi="Arial" w:cs="Arial"/>
          <w:b/>
          <w:sz w:val="20"/>
          <w:szCs w:val="20"/>
          <w:u w:val="single"/>
          <w:lang w:val="fr-BE"/>
        </w:rPr>
        <w:br/>
      </w:r>
      <w:r w:rsidRPr="003B1D07">
        <w:rPr>
          <w:rFonts w:ascii="Arial" w:hAnsi="Arial" w:cs="Arial"/>
          <w:b/>
          <w:sz w:val="20"/>
          <w:szCs w:val="20"/>
          <w:u w:val="single"/>
          <w:lang w:val="fr-BE"/>
        </w:rPr>
        <w:br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Identifiant(s) du (des) appareil(s) :……………………………………………………………………………………………………..</w:t>
      </w:r>
      <w:r w:rsidRPr="003B1D07">
        <w:rPr>
          <w:rFonts w:ascii="Arial" w:hAnsi="Arial" w:cs="Arial"/>
          <w:sz w:val="20"/>
          <w:szCs w:val="20"/>
          <w:lang w:val="fr-BE"/>
        </w:rPr>
        <w:br/>
      </w:r>
    </w:p>
    <w:p w14:paraId="1BC27A5A" w14:textId="77777777" w:rsidR="00DB6C5C" w:rsidRPr="003B1D07" w:rsidRDefault="00DB6C5C" w:rsidP="00DB6C5C">
      <w:pPr>
        <w:spacing w:after="0"/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Présence d’une plaque signalétique</w:t>
      </w:r>
      <w:r w:rsidRPr="003B1D07">
        <w:rPr>
          <w:rFonts w:ascii="Arial" w:hAnsi="Arial" w:cs="Arial"/>
          <w:sz w:val="20"/>
          <w:szCs w:val="20"/>
          <w:lang w:val="fr-BE"/>
        </w:rPr>
        <w:br/>
      </w:r>
    </w:p>
    <w:p w14:paraId="0EDCA22B" w14:textId="07B3CD6F" w:rsidR="00DB6C5C" w:rsidRPr="003B1D07" w:rsidRDefault="00DB6C5C" w:rsidP="00DB6C5C">
      <w:pPr>
        <w:spacing w:after="0"/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eastAsia="Times New Roman" w:hAnsi="Arial" w:cs="Arial"/>
          <w:b/>
          <w:kern w:val="3"/>
          <w:sz w:val="20"/>
          <w:szCs w:val="20"/>
          <w:lang w:val="en-US" w:eastAsia="ar-SA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eastAsia="Times New Roman" w:hAnsi="Arial" w:cs="Arial"/>
          <w:b/>
          <w:kern w:val="3"/>
          <w:sz w:val="20"/>
          <w:szCs w:val="20"/>
          <w:lang w:val="en-US" w:eastAsia="ar-SA"/>
        </w:rPr>
      </w:r>
      <w:r w:rsidRPr="003B1D07">
        <w:rPr>
          <w:rFonts w:ascii="Arial" w:eastAsia="Times New Roman" w:hAnsi="Arial" w:cs="Arial"/>
          <w:b/>
          <w:kern w:val="3"/>
          <w:sz w:val="20"/>
          <w:szCs w:val="20"/>
          <w:lang w:val="en-US" w:eastAsia="ar-SA"/>
        </w:rPr>
        <w:fldChar w:fldCharType="separate"/>
      </w:r>
      <w:r w:rsidRPr="003B1D07">
        <w:rPr>
          <w:rFonts w:ascii="Arial" w:eastAsia="Times New Roman" w:hAnsi="Arial" w:cs="Arial"/>
          <w:b/>
          <w:kern w:val="3"/>
          <w:sz w:val="20"/>
          <w:szCs w:val="20"/>
          <w:lang w:val="en-US" w:eastAsia="ar-SA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Chauffe-eau</w:t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Chaudière </w:t>
      </w:r>
      <w:r w:rsidR="00B475BA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="00B475BA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="00B475BA"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="00B475BA"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="00B475BA" w:rsidRPr="003B1D07">
        <w:rPr>
          <w:rFonts w:ascii="Arial" w:hAnsi="Arial" w:cs="Arial"/>
          <w:b/>
          <w:sz w:val="20"/>
          <w:szCs w:val="20"/>
        </w:rPr>
      </w:r>
      <w:r w:rsidR="00B475BA" w:rsidRPr="003B1D07">
        <w:rPr>
          <w:rFonts w:ascii="Arial" w:hAnsi="Arial" w:cs="Arial"/>
          <w:b/>
          <w:sz w:val="20"/>
          <w:szCs w:val="20"/>
        </w:rPr>
        <w:fldChar w:fldCharType="separate"/>
      </w:r>
      <w:r w:rsidR="00B475BA" w:rsidRPr="003B1D07">
        <w:rPr>
          <w:rFonts w:ascii="Arial" w:hAnsi="Arial" w:cs="Arial"/>
          <w:b/>
          <w:sz w:val="20"/>
          <w:szCs w:val="20"/>
        </w:rPr>
        <w:fldChar w:fldCharType="end"/>
      </w:r>
      <w:r w:rsidR="00B475BA"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="00B475BA">
        <w:rPr>
          <w:rFonts w:ascii="Arial" w:eastAsiaTheme="minorHAnsi" w:hAnsi="Arial" w:cs="Arial"/>
          <w:sz w:val="20"/>
          <w:szCs w:val="20"/>
          <w:lang w:val="fr-BE" w:eastAsia="en-US"/>
        </w:rPr>
        <w:t>Pompe à chaleur</w:t>
      </w:r>
    </w:p>
    <w:p w14:paraId="41460C6F" w14:textId="77777777" w:rsidR="00DB6C5C" w:rsidRPr="003B1D07" w:rsidRDefault="00DB6C5C" w:rsidP="00DB6C5C">
      <w:pPr>
        <w:spacing w:after="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</w:p>
    <w:p w14:paraId="3757DCBC" w14:textId="77777777" w:rsidR="00DB6C5C" w:rsidRPr="003B1D07" w:rsidRDefault="00DB6C5C" w:rsidP="00DB6C5C">
      <w:pPr>
        <w:spacing w:after="0"/>
        <w:ind w:firstLine="36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À condensation</w:t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Pas à condensation</w:t>
      </w:r>
    </w:p>
    <w:p w14:paraId="40BBED0B" w14:textId="77777777" w:rsidR="00DB6C5C" w:rsidRPr="003B1D07" w:rsidRDefault="00DB6C5C" w:rsidP="00DB6C5C">
      <w:pPr>
        <w:contextualSpacing/>
        <w:rPr>
          <w:rFonts w:ascii="Arial" w:hAnsi="Arial" w:cs="Arial"/>
          <w:sz w:val="20"/>
          <w:szCs w:val="20"/>
          <w:lang w:val="fr-BE"/>
        </w:rPr>
      </w:pPr>
    </w:p>
    <w:p w14:paraId="0481832F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Utilisé uniquement pour le chauffage des locaux</w:t>
      </w:r>
    </w:p>
    <w:p w14:paraId="779260C9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Utilisé uniquement pour la production d’eau chaude sanitaire</w:t>
      </w:r>
    </w:p>
    <w:p w14:paraId="4598007F" w14:textId="2E89B4AE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Utilisé pour le chauffage des locaux et </w:t>
      </w:r>
      <w:r w:rsidR="00CB61A7">
        <w:rPr>
          <w:rFonts w:ascii="Arial" w:eastAsiaTheme="minorHAnsi" w:hAnsi="Arial" w:cs="Arial"/>
          <w:sz w:val="20"/>
          <w:szCs w:val="20"/>
          <w:lang w:val="fr-BE" w:eastAsia="en-US"/>
        </w:rPr>
        <w:t>la production d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’eau chaude sanitaire</w:t>
      </w:r>
    </w:p>
    <w:p w14:paraId="7357DD2D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Utilisé uniquement en cas de panne de mode de fonctionnement normal</w:t>
      </w:r>
    </w:p>
    <w:p w14:paraId="0CCD0DC6" w14:textId="77777777" w:rsidR="00DB6C5C" w:rsidRPr="003B1D07" w:rsidRDefault="00DB6C5C" w:rsidP="00DB6C5C">
      <w:pPr>
        <w:contextualSpacing/>
        <w:rPr>
          <w:rFonts w:ascii="Arial" w:hAnsi="Arial" w:cs="Arial"/>
          <w:sz w:val="20"/>
          <w:szCs w:val="20"/>
          <w:lang w:val="fr-BE"/>
        </w:rPr>
      </w:pPr>
    </w:p>
    <w:p w14:paraId="31961329" w14:textId="47975B06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Présence d’un stockage d’eau chaude sanitaire. Volume:…………………</w:t>
      </w:r>
      <w:r w:rsidR="003B5F78">
        <w:rPr>
          <w:rFonts w:ascii="Arial" w:eastAsiaTheme="minorHAnsi" w:hAnsi="Arial" w:cs="Arial"/>
          <w:sz w:val="20"/>
          <w:szCs w:val="20"/>
          <w:lang w:val="fr-BE" w:eastAsia="en-US"/>
        </w:rPr>
        <w:t>litres</w:t>
      </w:r>
    </w:p>
    <w:p w14:paraId="6569E881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Présence d’une boucle de circulation d’eau chaude sanitaire</w:t>
      </w:r>
    </w:p>
    <w:p w14:paraId="2B098A2F" w14:textId="77777777" w:rsidR="00DB6C5C" w:rsidRPr="003B1D07" w:rsidRDefault="00DB6C5C" w:rsidP="00DB6C5C">
      <w:pPr>
        <w:contextualSpacing/>
        <w:rPr>
          <w:rFonts w:ascii="Arial" w:eastAsiaTheme="minorHAnsi" w:hAnsi="Arial" w:cs="Arial"/>
          <w:b/>
          <w:sz w:val="20"/>
          <w:szCs w:val="20"/>
          <w:lang w:val="fr-BE" w:eastAsia="en-US"/>
        </w:rPr>
      </w:pPr>
    </w:p>
    <w:p w14:paraId="28070771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  <w:lang w:val="fr-BE"/>
        </w:rPr>
        <w:t>Corps de chauffe et conduit d’évacuation des gaz de combustion</w:t>
      </w:r>
    </w:p>
    <w:p w14:paraId="30B52FC7" w14:textId="4C846F24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 xml:space="preserve">Puissance nominale utile </w:t>
      </w:r>
      <w:r w:rsidR="00B475BA">
        <w:rPr>
          <w:rFonts w:ascii="Arial" w:hAnsi="Arial" w:cs="Arial"/>
          <w:sz w:val="20"/>
          <w:szCs w:val="20"/>
          <w:lang w:val="fr-BE"/>
        </w:rPr>
        <w:t>(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en G20 à 80/60°C </w:t>
      </w:r>
      <w:proofErr w:type="spellStart"/>
      <w:r w:rsidRPr="003B1D07">
        <w:rPr>
          <w:rFonts w:ascii="Arial" w:hAnsi="Arial" w:cs="Arial"/>
          <w:sz w:val="20"/>
          <w:szCs w:val="20"/>
          <w:lang w:val="fr-BE"/>
        </w:rPr>
        <w:t>Pn</w:t>
      </w:r>
      <w:proofErr w:type="spellEnd"/>
      <w:r w:rsidR="00B475BA">
        <w:rPr>
          <w:rFonts w:ascii="Arial" w:hAnsi="Arial" w:cs="Arial"/>
          <w:sz w:val="20"/>
          <w:szCs w:val="20"/>
          <w:lang w:val="fr-BE"/>
        </w:rPr>
        <w:t xml:space="preserve"> pour les chaudières)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 [kW] :</w:t>
      </w:r>
    </w:p>
    <w:p w14:paraId="31F6A1D6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 xml:space="preserve">Puissance nominale absorbée/débit calorifique </w:t>
      </w:r>
      <w:proofErr w:type="spellStart"/>
      <w:r w:rsidRPr="003B1D07">
        <w:rPr>
          <w:rFonts w:ascii="Arial" w:hAnsi="Arial" w:cs="Arial"/>
          <w:sz w:val="20"/>
          <w:szCs w:val="20"/>
          <w:lang w:val="fr-BE"/>
        </w:rPr>
        <w:t>Qn</w:t>
      </w:r>
      <w:proofErr w:type="spellEnd"/>
      <w:r w:rsidRPr="003B1D07">
        <w:rPr>
          <w:rFonts w:ascii="Arial" w:hAnsi="Arial" w:cs="Arial"/>
          <w:sz w:val="20"/>
          <w:szCs w:val="20"/>
          <w:lang w:val="fr-BE"/>
        </w:rPr>
        <w:t xml:space="preserve"> [kW] :</w:t>
      </w:r>
    </w:p>
    <w:p w14:paraId="5DAB5F97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Marque :</w:t>
      </w:r>
    </w:p>
    <w:p w14:paraId="127EFD53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Type :</w:t>
      </w:r>
    </w:p>
    <w:p w14:paraId="2CC907FC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Numéro de série :</w:t>
      </w:r>
    </w:p>
    <w:p w14:paraId="3744162E" w14:textId="77777777" w:rsidR="00DB6C5C" w:rsidRPr="00BB41A3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BB41A3">
        <w:rPr>
          <w:rFonts w:ascii="Arial" w:hAnsi="Arial" w:cs="Arial"/>
          <w:sz w:val="20"/>
          <w:szCs w:val="20"/>
          <w:lang w:val="fr-BE"/>
        </w:rPr>
        <w:t>Année de fabrication :</w:t>
      </w:r>
    </w:p>
    <w:p w14:paraId="702FD62C" w14:textId="73E555FE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BB41A3">
        <w:rPr>
          <w:rFonts w:ascii="Arial" w:hAnsi="Arial" w:cs="Arial"/>
          <w:sz w:val="20"/>
          <w:szCs w:val="20"/>
          <w:lang w:val="fr-BE"/>
        </w:rPr>
        <w:t>Monté</w:t>
      </w:r>
      <w:r w:rsidR="00CB61A7" w:rsidRPr="00BB41A3">
        <w:rPr>
          <w:rFonts w:ascii="Arial" w:hAnsi="Arial" w:cs="Arial"/>
          <w:sz w:val="20"/>
          <w:szCs w:val="20"/>
          <w:lang w:val="fr-BE"/>
        </w:rPr>
        <w:t>s</w:t>
      </w:r>
      <w:r w:rsidRPr="00BB41A3">
        <w:rPr>
          <w:rFonts w:ascii="Arial" w:hAnsi="Arial" w:cs="Arial"/>
          <w:sz w:val="20"/>
          <w:szCs w:val="20"/>
          <w:lang w:val="fr-BE"/>
        </w:rPr>
        <w:t xml:space="preserve"> en</w:t>
      </w:r>
      <w:r w:rsidR="00BB41A3" w:rsidRPr="00BB41A3">
        <w:rPr>
          <w:rFonts w:ascii="Arial" w:hAnsi="Arial" w:cs="Arial"/>
          <w:sz w:val="20"/>
          <w:szCs w:val="20"/>
          <w:lang w:val="fr-BE"/>
        </w:rPr>
        <w:t> :</w:t>
      </w:r>
    </w:p>
    <w:p w14:paraId="76383C42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Type A…….</w:t>
      </w:r>
    </w:p>
    <w:p w14:paraId="666CADEE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Type B……..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B1 avec coupe-tirage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en surpression (B22p, B23p,…)</w:t>
      </w:r>
    </w:p>
    <w:p w14:paraId="72596A56" w14:textId="77777777" w:rsidR="00DB6C5C" w:rsidRPr="003B1D07" w:rsidRDefault="00DB6C5C" w:rsidP="00DB6C5C">
      <w:pPr>
        <w:ind w:firstLine="360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Type C……..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C concentrique</w:t>
      </w:r>
    </w:p>
    <w:p w14:paraId="6B514E24" w14:textId="77777777" w:rsidR="00DB6C5C" w:rsidRPr="003B1D07" w:rsidRDefault="00DB6C5C" w:rsidP="00DB6C5C">
      <w:pPr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</w:p>
    <w:p w14:paraId="292FA04F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  <w:lang w:val="fr-BE"/>
        </w:rPr>
        <w:t>Conduit d’évacuation</w:t>
      </w:r>
    </w:p>
    <w:p w14:paraId="2325B976" w14:textId="77777777" w:rsidR="00DB6C5C" w:rsidRPr="003B1D07" w:rsidRDefault="00DB6C5C" w:rsidP="00DB6C5C">
      <w:pPr>
        <w:ind w:firstLine="357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Individuel</w:t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Collectif</w:t>
      </w:r>
    </w:p>
    <w:p w14:paraId="7948B7A2" w14:textId="6A685378" w:rsidR="00DB6C5C" w:rsidRPr="003B1D07" w:rsidRDefault="00DB6C5C" w:rsidP="00DB6C5C">
      <w:pPr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Autres informations relatives à l’évacuation des gaz de combustion (présence CLV, extracteur, shunt,…) :…………………………………………………………………………………………………………………</w:t>
      </w:r>
    </w:p>
    <w:p w14:paraId="75B9C4E6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</w:p>
    <w:p w14:paraId="72C39FEA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  <w:lang w:val="fr-BE"/>
        </w:rPr>
        <w:t>Brûleur</w:t>
      </w:r>
    </w:p>
    <w:p w14:paraId="55DAD7A8" w14:textId="77777777" w:rsidR="00DB6C5C" w:rsidRPr="003B1D07" w:rsidRDefault="00DB6C5C" w:rsidP="00DB6C5C">
      <w:pPr>
        <w:ind w:firstLine="357"/>
        <w:contextualSpacing/>
        <w:rPr>
          <w:rFonts w:ascii="Arial" w:hAnsi="Arial" w:cs="Arial"/>
          <w:b/>
          <w:sz w:val="20"/>
          <w:szCs w:val="20"/>
          <w:lang w:val="fr-BE"/>
        </w:rPr>
      </w:pP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Présence d’une plaque signalétique</w:t>
      </w:r>
    </w:p>
    <w:p w14:paraId="4790276A" w14:textId="3E8ABF0B" w:rsidR="00DB6C5C" w:rsidRPr="003B1D07" w:rsidRDefault="00DB6C5C" w:rsidP="00DB6C5C">
      <w:pPr>
        <w:ind w:firstLine="357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eastAsiaTheme="minorHAnsi" w:hAnsi="Arial" w:cs="Arial"/>
          <w:b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b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b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b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b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b/>
          <w:sz w:val="20"/>
          <w:szCs w:val="20"/>
          <w:lang w:val="fr-BE" w:eastAsia="en-US"/>
        </w:rPr>
        <w:t xml:space="preserve"> </w:t>
      </w:r>
      <w:r w:rsidRPr="003B1D07">
        <w:rPr>
          <w:rFonts w:ascii="Arial" w:hAnsi="Arial" w:cs="Arial"/>
          <w:sz w:val="20"/>
          <w:szCs w:val="20"/>
          <w:lang w:val="fr-BE"/>
        </w:rPr>
        <w:t>Gaz natur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e</w:t>
      </w:r>
      <w:r w:rsidRPr="003B1D07">
        <w:rPr>
          <w:rFonts w:ascii="Arial" w:hAnsi="Arial" w:cs="Arial"/>
          <w:sz w:val="20"/>
          <w:szCs w:val="20"/>
          <w:lang w:val="fr-BE"/>
        </w:rPr>
        <w:t>l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Propane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Mazout/gasoil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ab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Autre,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 </w:t>
      </w:r>
      <w:r w:rsidR="00CB61A7">
        <w:rPr>
          <w:rFonts w:ascii="Arial" w:hAnsi="Arial" w:cs="Arial"/>
          <w:sz w:val="20"/>
          <w:szCs w:val="20"/>
          <w:lang w:val="fr-BE"/>
        </w:rPr>
        <w:t xml:space="preserve">à </w:t>
      </w:r>
      <w:r w:rsidRPr="003B1D07">
        <w:rPr>
          <w:rFonts w:ascii="Arial" w:hAnsi="Arial" w:cs="Arial"/>
          <w:sz w:val="20"/>
          <w:szCs w:val="20"/>
          <w:lang w:val="fr-BE"/>
        </w:rPr>
        <w:t>préciser:………………………..</w:t>
      </w:r>
    </w:p>
    <w:p w14:paraId="0044F01E" w14:textId="6BCFF018" w:rsidR="00DB6C5C" w:rsidRPr="003B1D07" w:rsidRDefault="00DB6C5C" w:rsidP="00DB6C5C">
      <w:pPr>
        <w:ind w:firstLine="357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Bicombustible, </w:t>
      </w:r>
      <w:r w:rsidR="00CB61A7">
        <w:rPr>
          <w:rFonts w:ascii="Arial" w:hAnsi="Arial" w:cs="Arial"/>
          <w:sz w:val="20"/>
          <w:szCs w:val="20"/>
          <w:lang w:val="fr-BE"/>
        </w:rPr>
        <w:t xml:space="preserve">à </w:t>
      </w:r>
      <w:r w:rsidRPr="003B1D07">
        <w:rPr>
          <w:rFonts w:ascii="Arial" w:hAnsi="Arial" w:cs="Arial"/>
          <w:sz w:val="20"/>
          <w:szCs w:val="20"/>
          <w:lang w:val="fr-BE"/>
        </w:rPr>
        <w:t>préciser:…………………………………..</w:t>
      </w:r>
    </w:p>
    <w:p w14:paraId="6FBC63DF" w14:textId="4020E8DC" w:rsidR="00DB6C5C" w:rsidRPr="003B1D07" w:rsidRDefault="00DB6C5C" w:rsidP="00DB6C5C">
      <w:pPr>
        <w:ind w:firstLine="357"/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instrText xml:space="preserve"> FORMCHECKBOX </w:instrTex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separate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fldChar w:fldCharType="end"/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 Si un des combustibles est utilisé en cas de panne, précise</w:t>
      </w:r>
      <w:r w:rsidR="00A730E2">
        <w:rPr>
          <w:rFonts w:ascii="Arial" w:eastAsiaTheme="minorHAnsi" w:hAnsi="Arial" w:cs="Arial"/>
          <w:sz w:val="20"/>
          <w:szCs w:val="20"/>
          <w:lang w:val="fr-BE" w:eastAsia="en-US"/>
        </w:rPr>
        <w:t>r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 ce combustible: ……………………………………</w:t>
      </w:r>
      <w:r w:rsidRPr="003B1D07">
        <w:rPr>
          <w:rFonts w:ascii="Arial" w:hAnsi="Arial" w:cs="Arial"/>
          <w:sz w:val="20"/>
          <w:szCs w:val="20"/>
          <w:lang w:val="fr-BE"/>
        </w:rPr>
        <w:br/>
      </w:r>
    </w:p>
    <w:p w14:paraId="29504BF7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Puissance max. réglée [kW] :………………………………</w:t>
      </w:r>
    </w:p>
    <w:p w14:paraId="087EFE74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Marque : ………………………………</w:t>
      </w:r>
    </w:p>
    <w:p w14:paraId="0AF452B4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Type : ………………………………………………..</w:t>
      </w:r>
    </w:p>
    <w:p w14:paraId="5A157D75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Numéro de série : ………………………………</w:t>
      </w:r>
    </w:p>
    <w:p w14:paraId="057AE8F2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Année de fabrication : ……………………….</w:t>
      </w:r>
    </w:p>
    <w:p w14:paraId="57472D8E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</w:p>
    <w:p w14:paraId="60AB8FC7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Pour les appareils gaz ou bicombustible</w:t>
      </w:r>
    </w:p>
    <w:p w14:paraId="30B7B46A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t>Technologie du brûleur :</w:t>
      </w:r>
    </w:p>
    <w:p w14:paraId="1291084C" w14:textId="77777777" w:rsidR="00DB6C5C" w:rsidRPr="003B1D07" w:rsidRDefault="00DB6C5C" w:rsidP="00DB6C5C">
      <w:pPr>
        <w:contextualSpacing/>
        <w:rPr>
          <w:rFonts w:ascii="Arial" w:eastAsiaTheme="minorHAnsi" w:hAnsi="Arial" w:cs="Arial"/>
          <w:sz w:val="20"/>
          <w:szCs w:val="20"/>
          <w:lang w:val="fr-BE" w:eastAsia="en-US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Atmosphérique</w:t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Prémix</w:t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Air pulsé</w:t>
      </w:r>
      <w:r w:rsidRPr="003B1D07">
        <w:rPr>
          <w:rFonts w:ascii="Arial" w:hAnsi="Arial" w:cs="Arial"/>
          <w:sz w:val="20"/>
          <w:szCs w:val="20"/>
          <w:lang w:val="fr-BE"/>
        </w:rPr>
        <w:tab/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Présence d’une veilleuse</w:t>
      </w:r>
    </w:p>
    <w:p w14:paraId="60F81184" w14:textId="77777777" w:rsidR="00DB6C5C" w:rsidRPr="003B1D07" w:rsidRDefault="00DB6C5C" w:rsidP="00DB6C5C">
      <w:pPr>
        <w:spacing w:after="0"/>
        <w:contextualSpacing/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sz w:val="20"/>
          <w:szCs w:val="20"/>
          <w:lang w:val="fr-BE"/>
        </w:rPr>
        <w:br/>
        <w:t>Catégorie selon EN 437 </w:t>
      </w:r>
    </w:p>
    <w:p w14:paraId="27C4E0DA" w14:textId="20DEDB9F" w:rsidR="00DB6C5C" w:rsidRPr="003B1D07" w:rsidRDefault="00DB6C5C" w:rsidP="00DB6C5C">
      <w:pPr>
        <w:rPr>
          <w:rFonts w:ascii="Arial" w:eastAsiaTheme="majorEastAsia" w:hAnsi="Arial" w:cs="Arial"/>
          <w:b/>
          <w:bCs/>
          <w:color w:val="31849B" w:themeColor="accent5" w:themeShade="BF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I2E+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  </w:t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I2E(S)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  </w:t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I2E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+  </w:t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I2N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  </w:t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Inconnue</w:t>
      </w:r>
      <w:r w:rsidRPr="003B1D07">
        <w:rPr>
          <w:rFonts w:ascii="Arial" w:hAnsi="Arial" w:cs="Arial"/>
          <w:sz w:val="20"/>
          <w:szCs w:val="20"/>
          <w:lang w:val="fr-BE"/>
        </w:rPr>
        <w:t xml:space="preserve">  </w:t>
      </w: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Autre, </w:t>
      </w:r>
      <w:r w:rsidR="00CB61A7">
        <w:rPr>
          <w:rFonts w:ascii="Arial" w:eastAsiaTheme="minorHAnsi" w:hAnsi="Arial" w:cs="Arial"/>
          <w:sz w:val="20"/>
          <w:szCs w:val="20"/>
          <w:lang w:val="fr-BE" w:eastAsia="en-US"/>
        </w:rPr>
        <w:t xml:space="preserve">à </w:t>
      </w:r>
      <w:r w:rsidRPr="003B1D07">
        <w:rPr>
          <w:rFonts w:ascii="Arial" w:eastAsiaTheme="minorHAnsi" w:hAnsi="Arial" w:cs="Arial"/>
          <w:sz w:val="20"/>
          <w:szCs w:val="20"/>
          <w:lang w:val="fr-BE" w:eastAsia="en-US"/>
        </w:rPr>
        <w:t>préciser:…………………………</w:t>
      </w:r>
      <w:r w:rsidRPr="003B1D07">
        <w:rPr>
          <w:rFonts w:ascii="Arial" w:hAnsi="Arial" w:cs="Arial"/>
          <w:sz w:val="20"/>
          <w:szCs w:val="20"/>
          <w:lang w:val="fr-BE"/>
        </w:rPr>
        <w:br w:type="page"/>
      </w:r>
    </w:p>
    <w:p w14:paraId="46F2D440" w14:textId="77777777" w:rsidR="00DB6C5C" w:rsidRPr="003B1D07" w:rsidRDefault="00DB6C5C" w:rsidP="00DB6C5C">
      <w:pPr>
        <w:pStyle w:val="Heading1"/>
        <w:spacing w:before="0"/>
        <w:rPr>
          <w:sz w:val="24"/>
        </w:rPr>
      </w:pPr>
      <w:r w:rsidRPr="003B1D07">
        <w:rPr>
          <w:sz w:val="24"/>
        </w:rPr>
        <w:t>Décrivez le système de climatisation qui fait l’objet de la requête de dérogation :</w:t>
      </w:r>
    </w:p>
    <w:p w14:paraId="6CC578E8" w14:textId="77777777" w:rsidR="00DB6C5C" w:rsidRPr="00DB6C5C" w:rsidRDefault="00DB6C5C" w:rsidP="00DB6C5C">
      <w:pPr>
        <w:spacing w:after="0"/>
        <w:contextualSpacing/>
        <w:rPr>
          <w:rFonts w:ascii="Calibri" w:hAnsi="Calibri" w:cs="Calibri"/>
          <w:b/>
          <w:lang w:val="fr-BE"/>
        </w:rPr>
      </w:pPr>
    </w:p>
    <w:tbl>
      <w:tblPr>
        <w:tblW w:w="956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"/>
        <w:gridCol w:w="367"/>
        <w:gridCol w:w="367"/>
        <w:gridCol w:w="367"/>
        <w:gridCol w:w="367"/>
        <w:gridCol w:w="367"/>
        <w:gridCol w:w="367"/>
        <w:gridCol w:w="367"/>
        <w:gridCol w:w="385"/>
        <w:gridCol w:w="375"/>
        <w:gridCol w:w="374"/>
        <w:gridCol w:w="374"/>
        <w:gridCol w:w="385"/>
        <w:gridCol w:w="774"/>
        <w:gridCol w:w="385"/>
        <w:gridCol w:w="385"/>
        <w:gridCol w:w="385"/>
        <w:gridCol w:w="385"/>
        <w:gridCol w:w="385"/>
        <w:gridCol w:w="385"/>
        <w:gridCol w:w="385"/>
        <w:gridCol w:w="405"/>
        <w:gridCol w:w="444"/>
        <w:gridCol w:w="444"/>
      </w:tblGrid>
      <w:tr w:rsidR="00DB6C5C" w:rsidRPr="00C97892" w14:paraId="77AE5755" w14:textId="77777777" w:rsidTr="00767AC3">
        <w:trPr>
          <w:trHeight w:val="300"/>
        </w:trPr>
        <w:tc>
          <w:tcPr>
            <w:tcW w:w="9119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5E6E" w14:textId="1EE3C7DB" w:rsidR="00DB6C5C" w:rsidRPr="00C97892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C978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 xml:space="preserve">Puissance nominale effective: </w:t>
            </w:r>
            <w:r w:rsidR="003E7378" w:rsidRPr="00C978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……..</w:t>
            </w:r>
            <w:r w:rsidRPr="00C978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kW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F8F6E" w14:textId="77777777" w:rsidR="00DB6C5C" w:rsidRPr="00C97892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32EE4E85" w14:textId="77777777" w:rsidTr="00767AC3">
        <w:trPr>
          <w:trHeight w:val="300"/>
        </w:trPr>
        <w:tc>
          <w:tcPr>
            <w:tcW w:w="9563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590D" w14:textId="25647920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 xml:space="preserve">Somme des puissances des groupes de production d'eau glacée : </w:t>
            </w:r>
            <w:r w:rsidR="003E7378" w:rsidRPr="00AB61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……..</w:t>
            </w: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kW</w:t>
            </w:r>
          </w:p>
          <w:p w14:paraId="5CBA4D9E" w14:textId="59DA5DF3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 xml:space="preserve">Surface climatisée : </w:t>
            </w:r>
            <w:r w:rsidR="003E7378" w:rsidRPr="00AB61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……..</w:t>
            </w: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m²</w:t>
            </w:r>
          </w:p>
          <w:p w14:paraId="2E35AB09" w14:textId="209C2D8B" w:rsidR="00031E80" w:rsidRDefault="00DB6C5C" w:rsidP="00031E80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3B1D07">
              <w:rPr>
                <w:rFonts w:ascii="Arial" w:hAnsi="Arial" w:cs="Arial"/>
                <w:sz w:val="20"/>
                <w:szCs w:val="20"/>
                <w:lang w:val="fr-BE"/>
              </w:rPr>
              <w:t>Si unité(s) PEB non-résidentielle(s) chauffées, quel</w:t>
            </w:r>
            <w:r w:rsidR="00CB61A7">
              <w:rPr>
                <w:rFonts w:ascii="Arial" w:hAnsi="Arial" w:cs="Arial"/>
                <w:sz w:val="20"/>
                <w:szCs w:val="20"/>
                <w:lang w:val="fr-BE"/>
              </w:rPr>
              <w:t>le</w:t>
            </w:r>
            <w:r w:rsidRPr="003B1D07">
              <w:rPr>
                <w:rFonts w:ascii="Arial" w:hAnsi="Arial" w:cs="Arial"/>
                <w:sz w:val="20"/>
                <w:szCs w:val="20"/>
                <w:lang w:val="fr-BE"/>
              </w:rPr>
              <w:t xml:space="preserve">s parties fonctionnelles sont climatisées (bureaux, </w:t>
            </w:r>
            <w:r w:rsidR="00031E80">
              <w:rPr>
                <w:rFonts w:ascii="Arial" w:hAnsi="Arial" w:cs="Arial"/>
                <w:sz w:val="20"/>
                <w:szCs w:val="20"/>
                <w:lang w:val="fr-BE"/>
              </w:rPr>
              <w:t>h</w:t>
            </w:r>
            <w:r w:rsidRPr="003B1D07">
              <w:rPr>
                <w:rFonts w:ascii="Arial" w:hAnsi="Arial" w:cs="Arial"/>
                <w:sz w:val="20"/>
                <w:szCs w:val="20"/>
                <w:lang w:val="fr-BE"/>
              </w:rPr>
              <w:t>ébergement, enseignement, …)?:</w:t>
            </w:r>
          </w:p>
          <w:p w14:paraId="72409703" w14:textId="5BEF3B7B" w:rsidR="00DB6C5C" w:rsidRPr="003B1D07" w:rsidRDefault="00DB6C5C" w:rsidP="00031E80">
            <w:pPr>
              <w:spacing w:after="0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hAnsi="Arial" w:cs="Arial"/>
                <w:sz w:val="20"/>
                <w:szCs w:val="20"/>
                <w:lang w:val="fr-BE"/>
              </w:rPr>
              <w:t>………………………………………………………………………………………………………………………..</w:t>
            </w:r>
          </w:p>
        </w:tc>
      </w:tr>
      <w:tr w:rsidR="00DB6C5C" w:rsidRPr="003B1D07" w14:paraId="5AA56610" w14:textId="77777777" w:rsidTr="00767AC3">
        <w:trPr>
          <w:trHeight w:val="510"/>
        </w:trPr>
        <w:tc>
          <w:tcPr>
            <w:tcW w:w="596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47048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Composants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principaux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5A26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54BA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24ED1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A92D0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3147E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158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D25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BFA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63C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1C25D8B0" w14:textId="77777777" w:rsidTr="00767AC3">
        <w:trPr>
          <w:trHeight w:val="540"/>
        </w:trPr>
        <w:tc>
          <w:tcPr>
            <w:tcW w:w="596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96A6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Système de production d'énergie frigorifique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849FA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EA60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Nombre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(s)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16385B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Puissance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frigorifique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totale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 (kW)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F2B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47C9908C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88D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Groupe de production d'eau glacée à condensation par air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779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34D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241DDA" w14:textId="045DA63E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9A0B8F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6535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5A7A2B61" w14:textId="77777777" w:rsidTr="00F67138">
        <w:trPr>
          <w:trHeight w:val="345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B331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Groupe de production d'eau glacée à condensation par eau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9FD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EF6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45F207" w14:textId="17BF3BAB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62D0AE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90C2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5C3D766D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1E5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Groupe de production d'eau glacée à condenseur séparé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3A2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3E35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060270" w14:textId="1E60C9DE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983724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1940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5A11195D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52D0F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Condenseur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mono-split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5CC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57A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92345B" w14:textId="022D0CB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EF5CD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9F03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538E134F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6E52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Condenseur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multi-split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868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74F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0BD65E" w14:textId="154D6B66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2BA06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4BFE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73FACF08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94D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Pompe à chaleur air/air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DF7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862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39B9FE" w14:textId="561DF442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A14315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2F34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0BC6221C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4A6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Pompe à chaleur air/eau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381C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394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87F78E3" w14:textId="56306E6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4D6320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0811E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4D3D060F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473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Pompe à chaleur eau/air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3E7E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DB2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48CE53" w14:textId="1B084AE0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20077E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C2F3C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3455B3CA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51A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Pompe à chaleur eau/eau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E61B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3CE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97AC08" w14:textId="282D249B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AF610A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5D9A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0D4F9D64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2ADE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Pompe à chaleur sol/air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625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649D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DBEF49" w14:textId="66E20EBF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779B1D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67FA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7D26D468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5C85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Pompe à chaleur sol/eau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28DB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5BF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B9A199" w14:textId="095C9752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793642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F67138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36D5A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3362947B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9B4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Machine à absorption/adsorption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080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87D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AD70F9" w14:textId="4025E7C6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6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3B6B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504B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1162F85F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0EC5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 xml:space="preserve">Présence tour(s) de refroidissement ou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aérorefroidisseur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(s)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7E7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B8C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DC904D" w14:textId="09397F9C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AF2B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CC41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CA5F7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D218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A2A2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41F68919" w14:textId="77777777" w:rsidTr="00767AC3">
        <w:trPr>
          <w:trHeight w:val="164"/>
        </w:trPr>
        <w:tc>
          <w:tcPr>
            <w:tcW w:w="596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0DFC" w14:textId="77777777" w:rsidR="00DB6C5C" w:rsidRPr="00F67138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3C3D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B2C6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1BC4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ECC5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F0EBE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6C4F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F203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125D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2593F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78F7AEF5" w14:textId="77777777" w:rsidTr="00767AC3">
        <w:trPr>
          <w:trHeight w:val="435"/>
        </w:trPr>
        <w:tc>
          <w:tcPr>
            <w:tcW w:w="596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65B4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Système de distribution d'énergie frigorifique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95CE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F0CF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Distribution par 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7A1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7E7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712C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7AE96E4C" w14:textId="77777777" w:rsidTr="00767AC3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F16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Gaines de ventilation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CD4C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F63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3AE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B6D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F53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5A4F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709E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98C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76C521FA" w14:textId="77777777" w:rsidTr="00767AC3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4F8B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Circuit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d'eau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glacée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83F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F62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90E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0FF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0C6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F86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310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C60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7A6CF6A" w14:textId="77777777" w:rsidTr="00767AC3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593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Conduites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de fluide réfrigérant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CA3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DE9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D710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93B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00D6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C88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C597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876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4DC6CF6B" w14:textId="77777777" w:rsidTr="00767AC3">
        <w:trPr>
          <w:trHeight w:val="7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BEF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0E8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3F96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0D5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0CF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310D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D42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CEA6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81F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101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375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50D0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568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41F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FD1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636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6210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E71A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A2A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ED3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2D9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4F96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BE0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422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7338E9FA" w14:textId="77777777" w:rsidTr="00767AC3">
        <w:trPr>
          <w:trHeight w:val="480"/>
        </w:trPr>
        <w:tc>
          <w:tcPr>
            <w:tcW w:w="596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01735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Système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d'émission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d'énergie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frigorifique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7363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73C9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Nombre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(s)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C1C3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315A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F0B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52E639A2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0BB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Ventilo-convecteur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401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AF4B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79567" w14:textId="7DE12DA1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835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2C5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461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D2D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714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376D7F89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E65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Cassette en faux plafond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DC4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D59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53D12" w14:textId="42A06EE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4BF1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CB18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58D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48E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A7B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55D4AE20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72FF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Plafond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froid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2A4B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6A32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CF2DE" w14:textId="1FCB5FAC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E0C3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82E9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12E8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B82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D983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6423559F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D40B" w14:textId="58221576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Dalle en béton activ</w:t>
            </w:r>
            <w:r w:rsidR="00765011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e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A2B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C52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078DA" w14:textId="2E9E30C0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126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864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4417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57F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2BA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1E2DE902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983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Détente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directe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en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paroi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36B1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F27C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66E91" w14:textId="05C10A46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5FA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E9C9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A15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D8A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F77A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FA8B9F3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B31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Poutre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froide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statique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255A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2C7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0B21" w14:textId="59B3CEB5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BD6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6FD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46E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BD7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9AB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6DC7B718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253B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Poutre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froide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dynamique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2E61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63F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2B401" w14:textId="620DE732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0751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B37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AF1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64E3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532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51A6B23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F42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Ejecto-convecteur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4D5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8EB6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B9321" w14:textId="4A6B432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221E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BD8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BBB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FC8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D7E7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7C8999E3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DC94" w14:textId="0FFC0EC8" w:rsidR="00DB6C5C" w:rsidRPr="003B1D07" w:rsidRDefault="00DB6C5C" w:rsidP="0076501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 xml:space="preserve">Batterie froide </w:t>
            </w:r>
            <w:r w:rsidR="00765011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dans</w:t>
            </w:r>
            <w:r w:rsidR="00765011"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 xml:space="preserve"> </w:t>
            </w: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centrale de traitement d'air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02D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D8B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E3873" w14:textId="53CFB970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8EA9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BF0A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ADB5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F91B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607F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39EA9429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18AAF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Batterie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froide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en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gaine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2C1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853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A74A8" w14:textId="6309F306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3D8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3E7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D7BE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4C7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82A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64C837A5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C6C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Unité intérieure climatiseur mono-split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B0F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2949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AD438" w14:textId="0FBD1841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C5C1C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6A00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54F3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A4AE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55BE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0FC24C88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A07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Unité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intérieure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multi-split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C1D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EE19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5355C" w14:textId="64583EBE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E31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B21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9E3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05A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4287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40DEB6B9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C05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Armoire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climatisée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C52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7DC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5C9C9" w14:textId="286BE3A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F33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84F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8E2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7942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C7CD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45869852" w14:textId="77777777" w:rsidTr="00767AC3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B6E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20F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AEC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80A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4C4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0FD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09E7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176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413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349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36B3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D4D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C8C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FBD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465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725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7617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83A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E5A9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5F9D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B22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832E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716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2E7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27E7E99" w14:textId="77777777" w:rsidTr="00767AC3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5CC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1F3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F8FA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80C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782A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F0A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0D4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827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CB3A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B30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6126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C07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033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B78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CDD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D7D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72F8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929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1DC4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951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4C6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A9B43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30C8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0B9E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74D77208" w14:textId="77777777" w:rsidTr="00767AC3">
        <w:trPr>
          <w:trHeight w:val="288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710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5592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CAE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Autres composants du système de climatisation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4A51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F1A2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 xml:space="preserve">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B5B7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52B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1638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55C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EF4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9938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EEF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22160906" w14:textId="77777777" w:rsidTr="00767AC3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9EF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E99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EB2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023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DEC9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809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E3D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97C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9A3F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A33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0079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A0D5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348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A67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D60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D09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08F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 xml:space="preserve">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034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D92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4C6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4E8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D90F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701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72C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28EC4930" w14:textId="77777777" w:rsidTr="00767AC3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DEA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Ventilation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A4B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D4E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Nombre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(s)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ADD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768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D46A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5AF4EFE7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08C1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Groupe de pulsion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ACCB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15B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AF9B6" w14:textId="4E095555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6CD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BF71DD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8016B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964E11D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4674F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Groupe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d'extraction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BF4E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118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3AA25" w14:textId="571B8BA6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28D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A1B43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8B771A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3944F002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1CBFA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Clapets et registres (hors des groupes)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F9E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E2F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0372E" w14:textId="56C93D1D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1DFEA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E5C1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FD79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9D510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92F0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231A1F6E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490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Grilles d'aspiration et de refoulement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81C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B38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67FBB" w14:textId="013A6B43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0C4A" w14:textId="77777777" w:rsidR="00DB6C5C" w:rsidRPr="00F67138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472E" w14:textId="77777777" w:rsidR="00DB6C5C" w:rsidRPr="00F67138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7074" w14:textId="77777777" w:rsidR="00DB6C5C" w:rsidRPr="00F67138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0C338" w14:textId="77777777" w:rsidR="00DB6C5C" w:rsidRPr="00F67138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1435" w14:textId="77777777" w:rsidR="00DB6C5C" w:rsidRPr="00F67138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227CDB7F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48146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Bouches de pulsion et d'extraction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2AC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84FD2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0FFF0" w14:textId="3931A821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5F33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E62B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9D3C5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DF5E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EF8D5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6A1A0708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61FE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Puits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provençal/canadien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125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BE190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317ED" w14:textId="410BDC12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DF0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CDF3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F1A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E92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8A4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7FD1BA3F" w14:textId="77777777" w:rsidTr="00767AC3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CA90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4E2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419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C92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C60D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D143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6D9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9A5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B6D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56C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5259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1F4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845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9A69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719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26E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B06E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16E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2C1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7C44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1A1A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211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846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687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26AAC438" w14:textId="77777777" w:rsidTr="00767AC3">
        <w:trPr>
          <w:trHeight w:val="33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051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  <w:t>Système de récupération de chaleur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F78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1FFB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B887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Nombre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(s)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CC7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C3C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49A9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0728E894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65A6F" w14:textId="0D12C81F" w:rsidR="00DB6C5C" w:rsidRPr="003B1D07" w:rsidRDefault="00DB6C5C" w:rsidP="00BB41A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BB41A3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échangeurs air/air et caloduc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0FB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C77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FECA1" w14:textId="7F067AEC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5A744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C02F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F94CE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727C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0DC1D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7B5B5BF4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F376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à l'aide d'un circuit fermé intermédiaire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D48C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CE1E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2B022" w14:textId="36A6AE84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ED0F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3210B8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B84C7F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5A70A96B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3AC3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de type rotatif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3DCE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C58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AAC26" w14:textId="3381BE51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EFD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7EFFB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25D532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3B0A297C" w14:textId="77777777" w:rsidTr="00767AC3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47F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826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767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C2C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9A6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C93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E543239" w14:textId="77777777" w:rsidTr="00767AC3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6401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Humidificateur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d'air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1F48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CDF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818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Nombre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(s)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1069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52EF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6081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520C15DA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63C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Humidificateur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de type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adiabatique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0C6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6A53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D808D" w14:textId="136F0464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A36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D60F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657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819E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237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12E90774" w14:textId="77777777" w:rsidTr="00F67138">
        <w:trPr>
          <w:trHeight w:val="288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22D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Humidificateur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vapeur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5E8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5145A5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9890E" w14:textId="25083770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CE2E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618A5C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05C87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2F83C2C7" w14:textId="77777777" w:rsidTr="00767AC3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AEC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E6A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7C4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050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026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1499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F4F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EA6B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297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D7E1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B32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700E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8B77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2CC55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C7FF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69C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304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72C8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2BB6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C4AE9A3" w14:textId="77777777" w:rsidTr="00767AC3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2814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74A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58B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AF8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FE0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3060C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E596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35C3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C68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E7A3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3EF1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B7E8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1551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08C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  <w:t>Autres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8199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87E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662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Nombre </w:t>
            </w:r>
            <w:proofErr w:type="spellStart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d'unité</w:t>
            </w:r>
            <w:proofErr w:type="spellEnd"/>
            <w:r w:rsidRPr="003B1D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(s)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C954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747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7748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0BC3F9C7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DC05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Echangeur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de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chaleur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826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B54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0BC7B" w14:textId="474385A0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9F2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D7FD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D48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4F0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F07F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12D9E953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FF4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Installation de traitement d'appoint d'eau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A17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B3F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D5B0" w14:textId="046A1EF9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CA68B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8DE1A9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16EEF5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491085CB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D118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Pompe et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circulateur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6B8C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ADEE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955A9" w14:textId="7632F3BF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F1D5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F5767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CF418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3B1D07" w14:paraId="607D3F40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A2BA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Système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d'expansion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7537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88F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F1D62" w14:textId="1BBDD68F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E2F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DCDCB8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0C35E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652FED88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7402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 xml:space="preserve">Filtre, séparateur de particules,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désemboueur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50F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F0C35B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34E6E" w14:textId="5CDCDC4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499AB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680872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18B04B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714464" w14:paraId="14B0CC6B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74C3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Purgeur d'air, séparateur de microbulles, dégazeur auto.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6570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43242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8ED22" w14:textId="1FFB6FB4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256B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3E3B48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528F2" w14:textId="77777777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  <w:tr w:rsidR="00DB6C5C" w:rsidRPr="003B1D07" w14:paraId="17560A7C" w14:textId="77777777" w:rsidTr="00F67138">
        <w:trPr>
          <w:trHeight w:val="3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EC0D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Stockage/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déstockage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 xml:space="preserve"> de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  <w:t>froid</w:t>
            </w:r>
            <w:proofErr w:type="spellEnd"/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9DFE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03E900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E62AB" w14:textId="0BF9130D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0067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D857CB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ACE190" w14:textId="77777777" w:rsidR="00DB6C5C" w:rsidRPr="003B1D07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</w:tr>
      <w:tr w:rsidR="00DB6C5C" w:rsidRPr="00714464" w14:paraId="76A56C27" w14:textId="77777777" w:rsidTr="00F67138">
        <w:trPr>
          <w:trHeight w:val="600"/>
        </w:trPr>
        <w:tc>
          <w:tcPr>
            <w:tcW w:w="55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DD0139" w14:textId="77777777" w:rsidR="00DB6C5C" w:rsidRPr="003B1D07" w:rsidRDefault="00DB6C5C" w:rsidP="00767AC3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 xml:space="preserve">Circuits d'eau (eau glacée, eau glycolée, circuit tours de refroidissement, circuit </w:t>
            </w:r>
            <w:proofErr w:type="spellStart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aérorefroidisseurs</w:t>
            </w:r>
            <w:proofErr w:type="spellEnd"/>
            <w:r w:rsidRPr="003B1D07"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  <w:t>)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84E12A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EF2F4" w14:textId="77777777" w:rsidR="00DB6C5C" w:rsidRPr="003B1D07" w:rsidRDefault="00DB6C5C" w:rsidP="00767AC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B6DA8" w14:textId="6D5C9836" w:rsidR="00DB6C5C" w:rsidRPr="00F67138" w:rsidRDefault="00DB6C5C" w:rsidP="00767A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2A98E7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38ABB6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203E22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FC701A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654F71" w14:textId="77777777" w:rsidR="00DB6C5C" w:rsidRPr="00F67138" w:rsidRDefault="00DB6C5C" w:rsidP="00767AC3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</w:p>
        </w:tc>
      </w:tr>
    </w:tbl>
    <w:p w14:paraId="433306A9" w14:textId="77777777" w:rsidR="00DB6C5C" w:rsidRPr="00F67138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lang w:val="fr-BE"/>
        </w:rPr>
      </w:pPr>
    </w:p>
    <w:p w14:paraId="179349DA" w14:textId="77777777" w:rsidR="00DB6C5C" w:rsidRPr="00F67138" w:rsidRDefault="00DB6C5C" w:rsidP="00DB6C5C">
      <w:pPr>
        <w:spacing w:after="0"/>
        <w:contextualSpacing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14:paraId="0884FC7A" w14:textId="77777777" w:rsidR="00DB6C5C" w:rsidRPr="00F67138" w:rsidRDefault="00DB6C5C" w:rsidP="00DB6C5C">
      <w:pPr>
        <w:spacing w:after="0"/>
        <w:rPr>
          <w:rFonts w:ascii="Arial" w:hAnsi="Arial" w:cs="Arial"/>
          <w:sz w:val="20"/>
          <w:szCs w:val="20"/>
          <w:lang w:val="fr-BE"/>
        </w:rPr>
      </w:pPr>
    </w:p>
    <w:p w14:paraId="70D68459" w14:textId="77777777" w:rsidR="00DB6C5C" w:rsidRPr="00F67138" w:rsidRDefault="00DB6C5C" w:rsidP="00DB6C5C">
      <w:pPr>
        <w:rPr>
          <w:rFonts w:asciiTheme="majorHAnsi" w:eastAsiaTheme="majorEastAsia" w:hAnsiTheme="majorHAnsi" w:cs="Calibri"/>
          <w:b/>
          <w:bCs/>
          <w:color w:val="31849B" w:themeColor="accent5" w:themeShade="BF"/>
          <w:sz w:val="22"/>
          <w:szCs w:val="22"/>
          <w:lang w:val="fr-BE"/>
        </w:rPr>
      </w:pPr>
      <w:r w:rsidRPr="00F67138">
        <w:rPr>
          <w:rFonts w:asciiTheme="majorHAnsi" w:hAnsiTheme="majorHAnsi" w:cs="Calibri"/>
          <w:sz w:val="22"/>
          <w:szCs w:val="22"/>
          <w:lang w:val="fr-BE"/>
        </w:rPr>
        <w:br w:type="page"/>
      </w:r>
    </w:p>
    <w:p w14:paraId="70A034BA" w14:textId="77777777" w:rsidR="00DB6C5C" w:rsidRPr="003B1D07" w:rsidRDefault="00DB6C5C" w:rsidP="00DB6C5C">
      <w:pPr>
        <w:pStyle w:val="Heading1"/>
        <w:spacing w:before="0"/>
        <w:rPr>
          <w:rFonts w:cs="Arial"/>
          <w:sz w:val="24"/>
          <w:szCs w:val="22"/>
        </w:rPr>
      </w:pPr>
      <w:r w:rsidRPr="003B1D07">
        <w:rPr>
          <w:rFonts w:cs="Arial"/>
          <w:sz w:val="24"/>
          <w:szCs w:val="22"/>
        </w:rPr>
        <w:t>Quelles sont les exigences qui font l’objet de la requête de dérogation partielle ou totale ? Précisez.</w:t>
      </w:r>
    </w:p>
    <w:p w14:paraId="4D13C113" w14:textId="77777777" w:rsidR="00DB6C5C" w:rsidRPr="003B1D07" w:rsidRDefault="00DB6C5C" w:rsidP="00DB6C5C">
      <w:pPr>
        <w:spacing w:after="0"/>
        <w:jc w:val="both"/>
        <w:rPr>
          <w:rFonts w:ascii="Arial" w:hAnsi="Arial" w:cs="Arial"/>
          <w:sz w:val="20"/>
          <w:szCs w:val="22"/>
          <w:u w:val="single"/>
          <w:lang w:val="fr-BE"/>
        </w:rPr>
      </w:pPr>
    </w:p>
    <w:p w14:paraId="1A9394D3" w14:textId="52AC8293" w:rsidR="00B475BA" w:rsidRDefault="00B475BA" w:rsidP="00DB6C5C">
      <w:pPr>
        <w:tabs>
          <w:tab w:val="left" w:pos="3690"/>
        </w:tabs>
        <w:spacing w:after="0"/>
        <w:jc w:val="both"/>
        <w:rPr>
          <w:rFonts w:ascii="Arial" w:hAnsi="Arial" w:cs="Arial"/>
          <w:b/>
          <w:sz w:val="20"/>
          <w:szCs w:val="22"/>
          <w:lang w:val="fr-BE"/>
        </w:rPr>
      </w:pPr>
      <w:r>
        <w:rPr>
          <w:rFonts w:ascii="Arial" w:hAnsi="Arial" w:cs="Arial"/>
          <w:b/>
          <w:sz w:val="20"/>
          <w:szCs w:val="22"/>
          <w:lang w:val="fr-BE"/>
        </w:rPr>
        <w:t>Exigences de décarbonation</w:t>
      </w:r>
    </w:p>
    <w:p w14:paraId="5AC1A152" w14:textId="1A8158CC" w:rsidR="00901664" w:rsidRPr="00901664" w:rsidRDefault="00B475BA" w:rsidP="00901664">
      <w:pPr>
        <w:spacing w:after="0"/>
        <w:ind w:left="284"/>
        <w:rPr>
          <w:rFonts w:ascii="Arial" w:hAnsi="Arial" w:cs="Arial"/>
          <w:sz w:val="20"/>
          <w:szCs w:val="22"/>
          <w:lang w:val="fr-BE" w:eastAsia="en-US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="00901664" w:rsidRPr="00901664">
        <w:rPr>
          <w:rFonts w:ascii="Arial" w:hAnsi="Arial" w:cs="Arial"/>
          <w:sz w:val="20"/>
          <w:szCs w:val="22"/>
          <w:lang w:val="fr-BE" w:eastAsia="en-US"/>
        </w:rPr>
        <w:t>Pas de chaudière mazout placée après juin 2025</w:t>
      </w:r>
    </w:p>
    <w:p w14:paraId="25C75EB3" w14:textId="570FDC67" w:rsidR="00B475BA" w:rsidRPr="003B1D07" w:rsidRDefault="00901664" w:rsidP="00901664">
      <w:pPr>
        <w:spacing w:after="0"/>
        <w:ind w:left="567"/>
        <w:rPr>
          <w:rFonts w:ascii="Arial" w:hAnsi="Arial" w:cs="Arial"/>
          <w:sz w:val="20"/>
          <w:szCs w:val="22"/>
          <w:lang w:val="fr-BE" w:eastAsia="en-US"/>
        </w:rPr>
      </w:pPr>
      <w:r w:rsidRPr="00901664">
        <w:rPr>
          <w:rFonts w:ascii="Arial" w:hAnsi="Arial" w:cs="Arial"/>
          <w:sz w:val="20"/>
          <w:szCs w:val="22"/>
          <w:lang w:val="fr-BE" w:eastAsia="en-US"/>
        </w:rPr>
        <w:t>Les chaudières aux combustibles liquides placées après le 1/6/2025 doivent être alimentées par un combustible renouvelable et leurs émissions de particules, ainsi que leur rendement doivent être similaires aux chaudières gaz à condensation.</w:t>
      </w:r>
    </w:p>
    <w:p w14:paraId="507670CE" w14:textId="750FCCF6" w:rsidR="00C952AB" w:rsidRPr="00C952AB" w:rsidRDefault="00B475BA" w:rsidP="00C952AB">
      <w:pPr>
        <w:spacing w:after="0"/>
        <w:ind w:left="567" w:hanging="283"/>
        <w:rPr>
          <w:rFonts w:ascii="Arial" w:hAnsi="Arial" w:cs="Arial"/>
          <w:sz w:val="20"/>
          <w:szCs w:val="22"/>
          <w:lang w:val="fr-BE" w:eastAsia="en-US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="00C952AB" w:rsidRPr="00C952AB">
        <w:rPr>
          <w:rFonts w:ascii="Arial" w:hAnsi="Arial" w:cs="Arial"/>
          <w:sz w:val="20"/>
          <w:szCs w:val="22"/>
          <w:lang w:val="fr-BE" w:eastAsia="en-US"/>
        </w:rPr>
        <w:t>Pas de générateur de chaleur au gaz naturel dès 2025 dans les projets d'unités PEB neuves ou assimilées à du neuf</w:t>
      </w:r>
    </w:p>
    <w:p w14:paraId="7AE009D3" w14:textId="37AE246D" w:rsidR="00B475BA" w:rsidRDefault="00C952AB" w:rsidP="00C952AB">
      <w:pPr>
        <w:spacing w:after="0"/>
        <w:ind w:left="567"/>
        <w:rPr>
          <w:rFonts w:ascii="Arial" w:hAnsi="Arial" w:cs="Arial"/>
          <w:sz w:val="20"/>
          <w:szCs w:val="22"/>
          <w:lang w:val="fr-BE" w:eastAsia="en-US"/>
        </w:rPr>
      </w:pPr>
      <w:r w:rsidRPr="00C952AB">
        <w:rPr>
          <w:rFonts w:ascii="Arial" w:hAnsi="Arial" w:cs="Arial"/>
          <w:sz w:val="20"/>
          <w:szCs w:val="22"/>
          <w:lang w:val="fr-BE" w:eastAsia="en-US"/>
        </w:rPr>
        <w:t>Les systèmes de chauffage mentionnés dans les permis comprenant uniquement des unités PEB neuves ou assimilées introduits après le 1/1/2025 doivent être raccordé à un réseau de chaleur efficace et/ou comprendre des générateurs de chaleur qui répond</w:t>
      </w:r>
      <w:r>
        <w:rPr>
          <w:rFonts w:ascii="Arial" w:hAnsi="Arial" w:cs="Arial"/>
          <w:sz w:val="20"/>
          <w:szCs w:val="22"/>
          <w:lang w:val="fr-BE" w:eastAsia="en-US"/>
        </w:rPr>
        <w:t>e</w:t>
      </w:r>
      <w:r w:rsidRPr="00C952AB">
        <w:rPr>
          <w:rFonts w:ascii="Arial" w:hAnsi="Arial" w:cs="Arial"/>
          <w:sz w:val="20"/>
          <w:szCs w:val="22"/>
          <w:lang w:val="fr-BE" w:eastAsia="en-US"/>
        </w:rPr>
        <w:t>nt à l'écoconception, sont alimentés par de l'électricité ou par de l'énergie renouvelable.</w:t>
      </w:r>
    </w:p>
    <w:p w14:paraId="3E916C1B" w14:textId="77777777" w:rsidR="00C952AB" w:rsidRPr="00C952AB" w:rsidRDefault="00C952AB" w:rsidP="00C952AB">
      <w:pPr>
        <w:spacing w:after="0"/>
        <w:ind w:left="567"/>
        <w:rPr>
          <w:rFonts w:ascii="Arial" w:hAnsi="Arial" w:cs="Arial"/>
          <w:sz w:val="20"/>
          <w:szCs w:val="22"/>
          <w:lang w:val="fr-BE" w:eastAsia="en-US"/>
        </w:rPr>
      </w:pPr>
    </w:p>
    <w:p w14:paraId="09E2D956" w14:textId="373156E9" w:rsidR="00DB6C5C" w:rsidRPr="003B1D07" w:rsidRDefault="00DB6C5C" w:rsidP="00DB6C5C">
      <w:pPr>
        <w:tabs>
          <w:tab w:val="left" w:pos="3690"/>
        </w:tabs>
        <w:spacing w:after="0"/>
        <w:jc w:val="both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  <w:lang w:val="fr-BE"/>
        </w:rPr>
        <w:t>Exigences de bon fonctionnement des chaudières ou des chauffe-eau</w:t>
      </w:r>
      <w:r w:rsidRPr="003B1D07">
        <w:rPr>
          <w:rFonts w:ascii="Arial" w:hAnsi="Arial" w:cs="Arial"/>
          <w:b/>
          <w:sz w:val="20"/>
          <w:szCs w:val="22"/>
          <w:lang w:val="fr-BE"/>
        </w:rPr>
        <w:tab/>
      </w:r>
    </w:p>
    <w:p w14:paraId="5EB86D24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Orifices de mesures de combustion</w:t>
      </w:r>
    </w:p>
    <w:p w14:paraId="643FE10E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Exigences relatives à la combustion et aux émissions des chaudières et des chauffe-eau en</w:t>
      </w:r>
    </w:p>
    <w:p w14:paraId="01A9D445" w14:textId="77777777" w:rsidR="00DB6C5C" w:rsidRPr="003B1D07" w:rsidRDefault="00DB6C5C" w:rsidP="00DB6C5C">
      <w:pPr>
        <w:spacing w:after="0"/>
        <w:ind w:left="284" w:firstLine="283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sz w:val="20"/>
          <w:szCs w:val="22"/>
          <w:lang w:val="fr-BE" w:eastAsia="en-US"/>
        </w:rPr>
        <w:t>fonctionnement</w:t>
      </w:r>
    </w:p>
    <w:p w14:paraId="392B43EE" w14:textId="6A352F77" w:rsidR="00DB6C5C" w:rsidRPr="003B1D07" w:rsidRDefault="00DB6C5C" w:rsidP="00F67138">
      <w:pPr>
        <w:spacing w:after="0"/>
        <w:ind w:left="284"/>
        <w:jc w:val="both"/>
        <w:rPr>
          <w:rFonts w:ascii="Arial" w:eastAsiaTheme="minorHAnsi" w:hAnsi="Arial" w:cs="Arial"/>
          <w:sz w:val="20"/>
          <w:szCs w:val="22"/>
          <w:lang w:val="fr-BE" w:eastAsia="en-US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eastAsiaTheme="minorHAnsi" w:hAnsi="Arial" w:cs="Arial"/>
          <w:sz w:val="20"/>
          <w:szCs w:val="22"/>
          <w:lang w:val="fr-BE" w:eastAsia="en-US"/>
        </w:rPr>
        <w:t>Respect des normes relatives à la v</w:t>
      </w:r>
      <w:r w:rsidRPr="003B1D07">
        <w:rPr>
          <w:rFonts w:ascii="Arial" w:hAnsi="Arial" w:cs="Arial"/>
          <w:sz w:val="20"/>
          <w:szCs w:val="22"/>
          <w:lang w:val="fr-BE" w:eastAsia="en-US"/>
        </w:rPr>
        <w:t>entilation du local où se trouve au moins un chauffe-eau gaz ou une</w:t>
      </w:r>
      <w:r w:rsidR="00EE118C">
        <w:rPr>
          <w:rFonts w:ascii="Arial" w:hAnsi="Arial" w:cs="Arial"/>
          <w:sz w:val="20"/>
          <w:szCs w:val="22"/>
          <w:lang w:val="fr-BE" w:eastAsia="en-US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chaudière</w:t>
      </w:r>
      <w:r w:rsidR="000D0C55">
        <w:rPr>
          <w:rFonts w:ascii="Arial" w:hAnsi="Arial" w:cs="Arial"/>
          <w:sz w:val="20"/>
          <w:szCs w:val="22"/>
          <w:lang w:val="fr-BE" w:eastAsia="en-US"/>
        </w:rPr>
        <w:t xml:space="preserve"> (</w:t>
      </w:r>
      <w:r w:rsidR="00DE30DD" w:rsidRPr="00F67138">
        <w:rPr>
          <w:rFonts w:ascii="Arial" w:hAnsi="Arial" w:cs="Arial"/>
          <w:sz w:val="20"/>
          <w:szCs w:val="22"/>
          <w:lang w:val="fr-BE"/>
        </w:rPr>
        <w:t>NBN B 61-001, NBN B 61-002, NBN D 51-003, NBN D 51-004, NBN D 51-006.</w:t>
      </w:r>
      <w:r w:rsidR="000D0C55">
        <w:rPr>
          <w:rFonts w:ascii="Arial" w:hAnsi="Arial" w:cs="Arial"/>
          <w:sz w:val="20"/>
          <w:szCs w:val="22"/>
          <w:lang w:val="fr-BE"/>
        </w:rPr>
        <w:t>)</w:t>
      </w:r>
    </w:p>
    <w:p w14:paraId="4BD9D11C" w14:textId="77777777" w:rsidR="00DB6C5C" w:rsidRPr="003B1D07" w:rsidRDefault="00DB6C5C" w:rsidP="00DB6C5C">
      <w:pPr>
        <w:spacing w:after="0"/>
        <w:jc w:val="both"/>
        <w:rPr>
          <w:rFonts w:ascii="Arial" w:hAnsi="Arial" w:cs="Arial"/>
          <w:sz w:val="20"/>
          <w:szCs w:val="22"/>
          <w:lang w:val="fr-BE"/>
        </w:rPr>
      </w:pPr>
    </w:p>
    <w:p w14:paraId="7E37FC3B" w14:textId="77777777" w:rsidR="00DB6C5C" w:rsidRPr="003B1D07" w:rsidRDefault="00DB6C5C" w:rsidP="00DB6C5C">
      <w:pPr>
        <w:spacing w:after="0"/>
        <w:jc w:val="both"/>
        <w:rPr>
          <w:rFonts w:ascii="Arial" w:hAnsi="Arial" w:cs="Arial"/>
          <w:b/>
          <w:sz w:val="20"/>
          <w:szCs w:val="22"/>
          <w:lang w:val="fr-BE"/>
        </w:rPr>
      </w:pPr>
      <w:r w:rsidRPr="003B1D07">
        <w:rPr>
          <w:rFonts w:ascii="Arial" w:hAnsi="Arial" w:cs="Arial"/>
          <w:b/>
          <w:bCs/>
          <w:sz w:val="20"/>
          <w:szCs w:val="22"/>
          <w:lang w:val="fr-BE"/>
        </w:rPr>
        <w:t>Exigences techniques relatives aux systèmes de chauffage</w:t>
      </w:r>
    </w:p>
    <w:p w14:paraId="44D45433" w14:textId="77777777" w:rsidR="00DB6C5C" w:rsidRPr="003B1D07" w:rsidRDefault="00DB6C5C" w:rsidP="00DB6C5C">
      <w:pPr>
        <w:ind w:left="284"/>
        <w:rPr>
          <w:rFonts w:ascii="Arial" w:eastAsiaTheme="minorHAnsi" w:hAnsi="Arial" w:cs="Arial"/>
          <w:sz w:val="20"/>
          <w:szCs w:val="22"/>
          <w:lang w:val="fr-BE" w:eastAsia="en-US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Comptage énergétique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Comptabilité énergétique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Documents relatifs au système de chauffage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Note de dimensionnement des chaudières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Calorifugeage des conduits et accessoires du système de chauffage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Régulation des systèmes de chauffage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Partitionnement de la distribution d’eau de chauffage et d’air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Variation du débit d’air neuf selon l’occupation réelle</w:t>
      </w:r>
      <w:r w:rsidRPr="003B1D07">
        <w:rPr>
          <w:rFonts w:ascii="Arial" w:hAnsi="Arial" w:cs="Arial"/>
          <w:sz w:val="20"/>
          <w:szCs w:val="22"/>
          <w:lang w:val="fr-BE"/>
        </w:rPr>
        <w:br/>
      </w: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 w:eastAsia="en-US"/>
        </w:rPr>
        <w:t>Récupération de chaleur sur les unités de ventilation double flux</w:t>
      </w:r>
    </w:p>
    <w:p w14:paraId="20AF109B" w14:textId="77777777" w:rsidR="00DB6C5C" w:rsidRPr="003B1D07" w:rsidRDefault="00DB6C5C" w:rsidP="00DB6C5C">
      <w:pPr>
        <w:spacing w:after="0"/>
        <w:jc w:val="both"/>
        <w:rPr>
          <w:rFonts w:ascii="Arial" w:hAnsi="Arial" w:cs="Arial"/>
          <w:sz w:val="20"/>
          <w:szCs w:val="22"/>
          <w:lang w:val="fr-BE"/>
        </w:rPr>
      </w:pPr>
    </w:p>
    <w:p w14:paraId="771CC93F" w14:textId="77777777" w:rsidR="00DB6C5C" w:rsidRPr="003B1D07" w:rsidRDefault="00DB6C5C" w:rsidP="00DB6C5C">
      <w:pPr>
        <w:spacing w:after="0"/>
        <w:jc w:val="both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  <w:lang w:val="fr-BE"/>
        </w:rPr>
        <w:t>Exigences techniques relatives aux systèmes de climatisation</w:t>
      </w:r>
    </w:p>
    <w:p w14:paraId="266165E8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sz w:val="20"/>
          <w:szCs w:val="22"/>
        </w:rPr>
      </w:r>
      <w:r w:rsidRPr="003B1D07">
        <w:rPr>
          <w:rFonts w:ascii="Arial" w:hAnsi="Arial" w:cs="Arial"/>
          <w:sz w:val="20"/>
          <w:szCs w:val="22"/>
        </w:rPr>
        <w:fldChar w:fldCharType="separate"/>
      </w:r>
      <w:r w:rsidRPr="003B1D07">
        <w:rPr>
          <w:rFonts w:ascii="Arial" w:hAnsi="Arial" w:cs="Arial"/>
          <w:sz w:val="20"/>
          <w:szCs w:val="22"/>
        </w:rPr>
        <w:fldChar w:fldCharType="end"/>
      </w:r>
      <w:r w:rsidRPr="003B1D07">
        <w:rPr>
          <w:rFonts w:ascii="Arial" w:hAnsi="Arial" w:cs="Arial"/>
          <w:sz w:val="20"/>
          <w:szCs w:val="22"/>
          <w:lang w:val="fr-BE"/>
        </w:rPr>
        <w:t xml:space="preserve"> Exigences de comptage énergétique</w:t>
      </w:r>
    </w:p>
    <w:p w14:paraId="018F3E0A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/>
        </w:rPr>
        <w:t>Comptabilité énergétique</w:t>
      </w:r>
    </w:p>
    <w:p w14:paraId="6F4BC76B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/>
        </w:rPr>
        <w:t>Carnet de bord</w:t>
      </w:r>
    </w:p>
    <w:p w14:paraId="492E4025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/>
        </w:rPr>
        <w:t>Note de dimensionnement des installations de réfrigération</w:t>
      </w:r>
    </w:p>
    <w:p w14:paraId="0E5F9C71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/>
        </w:rPr>
        <w:t>Calorifugeage des conduits et accessoires d’eau glacée</w:t>
      </w:r>
    </w:p>
    <w:p w14:paraId="05015C18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/>
        </w:rPr>
        <w:t>Partitionnement de la distribution d’eau glacée et d’air</w:t>
      </w:r>
    </w:p>
    <w:p w14:paraId="2036AB4F" w14:textId="77777777" w:rsidR="00DB6C5C" w:rsidRPr="003B1D07" w:rsidRDefault="00DB6C5C" w:rsidP="00DB6C5C">
      <w:pPr>
        <w:spacing w:after="0"/>
        <w:ind w:left="284"/>
        <w:rPr>
          <w:rFonts w:ascii="Arial" w:hAnsi="Arial" w:cs="Arial"/>
          <w:sz w:val="20"/>
          <w:szCs w:val="22"/>
          <w:lang w:val="fr-BE"/>
        </w:rPr>
      </w:pPr>
      <w:r w:rsidRPr="003B1D07">
        <w:rPr>
          <w:rFonts w:ascii="Arial" w:hAnsi="Arial" w:cs="Arial"/>
          <w:b/>
          <w:sz w:val="20"/>
          <w:szCs w:val="22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2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2"/>
        </w:rPr>
      </w:r>
      <w:r w:rsidRPr="003B1D07">
        <w:rPr>
          <w:rFonts w:ascii="Arial" w:hAnsi="Arial" w:cs="Arial"/>
          <w:b/>
          <w:sz w:val="20"/>
          <w:szCs w:val="22"/>
        </w:rPr>
        <w:fldChar w:fldCharType="separate"/>
      </w:r>
      <w:r w:rsidRPr="003B1D07">
        <w:rPr>
          <w:rFonts w:ascii="Arial" w:hAnsi="Arial" w:cs="Arial"/>
          <w:b/>
          <w:sz w:val="20"/>
          <w:szCs w:val="22"/>
        </w:rPr>
        <w:fldChar w:fldCharType="end"/>
      </w:r>
      <w:r w:rsidRPr="003B1D07">
        <w:rPr>
          <w:rFonts w:ascii="Arial" w:hAnsi="Arial" w:cs="Arial"/>
          <w:b/>
          <w:sz w:val="20"/>
          <w:szCs w:val="22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2"/>
          <w:lang w:val="fr-BE"/>
        </w:rPr>
        <w:t>Variation du débit d’air neuf selon l’occupation réelle</w:t>
      </w:r>
    </w:p>
    <w:p w14:paraId="6C56BE14" w14:textId="77777777" w:rsidR="00DB6C5C" w:rsidRPr="003B1D07" w:rsidRDefault="00DB6C5C" w:rsidP="00DB6C5C">
      <w:pPr>
        <w:spacing w:after="0"/>
        <w:jc w:val="both"/>
        <w:rPr>
          <w:rFonts w:ascii="Arial" w:hAnsi="Arial" w:cs="Arial"/>
          <w:sz w:val="20"/>
          <w:szCs w:val="22"/>
          <w:lang w:val="fr-BE"/>
        </w:rPr>
      </w:pPr>
    </w:p>
    <w:p w14:paraId="56C6F0F0" w14:textId="7D26814E" w:rsidR="00DB6C5C" w:rsidRPr="003B1D07" w:rsidRDefault="00EE118C" w:rsidP="00DB6C5C">
      <w:pPr>
        <w:spacing w:after="0"/>
        <w:jc w:val="both"/>
        <w:rPr>
          <w:rFonts w:ascii="Arial" w:hAnsi="Arial" w:cs="Arial"/>
          <w:sz w:val="20"/>
          <w:szCs w:val="22"/>
          <w:lang w:val="fr-BE"/>
        </w:rPr>
      </w:pPr>
      <w:r>
        <w:rPr>
          <w:rFonts w:ascii="Arial" w:hAnsi="Arial" w:cs="Arial"/>
          <w:b/>
          <w:sz w:val="20"/>
          <w:szCs w:val="22"/>
          <w:lang w:val="fr-BE"/>
        </w:rPr>
        <w:t>(</w:t>
      </w:r>
      <w:r w:rsidR="00DB6C5C" w:rsidRPr="003B1D07">
        <w:rPr>
          <w:rFonts w:ascii="Arial" w:hAnsi="Arial" w:cs="Arial"/>
          <w:b/>
          <w:sz w:val="20"/>
          <w:szCs w:val="22"/>
          <w:lang w:val="fr-BE"/>
        </w:rPr>
        <w:t>Partie de</w:t>
      </w:r>
      <w:r>
        <w:rPr>
          <w:rFonts w:ascii="Arial" w:hAnsi="Arial" w:cs="Arial"/>
          <w:b/>
          <w:sz w:val="20"/>
          <w:szCs w:val="22"/>
          <w:lang w:val="fr-BE"/>
        </w:rPr>
        <w:t>)</w:t>
      </w:r>
      <w:r w:rsidR="00DB6C5C" w:rsidRPr="003B1D07">
        <w:rPr>
          <w:rFonts w:ascii="Arial" w:hAnsi="Arial" w:cs="Arial"/>
          <w:b/>
          <w:sz w:val="20"/>
          <w:szCs w:val="22"/>
          <w:lang w:val="fr-BE"/>
        </w:rPr>
        <w:t xml:space="preserve"> l’exigence/des exigences qui fait/font l’objet de cette requête :</w:t>
      </w:r>
    </w:p>
    <w:p w14:paraId="1FF1E937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E8CA140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412C58E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F319FFE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7044E67" w14:textId="1DD3B116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42C2D37" w14:textId="77777777" w:rsidR="00DB6C5C" w:rsidRPr="003B1D07" w:rsidRDefault="00DB6C5C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DCF4BCD" w14:textId="77777777" w:rsidR="00DB6C5C" w:rsidRPr="003B1D07" w:rsidRDefault="00DB6C5C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49BF9DA" w14:textId="77777777" w:rsidR="00DB6C5C" w:rsidRPr="003B1D07" w:rsidRDefault="00DB6C5C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441DFE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331BB89" w14:textId="71565EE4" w:rsidR="00DB6C5C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3CEE073" w14:textId="77777777" w:rsidR="00DB6C5C" w:rsidRPr="003B1D07" w:rsidRDefault="00DB6C5C" w:rsidP="00DB6C5C">
      <w:pPr>
        <w:pStyle w:val="Heading1"/>
        <w:spacing w:before="0"/>
        <w:rPr>
          <w:sz w:val="24"/>
        </w:rPr>
      </w:pPr>
      <w:r w:rsidRPr="003B1D07">
        <w:rPr>
          <w:sz w:val="24"/>
        </w:rPr>
        <w:t>Quels sont les éléments et arguments qui permettent de démontrer que le respect de l’exigence est techniquement, fonctionnellement et/ou économiquement irréalisable ?</w:t>
      </w:r>
    </w:p>
    <w:p w14:paraId="62858CB1" w14:textId="77777777" w:rsidR="00DB6C5C" w:rsidRPr="00DB6C5C" w:rsidRDefault="00DB6C5C" w:rsidP="00DB6C5C">
      <w:pPr>
        <w:rPr>
          <w:lang w:val="fr-BE"/>
        </w:rPr>
      </w:pPr>
    </w:p>
    <w:p w14:paraId="38735850" w14:textId="77777777" w:rsidR="00DB6C5C" w:rsidRPr="003B1D07" w:rsidRDefault="00DB6C5C" w:rsidP="00DB6C5C">
      <w:pPr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0"/>
          <w:lang w:val="fr-BE"/>
        </w:rPr>
        <w:t>Irréalisable du point de vue technique</w:t>
      </w:r>
    </w:p>
    <w:p w14:paraId="3C0FD220" w14:textId="77777777" w:rsidR="00DB6C5C" w:rsidRPr="003B1D07" w:rsidRDefault="00DB6C5C" w:rsidP="00DB6C5C">
      <w:pPr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0"/>
          <w:lang w:val="fr-BE"/>
        </w:rPr>
        <w:t>Irréalisable du point de vue fonctionnel</w:t>
      </w:r>
    </w:p>
    <w:p w14:paraId="45FCE007" w14:textId="77777777" w:rsidR="00DB6C5C" w:rsidRPr="003B1D07" w:rsidRDefault="00DB6C5C" w:rsidP="00DB6C5C">
      <w:pPr>
        <w:rPr>
          <w:rFonts w:ascii="Arial" w:hAnsi="Arial" w:cs="Arial"/>
          <w:sz w:val="20"/>
          <w:szCs w:val="20"/>
          <w:lang w:val="fr-BE"/>
        </w:rPr>
      </w:pPr>
      <w:r w:rsidRPr="003B1D07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3B1D07">
        <w:rPr>
          <w:rFonts w:ascii="Arial" w:hAnsi="Arial" w:cs="Arial"/>
          <w:b/>
          <w:sz w:val="20"/>
          <w:szCs w:val="20"/>
          <w:lang w:val="fr-BE"/>
        </w:rPr>
        <w:instrText xml:space="preserve"> FORMCHECKBOX </w:instrText>
      </w:r>
      <w:r w:rsidRPr="003B1D07">
        <w:rPr>
          <w:rFonts w:ascii="Arial" w:hAnsi="Arial" w:cs="Arial"/>
          <w:b/>
          <w:sz w:val="20"/>
          <w:szCs w:val="20"/>
        </w:rPr>
      </w:r>
      <w:r w:rsidRPr="003B1D07">
        <w:rPr>
          <w:rFonts w:ascii="Arial" w:hAnsi="Arial" w:cs="Arial"/>
          <w:b/>
          <w:sz w:val="20"/>
          <w:szCs w:val="20"/>
        </w:rPr>
        <w:fldChar w:fldCharType="separate"/>
      </w:r>
      <w:r w:rsidRPr="003B1D07">
        <w:rPr>
          <w:rFonts w:ascii="Arial" w:hAnsi="Arial" w:cs="Arial"/>
          <w:b/>
          <w:sz w:val="20"/>
          <w:szCs w:val="20"/>
        </w:rPr>
        <w:fldChar w:fldCharType="end"/>
      </w:r>
      <w:r w:rsidRPr="003B1D07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3B1D07">
        <w:rPr>
          <w:rFonts w:ascii="Arial" w:hAnsi="Arial" w:cs="Arial"/>
          <w:sz w:val="20"/>
          <w:szCs w:val="20"/>
          <w:lang w:val="fr-BE"/>
        </w:rPr>
        <w:t>Irréalisable du point de vue économique</w:t>
      </w:r>
    </w:p>
    <w:p w14:paraId="6DA5CC81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CA363B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335C1F1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05E1F8D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65ED5EB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E58052C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1CB4FA2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FBAF436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623786E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73FD445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6BF07F3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99A8A7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8BF12B6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53D7FEC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4361563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835D294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3DC33A3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1B5ACB7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1AF9A4F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8BF9A86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997DEA6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44B7B121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6131621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544D358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C6CAB44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FF31071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ACA967F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8FC38A4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F15AF64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D8956D2" w14:textId="77777777" w:rsidR="00DB6C5C" w:rsidRPr="003B1D07" w:rsidRDefault="00DB6C5C" w:rsidP="00DB6C5C">
      <w:pPr>
        <w:spacing w:after="0"/>
        <w:contextualSpacing/>
        <w:rPr>
          <w:rFonts w:ascii="Calibri" w:hAnsi="Calibri" w:cs="Calibri"/>
          <w:sz w:val="22"/>
          <w:lang w:val="fr-BE"/>
        </w:rPr>
      </w:pPr>
      <w:r w:rsidRPr="003B1D07">
        <w:rPr>
          <w:rFonts w:ascii="Arial" w:eastAsiaTheme="majorEastAsia" w:hAnsi="Arial" w:cstheme="majorBidi"/>
          <w:b/>
          <w:bCs/>
          <w:color w:val="31849B" w:themeColor="accent5" w:themeShade="BF"/>
          <w:szCs w:val="28"/>
          <w:lang w:val="fr-BE"/>
        </w:rPr>
        <w:t>Décrivez les solutions alternatives et démontrez qu’il sera possible d’obtenir une performance et une fonctionnalité équivalentes ou proches de celles qui auraient été atteintes en appliquant toutes les exigences prévues</w:t>
      </w:r>
    </w:p>
    <w:p w14:paraId="55C77692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601C9248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4324CCC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5D14C27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9636E26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6859CE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EE1B99C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49A9893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9DBFF78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77E45DAE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EEADA2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058F6A81" w14:textId="62C06422" w:rsidR="00DB6C5C" w:rsidRDefault="003B1D07" w:rsidP="003B1D07">
      <w:pPr>
        <w:spacing w:after="0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5A08B127" w14:textId="77777777" w:rsidR="003B1D07" w:rsidRPr="00DB6C5C" w:rsidRDefault="003B1D07" w:rsidP="003B1D07">
      <w:pPr>
        <w:spacing w:after="0"/>
        <w:contextualSpacing/>
        <w:rPr>
          <w:rFonts w:ascii="Calibri" w:hAnsi="Calibri" w:cs="Calibri"/>
          <w:lang w:val="fr-BE"/>
        </w:rPr>
      </w:pPr>
    </w:p>
    <w:p w14:paraId="69F58FF5" w14:textId="77777777" w:rsidR="00DB6C5C" w:rsidRPr="003B1D07" w:rsidRDefault="00DB6C5C" w:rsidP="00DB6C5C">
      <w:pPr>
        <w:pStyle w:val="Heading1"/>
        <w:spacing w:before="0"/>
        <w:rPr>
          <w:sz w:val="24"/>
        </w:rPr>
      </w:pPr>
      <w:r w:rsidRPr="003B1D07">
        <w:rPr>
          <w:sz w:val="24"/>
        </w:rPr>
        <w:t xml:space="preserve">Listez les pièces justificatives et précisez l’argument appuyé </w:t>
      </w:r>
    </w:p>
    <w:p w14:paraId="09CE5541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4BA95D7A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B73FA5F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6B58DB50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4AE26CDF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6B77748F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60BF9213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3053D3F8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1AF7AE9B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AF23E29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A477A2C" w14:textId="77777777" w:rsidR="003B1D07" w:rsidRPr="003B1D07" w:rsidRDefault="003B1D07" w:rsidP="003B1D07">
      <w:pPr>
        <w:spacing w:after="0" w:line="360" w:lineRule="auto"/>
        <w:contextualSpacing/>
        <w:rPr>
          <w:rFonts w:asciiTheme="majorHAnsi" w:hAnsiTheme="majorHAnsi" w:cs="Calibri"/>
          <w:sz w:val="22"/>
          <w:szCs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</w:p>
    <w:p w14:paraId="2F136F93" w14:textId="1326A435" w:rsidR="00DB6C5C" w:rsidRPr="00DB6C5C" w:rsidRDefault="003B1D07" w:rsidP="003B1D07">
      <w:pPr>
        <w:tabs>
          <w:tab w:val="left" w:pos="3890"/>
        </w:tabs>
        <w:spacing w:after="0"/>
        <w:contextualSpacing/>
        <w:rPr>
          <w:rFonts w:ascii="Calibri" w:hAnsi="Calibri" w:cs="Calibri"/>
          <w:sz w:val="22"/>
          <w:lang w:val="fr-BE"/>
        </w:rPr>
      </w:pPr>
      <w:r w:rsidRPr="003B1D07">
        <w:rPr>
          <w:rFonts w:asciiTheme="majorHAnsi" w:hAnsiTheme="majorHAnsi" w:cs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…………………………………………………………………………………………………………………………………………………………….</w:t>
      </w:r>
      <w:r w:rsidR="00DB6C5C" w:rsidRPr="00DB6C5C">
        <w:rPr>
          <w:rFonts w:ascii="Calibri" w:hAnsi="Calibri" w:cs="Calibri"/>
          <w:sz w:val="22"/>
          <w:lang w:val="fr-BE"/>
        </w:rPr>
        <w:tab/>
      </w:r>
    </w:p>
    <w:p w14:paraId="40B3EA5B" w14:textId="77777777" w:rsidR="00DB6C5C" w:rsidRPr="00DB6C5C" w:rsidRDefault="00DB6C5C" w:rsidP="00DB6C5C">
      <w:pPr>
        <w:spacing w:after="0"/>
        <w:contextualSpacing/>
        <w:rPr>
          <w:rFonts w:ascii="Calibri" w:hAnsi="Calibri" w:cs="Calibri"/>
          <w:sz w:val="22"/>
          <w:lang w:val="fr-BE"/>
        </w:rPr>
      </w:pPr>
    </w:p>
    <w:p w14:paraId="210B90C7" w14:textId="77777777" w:rsidR="00F56D89" w:rsidRDefault="00F56D89" w:rsidP="00F56D89">
      <w:pPr>
        <w:spacing w:after="0"/>
        <w:contextualSpacing/>
        <w:rPr>
          <w:rFonts w:ascii="Arial" w:hAnsi="Arial" w:cs="Arial"/>
          <w:sz w:val="20"/>
          <w:lang w:val="fr-BE"/>
        </w:rPr>
      </w:pPr>
    </w:p>
    <w:p w14:paraId="369EC2A4" w14:textId="77777777" w:rsidR="00F56D89" w:rsidRDefault="00F56D89" w:rsidP="00F56D89">
      <w:pPr>
        <w:spacing w:after="0"/>
        <w:contextualSpacing/>
        <w:rPr>
          <w:rFonts w:ascii="Arial" w:hAnsi="Arial" w:cs="Arial"/>
          <w:sz w:val="20"/>
          <w:lang w:val="fr-BE"/>
        </w:rPr>
      </w:pPr>
    </w:p>
    <w:p w14:paraId="5C0BA24F" w14:textId="77777777" w:rsidR="00F56D89" w:rsidRDefault="00F56D89" w:rsidP="00F56D89">
      <w:pPr>
        <w:spacing w:after="0"/>
        <w:contextualSpacing/>
        <w:rPr>
          <w:rFonts w:ascii="Arial" w:hAnsi="Arial" w:cs="Arial"/>
          <w:sz w:val="20"/>
          <w:lang w:val="fr-BE"/>
        </w:rPr>
      </w:pPr>
    </w:p>
    <w:p w14:paraId="58B32DC2" w14:textId="77777777" w:rsidR="00F56D89" w:rsidRDefault="00F56D89" w:rsidP="00F56D89">
      <w:pPr>
        <w:spacing w:after="0"/>
        <w:contextualSpacing/>
        <w:rPr>
          <w:rFonts w:ascii="Arial" w:hAnsi="Arial" w:cs="Arial"/>
          <w:sz w:val="20"/>
          <w:lang w:val="fr-BE"/>
        </w:rPr>
      </w:pPr>
    </w:p>
    <w:p w14:paraId="34344FBA" w14:textId="77777777" w:rsidR="00F56D89" w:rsidRDefault="00F56D89" w:rsidP="00F56D89">
      <w:pPr>
        <w:spacing w:after="0"/>
        <w:contextualSpacing/>
        <w:rPr>
          <w:rFonts w:ascii="Arial" w:hAnsi="Arial" w:cs="Arial"/>
          <w:sz w:val="20"/>
          <w:lang w:val="fr-BE"/>
        </w:rPr>
      </w:pPr>
    </w:p>
    <w:p w14:paraId="67FA4B90" w14:textId="6CEF5247" w:rsidR="00E31719" w:rsidRPr="003B1D07" w:rsidRDefault="00DB6C5C" w:rsidP="00F56D89">
      <w:pPr>
        <w:spacing w:after="0"/>
        <w:contextualSpacing/>
        <w:rPr>
          <w:rFonts w:ascii="Arial" w:hAnsi="Arial" w:cs="Arial"/>
          <w:sz w:val="18"/>
          <w:szCs w:val="22"/>
          <w:lang w:val="fr-BE"/>
        </w:rPr>
      </w:pPr>
      <w:r w:rsidRPr="003B1D07">
        <w:rPr>
          <w:rFonts w:ascii="Arial" w:hAnsi="Arial" w:cs="Arial"/>
          <w:sz w:val="20"/>
          <w:lang w:val="fr-BE"/>
        </w:rPr>
        <w:t>Nom et signature du propriétaire/déclarant ou titulaire du permis d’environnement</w:t>
      </w:r>
      <w:r w:rsidR="00C952AB">
        <w:rPr>
          <w:rFonts w:ascii="Arial" w:hAnsi="Arial" w:cs="Arial"/>
          <w:sz w:val="20"/>
          <w:lang w:val="fr-BE"/>
        </w:rPr>
        <w:t xml:space="preserve"> ou du déclarant PEB</w:t>
      </w:r>
    </w:p>
    <w:sectPr w:rsidR="00E31719" w:rsidRPr="003B1D07" w:rsidSect="00344C6D">
      <w:footerReference w:type="default" r:id="rId16"/>
      <w:headerReference w:type="first" r:id="rId17"/>
      <w:footerReference w:type="first" r:id="rId18"/>
      <w:pgSz w:w="11900" w:h="16840"/>
      <w:pgMar w:top="1134" w:right="1134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855C" w14:textId="77777777" w:rsidR="00BB41A3" w:rsidRDefault="00BB41A3" w:rsidP="00907756">
      <w:pPr>
        <w:spacing w:after="0"/>
      </w:pPr>
      <w:r>
        <w:separator/>
      </w:r>
    </w:p>
  </w:endnote>
  <w:endnote w:type="continuationSeparator" w:id="0">
    <w:p w14:paraId="6E7E1767" w14:textId="77777777" w:rsidR="00BB41A3" w:rsidRDefault="00BB41A3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301990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  <w:lang w:val="nl-NL"/>
      </w:rPr>
    </w:sdtEndPr>
    <w:sdtContent>
      <w:p w14:paraId="57859655" w14:textId="022A7F14" w:rsidR="00AE45C5" w:rsidRPr="002D787C" w:rsidRDefault="00AE45C5">
        <w:pPr>
          <w:pStyle w:val="Footer"/>
          <w:jc w:val="right"/>
          <w:rPr>
            <w:rFonts w:ascii="Arial" w:hAnsi="Arial" w:cs="Arial"/>
            <w:noProof/>
            <w:sz w:val="20"/>
            <w:szCs w:val="20"/>
            <w:lang w:val="nl-NL"/>
          </w:rPr>
        </w:pPr>
        <w:r w:rsidRPr="002D787C">
          <w:rPr>
            <w:rFonts w:ascii="Arial" w:hAnsi="Arial" w:cs="Arial"/>
            <w:noProof/>
            <w:sz w:val="20"/>
            <w:szCs w:val="20"/>
            <w:lang w:val="nl-NL"/>
          </w:rPr>
          <w:fldChar w:fldCharType="begin"/>
        </w:r>
        <w:r w:rsidRPr="002D787C">
          <w:rPr>
            <w:rFonts w:ascii="Arial" w:hAnsi="Arial" w:cs="Arial"/>
            <w:noProof/>
            <w:sz w:val="20"/>
            <w:szCs w:val="20"/>
            <w:lang w:val="nl-NL"/>
          </w:rPr>
          <w:instrText>PAGE   \* MERGEFORMAT</w:instrText>
        </w:r>
        <w:r w:rsidRPr="002D787C">
          <w:rPr>
            <w:rFonts w:ascii="Arial" w:hAnsi="Arial" w:cs="Arial"/>
            <w:noProof/>
            <w:sz w:val="20"/>
            <w:szCs w:val="20"/>
            <w:lang w:val="nl-NL"/>
          </w:rPr>
          <w:fldChar w:fldCharType="separate"/>
        </w:r>
        <w:r w:rsidR="0033691B">
          <w:rPr>
            <w:rFonts w:ascii="Arial" w:hAnsi="Arial" w:cs="Arial"/>
            <w:noProof/>
            <w:sz w:val="20"/>
            <w:szCs w:val="20"/>
            <w:lang w:val="nl-NL"/>
          </w:rPr>
          <w:t>13</w:t>
        </w:r>
        <w:r w:rsidRPr="002D787C">
          <w:rPr>
            <w:rFonts w:ascii="Arial" w:hAnsi="Arial" w:cs="Arial"/>
            <w:noProof/>
            <w:sz w:val="20"/>
            <w:szCs w:val="20"/>
            <w:lang w:val="nl-NL"/>
          </w:rPr>
          <w:fldChar w:fldCharType="end"/>
        </w:r>
      </w:p>
    </w:sdtContent>
  </w:sdt>
  <w:p w14:paraId="5CA7B537" w14:textId="0DBA33D9" w:rsidR="00BB41A3" w:rsidRPr="002D787C" w:rsidRDefault="00AE45C5" w:rsidP="002D787C">
    <w:pPr>
      <w:pStyle w:val="Footer"/>
      <w:jc w:val="center"/>
      <w:rPr>
        <w:rFonts w:ascii="Arial" w:hAnsi="Arial" w:cs="Arial"/>
        <w:sz w:val="16"/>
        <w:szCs w:val="16"/>
        <w:lang w:val="fr-BE"/>
      </w:rPr>
    </w:pPr>
    <w:r>
      <w:rPr>
        <w:rFonts w:ascii="Arial" w:hAnsi="Arial" w:cs="Arial"/>
        <w:sz w:val="16"/>
        <w:szCs w:val="16"/>
        <w:lang w:val="fr-BE"/>
      </w:rPr>
      <w:t xml:space="preserve">Version </w:t>
    </w:r>
    <w:r w:rsidR="00AE12DA">
      <w:rPr>
        <w:rFonts w:ascii="Arial" w:hAnsi="Arial" w:cs="Arial"/>
        <w:sz w:val="16"/>
        <w:szCs w:val="16"/>
        <w:lang w:val="fr-BE"/>
      </w:rPr>
      <w:t>12/11</w:t>
    </w:r>
    <w:r>
      <w:rPr>
        <w:rFonts w:ascii="Arial" w:hAnsi="Arial" w:cs="Arial"/>
        <w:sz w:val="16"/>
        <w:szCs w:val="16"/>
        <w:lang w:val="fr-BE"/>
      </w:rPr>
      <w:t>/20</w:t>
    </w:r>
    <w:r w:rsidR="00C952AB">
      <w:rPr>
        <w:rFonts w:ascii="Arial" w:hAnsi="Arial" w:cs="Arial"/>
        <w:sz w:val="16"/>
        <w:szCs w:val="16"/>
        <w:lang w:val="fr-BE"/>
      </w:rPr>
      <w:t>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568962543"/>
      <w:docPartObj>
        <w:docPartGallery w:val="Page Numbers (Bottom of Page)"/>
        <w:docPartUnique/>
      </w:docPartObj>
    </w:sdtPr>
    <w:sdtEndPr/>
    <w:sdtContent>
      <w:p w14:paraId="69329CA7" w14:textId="753E3887" w:rsidR="00AE45C5" w:rsidRPr="002D787C" w:rsidRDefault="00AE45C5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2D787C">
          <w:rPr>
            <w:rFonts w:ascii="Arial" w:hAnsi="Arial" w:cs="Arial"/>
            <w:sz w:val="16"/>
            <w:szCs w:val="16"/>
          </w:rPr>
          <w:fldChar w:fldCharType="begin"/>
        </w:r>
        <w:r w:rsidRPr="002D787C">
          <w:rPr>
            <w:rFonts w:ascii="Arial" w:hAnsi="Arial" w:cs="Arial"/>
            <w:sz w:val="16"/>
            <w:szCs w:val="16"/>
          </w:rPr>
          <w:instrText>PAGE   \* MERGEFORMAT</w:instrText>
        </w:r>
        <w:r w:rsidRPr="002D787C">
          <w:rPr>
            <w:rFonts w:ascii="Arial" w:hAnsi="Arial" w:cs="Arial"/>
            <w:sz w:val="16"/>
            <w:szCs w:val="16"/>
          </w:rPr>
          <w:fldChar w:fldCharType="separate"/>
        </w:r>
        <w:r w:rsidR="0033691B" w:rsidRPr="0033691B">
          <w:rPr>
            <w:rFonts w:ascii="Arial" w:hAnsi="Arial" w:cs="Arial"/>
            <w:noProof/>
            <w:sz w:val="16"/>
            <w:szCs w:val="16"/>
            <w:lang w:val="nl-NL"/>
          </w:rPr>
          <w:t>1</w:t>
        </w:r>
        <w:r w:rsidRPr="002D787C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C586F1D" w14:textId="76951E37" w:rsidR="00BB41A3" w:rsidRPr="002D787C" w:rsidRDefault="00AE45C5" w:rsidP="002D787C">
    <w:pPr>
      <w:pStyle w:val="Footer"/>
      <w:ind w:right="360"/>
      <w:jc w:val="center"/>
      <w:rPr>
        <w:rFonts w:ascii="Arial" w:hAnsi="Arial" w:cs="Arial"/>
        <w:sz w:val="16"/>
        <w:szCs w:val="16"/>
      </w:rPr>
    </w:pPr>
    <w:r w:rsidRPr="002D787C">
      <w:rPr>
        <w:rFonts w:ascii="Arial" w:hAnsi="Arial" w:cs="Arial"/>
        <w:sz w:val="16"/>
        <w:szCs w:val="16"/>
      </w:rPr>
      <w:t xml:space="preserve">Version </w:t>
    </w:r>
    <w:r w:rsidR="00720086">
      <w:rPr>
        <w:rFonts w:ascii="Arial" w:hAnsi="Arial" w:cs="Arial"/>
        <w:sz w:val="16"/>
        <w:szCs w:val="16"/>
      </w:rPr>
      <w:t>16/04/2025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1AAFA" w14:textId="77777777" w:rsidR="00BB41A3" w:rsidRDefault="00BB41A3" w:rsidP="00907756">
      <w:pPr>
        <w:spacing w:after="0"/>
      </w:pPr>
      <w:r>
        <w:separator/>
      </w:r>
    </w:p>
  </w:footnote>
  <w:footnote w:type="continuationSeparator" w:id="0">
    <w:p w14:paraId="17BCEC39" w14:textId="77777777" w:rsidR="00BB41A3" w:rsidRDefault="00BB41A3" w:rsidP="0090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1436941"/>
      <w:docPartObj>
        <w:docPartGallery w:val="Page Numbers (Top of Page)"/>
        <w:docPartUnique/>
      </w:docPartObj>
    </w:sdtPr>
    <w:sdtEndPr/>
    <w:sdtContent>
      <w:p w14:paraId="0271A90A" w14:textId="111F1DC0" w:rsidR="00AE45C5" w:rsidRDefault="00C70E80">
        <w:pPr>
          <w:pStyle w:val="Header"/>
          <w:jc w:val="right"/>
        </w:pPr>
      </w:p>
    </w:sdtContent>
  </w:sdt>
  <w:p w14:paraId="07A5F331" w14:textId="77777777" w:rsidR="00BB41A3" w:rsidRDefault="00BB4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4CD4"/>
    <w:multiLevelType w:val="hybridMultilevel"/>
    <w:tmpl w:val="F3CEACDC"/>
    <w:lvl w:ilvl="0" w:tplc="F500ADDA">
      <w:start w:val="5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A81B3C"/>
    <w:multiLevelType w:val="hybridMultilevel"/>
    <w:tmpl w:val="1DE8C9EC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D08B0"/>
    <w:multiLevelType w:val="hybridMultilevel"/>
    <w:tmpl w:val="FC6C69A0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F16A5"/>
    <w:multiLevelType w:val="hybridMultilevel"/>
    <w:tmpl w:val="EB300EA4"/>
    <w:lvl w:ilvl="0" w:tplc="F7F65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30A26"/>
    <w:multiLevelType w:val="hybridMultilevel"/>
    <w:tmpl w:val="27D803D0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343A8"/>
    <w:multiLevelType w:val="hybridMultilevel"/>
    <w:tmpl w:val="72385010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80C5D"/>
    <w:multiLevelType w:val="hybridMultilevel"/>
    <w:tmpl w:val="3E209DB2"/>
    <w:lvl w:ilvl="0" w:tplc="7B1A0F0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DC8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267A"/>
    <w:multiLevelType w:val="hybridMultilevel"/>
    <w:tmpl w:val="ACBC4FE2"/>
    <w:lvl w:ilvl="0" w:tplc="AAE0D88A">
      <w:start w:val="1000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3743478"/>
    <w:multiLevelType w:val="hybridMultilevel"/>
    <w:tmpl w:val="40661352"/>
    <w:lvl w:ilvl="0" w:tplc="83B2D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9C5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96EB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72CD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FC58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2239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D0C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B211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80E8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49398E"/>
    <w:multiLevelType w:val="hybridMultilevel"/>
    <w:tmpl w:val="7AFEC5E8"/>
    <w:lvl w:ilvl="0" w:tplc="1564F9C2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9C5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96EB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72CD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FC58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2239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D0C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B211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80E8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C554FA"/>
    <w:multiLevelType w:val="hybridMultilevel"/>
    <w:tmpl w:val="AAE45892"/>
    <w:lvl w:ilvl="0" w:tplc="A6D85E6C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563C2"/>
    <w:multiLevelType w:val="hybridMultilevel"/>
    <w:tmpl w:val="E7C64182"/>
    <w:lvl w:ilvl="0" w:tplc="8FC2B334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Courier New" w:hAnsi="Courier New" w:hint="default"/>
      </w:rPr>
    </w:lvl>
    <w:lvl w:ilvl="1" w:tplc="A6B4DF10">
      <w:start w:val="1"/>
      <w:numFmt w:val="bullet"/>
      <w:lvlText w:val=""/>
      <w:lvlJc w:val="left"/>
      <w:pPr>
        <w:tabs>
          <w:tab w:val="num" w:pos="714"/>
        </w:tabs>
        <w:ind w:left="714" w:hanging="357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042C8"/>
    <w:multiLevelType w:val="hybridMultilevel"/>
    <w:tmpl w:val="612C3D46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E2562"/>
    <w:multiLevelType w:val="hybridMultilevel"/>
    <w:tmpl w:val="B13E4AEA"/>
    <w:lvl w:ilvl="0" w:tplc="F7F65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670E66"/>
    <w:multiLevelType w:val="hybridMultilevel"/>
    <w:tmpl w:val="FE3E3846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75995"/>
    <w:multiLevelType w:val="hybridMultilevel"/>
    <w:tmpl w:val="E50A4B82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D307E"/>
    <w:multiLevelType w:val="hybridMultilevel"/>
    <w:tmpl w:val="044C13EA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F7BF6"/>
    <w:multiLevelType w:val="hybridMultilevel"/>
    <w:tmpl w:val="D584DFC6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26622"/>
    <w:multiLevelType w:val="hybridMultilevel"/>
    <w:tmpl w:val="FBAC8332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4607E"/>
    <w:multiLevelType w:val="hybridMultilevel"/>
    <w:tmpl w:val="2774E6F4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66B20"/>
    <w:multiLevelType w:val="hybridMultilevel"/>
    <w:tmpl w:val="0602D384"/>
    <w:lvl w:ilvl="0" w:tplc="1564F9C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A32778"/>
    <w:multiLevelType w:val="hybridMultilevel"/>
    <w:tmpl w:val="502C0624"/>
    <w:lvl w:ilvl="0" w:tplc="99E8CE4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2446EE"/>
    <w:multiLevelType w:val="hybridMultilevel"/>
    <w:tmpl w:val="787A41C0"/>
    <w:lvl w:ilvl="0" w:tplc="D4508632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8570078">
    <w:abstractNumId w:val="22"/>
  </w:num>
  <w:num w:numId="2" w16cid:durableId="1565679241">
    <w:abstractNumId w:val="3"/>
  </w:num>
  <w:num w:numId="3" w16cid:durableId="371807914">
    <w:abstractNumId w:val="0"/>
  </w:num>
  <w:num w:numId="4" w16cid:durableId="77218326">
    <w:abstractNumId w:val="13"/>
  </w:num>
  <w:num w:numId="5" w16cid:durableId="828402134">
    <w:abstractNumId w:val="21"/>
  </w:num>
  <w:num w:numId="6" w16cid:durableId="1330058994">
    <w:abstractNumId w:val="11"/>
  </w:num>
  <w:num w:numId="7" w16cid:durableId="1477188198">
    <w:abstractNumId w:val="10"/>
  </w:num>
  <w:num w:numId="8" w16cid:durableId="885868816">
    <w:abstractNumId w:val="20"/>
  </w:num>
  <w:num w:numId="9" w16cid:durableId="16733309">
    <w:abstractNumId w:val="17"/>
  </w:num>
  <w:num w:numId="10" w16cid:durableId="364141389">
    <w:abstractNumId w:val="15"/>
  </w:num>
  <w:num w:numId="11" w16cid:durableId="1612085655">
    <w:abstractNumId w:val="14"/>
  </w:num>
  <w:num w:numId="12" w16cid:durableId="236592756">
    <w:abstractNumId w:val="5"/>
  </w:num>
  <w:num w:numId="13" w16cid:durableId="1247691808">
    <w:abstractNumId w:val="4"/>
  </w:num>
  <w:num w:numId="14" w16cid:durableId="1883397186">
    <w:abstractNumId w:val="19"/>
  </w:num>
  <w:num w:numId="15" w16cid:durableId="809706893">
    <w:abstractNumId w:val="12"/>
  </w:num>
  <w:num w:numId="16" w16cid:durableId="1654524358">
    <w:abstractNumId w:val="16"/>
  </w:num>
  <w:num w:numId="17" w16cid:durableId="533929632">
    <w:abstractNumId w:val="1"/>
  </w:num>
  <w:num w:numId="18" w16cid:durableId="1410615476">
    <w:abstractNumId w:val="18"/>
  </w:num>
  <w:num w:numId="19" w16cid:durableId="216209191">
    <w:abstractNumId w:val="2"/>
  </w:num>
  <w:num w:numId="20" w16cid:durableId="1640307876">
    <w:abstractNumId w:val="8"/>
  </w:num>
  <w:num w:numId="21" w16cid:durableId="1638997751">
    <w:abstractNumId w:val="9"/>
  </w:num>
  <w:num w:numId="22" w16cid:durableId="1718622809">
    <w:abstractNumId w:val="7"/>
  </w:num>
  <w:num w:numId="23" w16cid:durableId="974022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756"/>
    <w:rsid w:val="00031E80"/>
    <w:rsid w:val="00065502"/>
    <w:rsid w:val="000676F3"/>
    <w:rsid w:val="00092ABE"/>
    <w:rsid w:val="000D0C55"/>
    <w:rsid w:val="002D787C"/>
    <w:rsid w:val="002F2562"/>
    <w:rsid w:val="0033691B"/>
    <w:rsid w:val="00344C6D"/>
    <w:rsid w:val="00387252"/>
    <w:rsid w:val="00392141"/>
    <w:rsid w:val="003A68CA"/>
    <w:rsid w:val="003B1D07"/>
    <w:rsid w:val="003B5F78"/>
    <w:rsid w:val="003E7378"/>
    <w:rsid w:val="003F032F"/>
    <w:rsid w:val="00444E98"/>
    <w:rsid w:val="00482D0A"/>
    <w:rsid w:val="00516A06"/>
    <w:rsid w:val="00540723"/>
    <w:rsid w:val="005668C5"/>
    <w:rsid w:val="00577CD8"/>
    <w:rsid w:val="005E0272"/>
    <w:rsid w:val="005F5F26"/>
    <w:rsid w:val="006217F6"/>
    <w:rsid w:val="00622430"/>
    <w:rsid w:val="00633D6D"/>
    <w:rsid w:val="00643982"/>
    <w:rsid w:val="00694EC0"/>
    <w:rsid w:val="006F4704"/>
    <w:rsid w:val="007063FE"/>
    <w:rsid w:val="00714464"/>
    <w:rsid w:val="00720086"/>
    <w:rsid w:val="00745E25"/>
    <w:rsid w:val="007646FC"/>
    <w:rsid w:val="00765011"/>
    <w:rsid w:val="00767AC3"/>
    <w:rsid w:val="00803865"/>
    <w:rsid w:val="00831E33"/>
    <w:rsid w:val="00901664"/>
    <w:rsid w:val="00903C1C"/>
    <w:rsid w:val="00907756"/>
    <w:rsid w:val="009A2BC2"/>
    <w:rsid w:val="009D0300"/>
    <w:rsid w:val="009D396F"/>
    <w:rsid w:val="00A541E9"/>
    <w:rsid w:val="00A730E2"/>
    <w:rsid w:val="00AA457D"/>
    <w:rsid w:val="00AE12DA"/>
    <w:rsid w:val="00AE45C5"/>
    <w:rsid w:val="00AF14F9"/>
    <w:rsid w:val="00B20FC3"/>
    <w:rsid w:val="00B30C37"/>
    <w:rsid w:val="00B475BA"/>
    <w:rsid w:val="00B62815"/>
    <w:rsid w:val="00BB41A3"/>
    <w:rsid w:val="00C00417"/>
    <w:rsid w:val="00C05DAF"/>
    <w:rsid w:val="00C16A0D"/>
    <w:rsid w:val="00C267CD"/>
    <w:rsid w:val="00C70E80"/>
    <w:rsid w:val="00C952AB"/>
    <w:rsid w:val="00C97892"/>
    <w:rsid w:val="00CB61A7"/>
    <w:rsid w:val="00CD73B4"/>
    <w:rsid w:val="00CE7FE9"/>
    <w:rsid w:val="00D74E39"/>
    <w:rsid w:val="00DB6C5C"/>
    <w:rsid w:val="00DE30DD"/>
    <w:rsid w:val="00E31719"/>
    <w:rsid w:val="00E862D4"/>
    <w:rsid w:val="00EB07F0"/>
    <w:rsid w:val="00EE118C"/>
    <w:rsid w:val="00F13CC5"/>
    <w:rsid w:val="00F234BC"/>
    <w:rsid w:val="00F35767"/>
    <w:rsid w:val="00F56D89"/>
    <w:rsid w:val="00F6549A"/>
    <w:rsid w:val="00F67138"/>
    <w:rsid w:val="00FC78FA"/>
    <w:rsid w:val="00FD4347"/>
    <w:rsid w:val="00FE2E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34A6286B"/>
  <w15:docId w15:val="{032D2DC8-1A65-4716-B5EF-3DDF63C8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9A"/>
  </w:style>
  <w:style w:type="paragraph" w:styleId="Heading1">
    <w:name w:val="heading 1"/>
    <w:basedOn w:val="Normal"/>
    <w:next w:val="Normal"/>
    <w:link w:val="Heading1Char"/>
    <w:uiPriority w:val="9"/>
    <w:qFormat/>
    <w:rsid w:val="00DB6C5C"/>
    <w:pPr>
      <w:keepNext/>
      <w:keepLines/>
      <w:spacing w:before="480" w:after="0" w:line="276" w:lineRule="auto"/>
      <w:outlineLvl w:val="0"/>
    </w:pPr>
    <w:rPr>
      <w:rFonts w:ascii="Arial" w:eastAsiaTheme="majorEastAsia" w:hAnsi="Arial" w:cstheme="majorBidi"/>
      <w:b/>
      <w:bCs/>
      <w:color w:val="31849B" w:themeColor="accent5" w:themeShade="BF"/>
      <w:sz w:val="28"/>
      <w:szCs w:val="28"/>
      <w:lang w:val="fr-BE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07756"/>
  </w:style>
  <w:style w:type="paragraph" w:styleId="Footer">
    <w:name w:val="footer"/>
    <w:basedOn w:val="Normal"/>
    <w:link w:val="FooterCh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07756"/>
  </w:style>
  <w:style w:type="paragraph" w:styleId="BalloonText">
    <w:name w:val="Balloon Text"/>
    <w:basedOn w:val="Normal"/>
    <w:link w:val="BalloonTextCh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7756"/>
  </w:style>
  <w:style w:type="character" w:customStyle="1" w:styleId="Heading1Char">
    <w:name w:val="Heading 1 Char"/>
    <w:basedOn w:val="DefaultParagraphFont"/>
    <w:link w:val="Heading1"/>
    <w:uiPriority w:val="9"/>
    <w:rsid w:val="00DB6C5C"/>
    <w:rPr>
      <w:rFonts w:ascii="Arial" w:eastAsiaTheme="majorEastAsia" w:hAnsi="Arial" w:cstheme="majorBidi"/>
      <w:b/>
      <w:bCs/>
      <w:color w:val="31849B" w:themeColor="accent5" w:themeShade="BF"/>
      <w:sz w:val="28"/>
      <w:szCs w:val="28"/>
      <w:lang w:val="fr-BE" w:eastAsia="en-US"/>
    </w:rPr>
  </w:style>
  <w:style w:type="paragraph" w:styleId="ListParagraph">
    <w:name w:val="List Paragraph"/>
    <w:basedOn w:val="Normal"/>
    <w:uiPriority w:val="34"/>
    <w:qFormat/>
    <w:rsid w:val="00DB6C5C"/>
    <w:pPr>
      <w:suppressAutoHyphens/>
      <w:autoSpaceDN w:val="0"/>
      <w:spacing w:after="0" w:line="200" w:lineRule="exact"/>
      <w:ind w:left="720"/>
      <w:textAlignment w:val="baseline"/>
    </w:pPr>
    <w:rPr>
      <w:rFonts w:ascii="Times New Roman" w:eastAsia="Times New Roman" w:hAnsi="Times New Roman" w:cs="Times New Roman"/>
      <w:kern w:val="3"/>
      <w:sz w:val="18"/>
      <w:lang w:val="en-US" w:eastAsia="ar-SA"/>
    </w:rPr>
  </w:style>
  <w:style w:type="paragraph" w:customStyle="1" w:styleId="BEtableautitre">
    <w:name w:val="_BE_tableau_titre"/>
    <w:basedOn w:val="Normal"/>
    <w:rsid w:val="00DB6C5C"/>
    <w:pPr>
      <w:spacing w:before="80" w:after="80"/>
      <w:ind w:left="113" w:right="851"/>
      <w:jc w:val="both"/>
    </w:pPr>
    <w:rPr>
      <w:rFonts w:ascii="Arial" w:eastAsia="Times New Roman" w:hAnsi="Arial" w:cs="Times New Roman"/>
      <w:b/>
      <w:snapToGrid w:val="0"/>
      <w:color w:val="006F90"/>
      <w:sz w:val="22"/>
      <w:szCs w:val="20"/>
      <w:lang w:val="fr-FR" w:eastAsia="en-US"/>
    </w:rPr>
  </w:style>
  <w:style w:type="paragraph" w:customStyle="1" w:styleId="BEtableautxtgras">
    <w:name w:val="_BE_tableau_txt + gras"/>
    <w:basedOn w:val="Normal"/>
    <w:rsid w:val="00DB6C5C"/>
    <w:pPr>
      <w:spacing w:before="40" w:after="40"/>
      <w:ind w:left="113" w:right="284"/>
    </w:pPr>
    <w:rPr>
      <w:rFonts w:ascii="Arial" w:eastAsia="Times New Roman" w:hAnsi="Arial" w:cs="Times New Roman"/>
      <w:snapToGrid w:val="0"/>
      <w:color w:val="000000"/>
      <w:sz w:val="18"/>
      <w:szCs w:val="20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6C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6C5C"/>
    <w:rPr>
      <w:rFonts w:eastAsiaTheme="minorHAnsi"/>
      <w:sz w:val="20"/>
      <w:szCs w:val="20"/>
      <w:lang w:val="fr-B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C5C"/>
    <w:rPr>
      <w:rFonts w:eastAsiaTheme="minorHAnsi"/>
      <w:sz w:val="20"/>
      <w:szCs w:val="20"/>
      <w:lang w:val="fr-B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C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C5C"/>
    <w:rPr>
      <w:rFonts w:eastAsiaTheme="minorHAnsi"/>
      <w:b/>
      <w:bCs/>
      <w:sz w:val="20"/>
      <w:szCs w:val="20"/>
      <w:lang w:val="fr-BE" w:eastAsia="en-US"/>
    </w:rPr>
  </w:style>
  <w:style w:type="paragraph" w:styleId="Revision">
    <w:name w:val="Revision"/>
    <w:hidden/>
    <w:uiPriority w:val="99"/>
    <w:semiHidden/>
    <w:rsid w:val="00DB6C5C"/>
    <w:pPr>
      <w:spacing w:after="0"/>
    </w:pPr>
    <w:rPr>
      <w:rFonts w:eastAsiaTheme="minorHAnsi"/>
      <w:sz w:val="22"/>
      <w:szCs w:val="22"/>
      <w:lang w:val="nl-NL" w:eastAsia="en-US"/>
    </w:rPr>
  </w:style>
  <w:style w:type="table" w:styleId="TableGrid">
    <w:name w:val="Table Grid"/>
    <w:basedOn w:val="TableNormal"/>
    <w:uiPriority w:val="59"/>
    <w:rsid w:val="00DB6C5C"/>
    <w:pPr>
      <w:spacing w:after="0"/>
    </w:pPr>
    <w:rPr>
      <w:rFonts w:eastAsiaTheme="minorHAnsi"/>
      <w:sz w:val="22"/>
      <w:szCs w:val="22"/>
      <w:lang w:val="fr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DB6C5C"/>
    <w:pPr>
      <w:spacing w:after="0"/>
    </w:pPr>
    <w:rPr>
      <w:rFonts w:eastAsiaTheme="minorHAnsi"/>
      <w:sz w:val="20"/>
      <w:szCs w:val="20"/>
      <w:lang w:val="fr-BE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B6C5C"/>
    <w:rPr>
      <w:rFonts w:eastAsiaTheme="minorHAnsi"/>
      <w:sz w:val="20"/>
      <w:szCs w:val="20"/>
      <w:lang w:val="fr-BE" w:eastAsia="en-US"/>
    </w:rPr>
  </w:style>
  <w:style w:type="character" w:styleId="FootnoteReference">
    <w:name w:val="footnote reference"/>
    <w:basedOn w:val="DefaultParagraphFont"/>
    <w:semiHidden/>
    <w:unhideWhenUsed/>
    <w:rsid w:val="00DB6C5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DB6C5C"/>
    <w:pPr>
      <w:widowControl w:val="0"/>
      <w:autoSpaceDE w:val="0"/>
      <w:autoSpaceDN w:val="0"/>
      <w:spacing w:after="0"/>
    </w:pPr>
    <w:rPr>
      <w:rFonts w:ascii="Univers" w:eastAsia="Times New Roman" w:hAnsi="Univers" w:cs="Univers"/>
      <w:spacing w:val="-3"/>
      <w:lang w:val="fr-FR" w:eastAsia="nl-NL"/>
    </w:rPr>
  </w:style>
  <w:style w:type="character" w:customStyle="1" w:styleId="EndnoteTextChar">
    <w:name w:val="Endnote Text Char"/>
    <w:basedOn w:val="DefaultParagraphFont"/>
    <w:link w:val="EndnoteText"/>
    <w:semiHidden/>
    <w:rsid w:val="00DB6C5C"/>
    <w:rPr>
      <w:rFonts w:ascii="Univers" w:eastAsia="Times New Roman" w:hAnsi="Univers" w:cs="Univers"/>
      <w:spacing w:val="-3"/>
      <w:lang w:val="fr-FR" w:eastAsia="nl-NL"/>
    </w:rPr>
  </w:style>
  <w:style w:type="character" w:styleId="Hyperlink">
    <w:name w:val="Hyperlink"/>
    <w:rsid w:val="00DB6C5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6C5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BE" w:eastAsia="fr-BE"/>
    </w:rPr>
  </w:style>
  <w:style w:type="character" w:customStyle="1" w:styleId="st">
    <w:name w:val="st"/>
    <w:basedOn w:val="DefaultParagraphFont"/>
    <w:rsid w:val="00BB41A3"/>
  </w:style>
  <w:style w:type="character" w:styleId="Emphasis">
    <w:name w:val="Emphasis"/>
    <w:basedOn w:val="DefaultParagraphFont"/>
    <w:uiPriority w:val="20"/>
    <w:qFormat/>
    <w:rsid w:val="00BB41A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1446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vironnement.brussels/modal_forms/nojs/webform/3247/2156/facilitateur%5bat%5denvironnement.brusssels" TargetMode="External"/><Relationship Id="rId13" Type="http://schemas.openxmlformats.org/officeDocument/2006/relationships/hyperlink" Target="https://environnement.brussels/pro/reglementation/textes-de-loi/legislation-coordonnee-de-la-reglementation-travaux-peb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homegrade.brussels/contact/" TargetMode="External"/><Relationship Id="rId12" Type="http://schemas.openxmlformats.org/officeDocument/2006/relationships/hyperlink" Target="mailto: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ttestations_chauffagepeb@environnement.brussel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nvironnement.brussels/citoyen/reglementation-et-inspection/obligations-et-autorisations/exigences-peb-quelles-derogations-pour-un-logement" TargetMode="External"/><Relationship Id="rId10" Type="http://schemas.openxmlformats.org/officeDocument/2006/relationships/hyperlink" Target="http://www.environnement.brussels/modal_forms/nojs/webform/3247/2156/facilitateur%5bat%5denvironnement.brusssel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omegrade.brussels/contact/" TargetMode="External"/><Relationship Id="rId14" Type="http://schemas.openxmlformats.org/officeDocument/2006/relationships/hyperlink" Target="https://environnement.brussels/pro/reglementation-et-inspection/textes-de-loi/legislation-coordonnee-de-la-reglementation-chauffage-et-climatisation-peb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2911</Words>
  <Characters>16015</Characters>
  <Application>Microsoft Office Word</Application>
  <DocSecurity>0</DocSecurity>
  <Lines>133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Bruxelles Environnement</Company>
  <LinksUpToDate>false</LinksUpToDate>
  <CharactersWithSpaces>18889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Marianne Desager</dc:creator>
  <cp:lastModifiedBy>DEVACHT Cindy</cp:lastModifiedBy>
  <cp:revision>10</cp:revision>
  <cp:lastPrinted>2025-11-12T14:43:00Z</cp:lastPrinted>
  <dcterms:created xsi:type="dcterms:W3CDTF">2025-11-12T13:06:00Z</dcterms:created>
  <dcterms:modified xsi:type="dcterms:W3CDTF">2025-11-12T14:56:00Z</dcterms:modified>
</cp:coreProperties>
</file>