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607C" w14:textId="77777777" w:rsidR="00D65DC8" w:rsidRDefault="00AB1EB5">
      <w:pPr>
        <w:pStyle w:val="BodyText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23BA27" wp14:editId="7DA93FE2">
            <wp:extent cx="1442557" cy="35966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557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63DE" w14:textId="77777777" w:rsidR="00D65DC8" w:rsidRDefault="00D65DC8">
      <w:pPr>
        <w:pStyle w:val="BodyText"/>
        <w:rPr>
          <w:rFonts w:ascii="Times New Roman"/>
          <w:sz w:val="20"/>
        </w:rPr>
      </w:pPr>
    </w:p>
    <w:p w14:paraId="076807EE" w14:textId="77777777" w:rsidR="00D65DC8" w:rsidRDefault="00D65DC8">
      <w:pPr>
        <w:pStyle w:val="BodyText"/>
        <w:rPr>
          <w:rFonts w:ascii="Times New Roman"/>
          <w:sz w:val="20"/>
        </w:rPr>
      </w:pPr>
    </w:p>
    <w:p w14:paraId="3D04E57E" w14:textId="77777777" w:rsidR="00D65DC8" w:rsidRDefault="00D65DC8">
      <w:pPr>
        <w:pStyle w:val="BodyText"/>
        <w:spacing w:before="75"/>
        <w:rPr>
          <w:rFonts w:ascii="Times New Roman"/>
          <w:sz w:val="20"/>
        </w:rPr>
      </w:pPr>
    </w:p>
    <w:p w14:paraId="7FE4D6CE" w14:textId="77777777" w:rsidR="00D65DC8" w:rsidRDefault="00D65DC8">
      <w:pPr>
        <w:rPr>
          <w:rFonts w:ascii="Times New Roman"/>
          <w:sz w:val="20"/>
        </w:rPr>
        <w:sectPr w:rsidR="00D65DC8">
          <w:footerReference w:type="default" r:id="rId7"/>
          <w:type w:val="continuous"/>
          <w:pgSz w:w="11900" w:h="16840"/>
          <w:pgMar w:top="860" w:right="1060" w:bottom="1960" w:left="1000" w:header="0" w:footer="1778" w:gutter="0"/>
          <w:pgNumType w:start="1"/>
          <w:cols w:space="720"/>
        </w:sectPr>
      </w:pPr>
    </w:p>
    <w:p w14:paraId="09119A58" w14:textId="77777777" w:rsidR="00D65DC8" w:rsidRDefault="00D65DC8">
      <w:pPr>
        <w:pStyle w:val="BodyText"/>
        <w:rPr>
          <w:rFonts w:ascii="Times New Roman"/>
          <w:sz w:val="20"/>
        </w:rPr>
      </w:pPr>
    </w:p>
    <w:p w14:paraId="035ADF0A" w14:textId="77777777" w:rsidR="00D65DC8" w:rsidRDefault="00D65DC8">
      <w:pPr>
        <w:pStyle w:val="BodyText"/>
        <w:rPr>
          <w:rFonts w:ascii="Times New Roman"/>
          <w:sz w:val="20"/>
        </w:rPr>
      </w:pPr>
    </w:p>
    <w:p w14:paraId="502B3788" w14:textId="77777777" w:rsidR="00D65DC8" w:rsidRDefault="00D65DC8">
      <w:pPr>
        <w:pStyle w:val="BodyText"/>
        <w:spacing w:before="6"/>
        <w:rPr>
          <w:rFonts w:ascii="Times New Roman"/>
          <w:sz w:val="20"/>
        </w:rPr>
      </w:pPr>
    </w:p>
    <w:p w14:paraId="24FE3F63" w14:textId="77777777" w:rsidR="00D65DC8" w:rsidRDefault="00AB1EB5">
      <w:pPr>
        <w:ind w:left="126"/>
        <w:rPr>
          <w:sz w:val="20"/>
        </w:rPr>
      </w:pPr>
      <w:r>
        <w:rPr>
          <w:spacing w:val="-2"/>
          <w:sz w:val="20"/>
        </w:rPr>
        <w:t xml:space="preserve">Gouvernement </w:t>
      </w:r>
      <w:proofErr w:type="spellStart"/>
      <w:r>
        <w:rPr>
          <w:sz w:val="20"/>
        </w:rPr>
        <w:t>flamand</w:t>
      </w:r>
      <w:proofErr w:type="spellEnd"/>
    </w:p>
    <w:p w14:paraId="48D290C8" w14:textId="77777777" w:rsidR="00D65DC8" w:rsidRDefault="00AB1EB5">
      <w:pPr>
        <w:spacing w:before="2"/>
        <w:ind w:left="126"/>
        <w:rPr>
          <w:sz w:val="20"/>
        </w:rPr>
      </w:pPr>
      <w:r>
        <w:rPr>
          <w:sz w:val="20"/>
        </w:rPr>
        <w:t xml:space="preserve">Département du </w:t>
      </w:r>
      <w:proofErr w:type="spellStart"/>
      <w:r>
        <w:rPr>
          <w:sz w:val="20"/>
        </w:rPr>
        <w:t>développement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régional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planification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projets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environnementaux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Équipe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</w:t>
      </w:r>
      <w:proofErr w:type="spellEnd"/>
    </w:p>
    <w:p w14:paraId="51091E00" w14:textId="77777777" w:rsidR="00D65DC8" w:rsidRDefault="00AB1EB5">
      <w:pPr>
        <w:spacing w:before="5"/>
        <w:ind w:left="133"/>
        <w:rPr>
          <w:sz w:val="20"/>
        </w:rPr>
      </w:pPr>
      <w:r>
        <w:rPr>
          <w:sz w:val="20"/>
        </w:rPr>
        <w:t xml:space="preserve">Koning Albert II-laan 20 bus </w:t>
      </w:r>
      <w:r>
        <w:rPr>
          <w:spacing w:val="-10"/>
          <w:sz w:val="20"/>
        </w:rPr>
        <w:t>8</w:t>
      </w:r>
    </w:p>
    <w:p w14:paraId="65D0BB91" w14:textId="77777777" w:rsidR="00D65DC8" w:rsidRDefault="00AB1EB5">
      <w:pPr>
        <w:spacing w:before="2"/>
        <w:ind w:left="133"/>
        <w:rPr>
          <w:sz w:val="20"/>
        </w:rPr>
      </w:pPr>
      <w:r>
        <w:rPr>
          <w:spacing w:val="-2"/>
          <w:sz w:val="20"/>
        </w:rPr>
        <w:t>1000 Bruxelles</w:t>
      </w:r>
    </w:p>
    <w:p w14:paraId="13B89427" w14:textId="77777777" w:rsidR="00D65DC8" w:rsidRDefault="00AB1EB5">
      <w:pPr>
        <w:spacing w:before="2"/>
        <w:ind w:left="126"/>
        <w:rPr>
          <w:sz w:val="20"/>
        </w:rPr>
      </w:pPr>
      <w:r>
        <w:rPr>
          <w:sz w:val="20"/>
        </w:rPr>
        <w:t xml:space="preserve">T 02 553 80 </w:t>
      </w:r>
      <w:r>
        <w:rPr>
          <w:spacing w:val="-5"/>
          <w:sz w:val="20"/>
        </w:rPr>
        <w:t>79</w:t>
      </w:r>
    </w:p>
    <w:p w14:paraId="2B1853EB" w14:textId="076BB594" w:rsidR="00D65DC8" w:rsidRDefault="00AB1EB5">
      <w:pPr>
        <w:spacing w:before="1"/>
        <w:ind w:left="126"/>
        <w:rPr>
          <w:sz w:val="20"/>
        </w:rPr>
      </w:pPr>
      <w:hyperlink r:id="rId8">
        <w:r>
          <w:rPr>
            <w:spacing w:val="-2"/>
            <w:sz w:val="20"/>
          </w:rPr>
          <w:t>www.omgeving.vlaanderen.be</w:t>
        </w:r>
      </w:hyperlink>
    </w:p>
    <w:p w14:paraId="5F58173D" w14:textId="77777777" w:rsidR="00D65DC8" w:rsidRDefault="00AB1EB5">
      <w:pPr>
        <w:pStyle w:val="BodyText"/>
        <w:spacing w:before="105" w:line="285" w:lineRule="exact"/>
        <w:ind w:left="126"/>
      </w:pPr>
      <w:r>
        <w:br w:type="column"/>
      </w:r>
      <w:r>
        <w:rPr>
          <w:spacing w:val="-2"/>
          <w:w w:val="105"/>
        </w:rPr>
        <w:t xml:space="preserve">COMPAGNIE </w:t>
      </w:r>
      <w:r>
        <w:rPr>
          <w:w w:val="105"/>
        </w:rPr>
        <w:t xml:space="preserve">AEROPORTUAIRE </w:t>
      </w:r>
      <w:r>
        <w:rPr>
          <w:spacing w:val="-2"/>
          <w:w w:val="105"/>
        </w:rPr>
        <w:t xml:space="preserve">DE </w:t>
      </w:r>
      <w:r>
        <w:rPr>
          <w:w w:val="105"/>
        </w:rPr>
        <w:t>BRUXELLES</w:t>
      </w:r>
    </w:p>
    <w:p w14:paraId="51807A31" w14:textId="77777777" w:rsidR="00D65DC8" w:rsidRDefault="00AB1EB5">
      <w:pPr>
        <w:pStyle w:val="BodyText"/>
        <w:spacing w:line="277" w:lineRule="exact"/>
        <w:ind w:left="126"/>
      </w:pPr>
      <w:r>
        <w:rPr>
          <w:w w:val="105"/>
        </w:rPr>
        <w:t xml:space="preserve">Avenue Auguste </w:t>
      </w:r>
      <w:proofErr w:type="spellStart"/>
      <w:r>
        <w:rPr>
          <w:w w:val="105"/>
        </w:rPr>
        <w:t>Reyers</w:t>
      </w:r>
      <w:proofErr w:type="spellEnd"/>
      <w:r>
        <w:rPr>
          <w:w w:val="105"/>
        </w:rPr>
        <w:t xml:space="preserve"> </w:t>
      </w:r>
      <w:r>
        <w:rPr>
          <w:spacing w:val="-5"/>
          <w:w w:val="105"/>
        </w:rPr>
        <w:t>80</w:t>
      </w:r>
    </w:p>
    <w:p w14:paraId="48DC8D61" w14:textId="77777777" w:rsidR="00D65DC8" w:rsidRDefault="00AB1EB5">
      <w:pPr>
        <w:pStyle w:val="BodyText"/>
        <w:spacing w:line="285" w:lineRule="exact"/>
        <w:ind w:left="126"/>
      </w:pPr>
      <w:r>
        <w:rPr>
          <w:spacing w:val="-2"/>
        </w:rPr>
        <w:t xml:space="preserve">1030 </w:t>
      </w:r>
      <w:proofErr w:type="spellStart"/>
      <w:r>
        <w:rPr>
          <w:spacing w:val="-2"/>
        </w:rPr>
        <w:t>Schaerbeek</w:t>
      </w:r>
      <w:proofErr w:type="spellEnd"/>
    </w:p>
    <w:p w14:paraId="5028AB70" w14:textId="77777777" w:rsidR="00D65DC8" w:rsidRDefault="00D65DC8">
      <w:pPr>
        <w:spacing w:line="285" w:lineRule="exact"/>
        <w:sectPr w:rsidR="00D65DC8">
          <w:type w:val="continuous"/>
          <w:pgSz w:w="11900" w:h="16840"/>
          <w:pgMar w:top="860" w:right="1060" w:bottom="1960" w:left="1000" w:header="0" w:footer="1778" w:gutter="0"/>
          <w:cols w:num="2" w:space="720" w:equalWidth="0">
            <w:col w:w="2977" w:space="2301"/>
            <w:col w:w="4562"/>
          </w:cols>
        </w:sectPr>
      </w:pPr>
    </w:p>
    <w:p w14:paraId="4345C26D" w14:textId="77777777" w:rsidR="00D65DC8" w:rsidRDefault="00D65DC8">
      <w:pPr>
        <w:pStyle w:val="BodyText"/>
        <w:rPr>
          <w:sz w:val="20"/>
        </w:rPr>
      </w:pPr>
    </w:p>
    <w:p w14:paraId="6640A829" w14:textId="77777777" w:rsidR="00D65DC8" w:rsidRDefault="00D65DC8">
      <w:pPr>
        <w:pStyle w:val="BodyText"/>
        <w:rPr>
          <w:sz w:val="20"/>
        </w:rPr>
      </w:pPr>
    </w:p>
    <w:p w14:paraId="5980218F" w14:textId="77777777" w:rsidR="00D65DC8" w:rsidRDefault="00D65DC8">
      <w:pPr>
        <w:pStyle w:val="BodyText"/>
        <w:spacing w:before="223"/>
        <w:rPr>
          <w:sz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277"/>
        <w:gridCol w:w="2836"/>
        <w:gridCol w:w="1856"/>
      </w:tblGrid>
      <w:tr w:rsidR="00D65DC8" w14:paraId="4C9DD18F" w14:textId="77777777">
        <w:trPr>
          <w:trHeight w:val="259"/>
        </w:trPr>
        <w:tc>
          <w:tcPr>
            <w:tcW w:w="1889" w:type="dxa"/>
          </w:tcPr>
          <w:p w14:paraId="23943DAC" w14:textId="77777777" w:rsidR="00D65DC8" w:rsidRDefault="00AB1EB5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votre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message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de</w:t>
            </w:r>
          </w:p>
        </w:tc>
        <w:tc>
          <w:tcPr>
            <w:tcW w:w="2277" w:type="dxa"/>
          </w:tcPr>
          <w:p w14:paraId="090EB758" w14:textId="77777777" w:rsidR="00D65DC8" w:rsidRDefault="00AB1EB5">
            <w:pPr>
              <w:pStyle w:val="TableParagraph"/>
              <w:ind w:left="55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votre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référence</w:t>
            </w:r>
            <w:proofErr w:type="spellEnd"/>
          </w:p>
        </w:tc>
        <w:tc>
          <w:tcPr>
            <w:tcW w:w="2836" w:type="dxa"/>
          </w:tcPr>
          <w:p w14:paraId="149C65DE" w14:textId="77777777" w:rsidR="00D65DC8" w:rsidRDefault="00AB1EB5">
            <w:pPr>
              <w:pStyle w:val="TableParagraph"/>
              <w:ind w:left="678"/>
              <w:rPr>
                <w:sz w:val="20"/>
              </w:rPr>
            </w:pPr>
            <w:proofErr w:type="spellStart"/>
            <w:r>
              <w:rPr>
                <w:sz w:val="20"/>
              </w:rPr>
              <w:t>notre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référence</w:t>
            </w:r>
            <w:proofErr w:type="spellEnd"/>
          </w:p>
        </w:tc>
        <w:tc>
          <w:tcPr>
            <w:tcW w:w="1856" w:type="dxa"/>
          </w:tcPr>
          <w:p w14:paraId="4EFCA048" w14:textId="77777777" w:rsidR="00D65DC8" w:rsidRDefault="00AB1EB5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les </w:t>
            </w:r>
            <w:proofErr w:type="spellStart"/>
            <w:r>
              <w:rPr>
                <w:spacing w:val="-2"/>
                <w:w w:val="105"/>
                <w:sz w:val="20"/>
              </w:rPr>
              <w:t>annexes</w:t>
            </w:r>
            <w:proofErr w:type="spellEnd"/>
          </w:p>
        </w:tc>
      </w:tr>
      <w:tr w:rsidR="00D65DC8" w14:paraId="4DF8FA25" w14:textId="77777777">
        <w:trPr>
          <w:trHeight w:val="314"/>
        </w:trPr>
        <w:tc>
          <w:tcPr>
            <w:tcW w:w="1889" w:type="dxa"/>
          </w:tcPr>
          <w:p w14:paraId="5D7D27E6" w14:textId="77777777" w:rsidR="00D65DC8" w:rsidRDefault="00AB1EB5">
            <w:pPr>
              <w:pStyle w:val="TableParagraph"/>
              <w:spacing w:before="24" w:line="270" w:lineRule="exact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277" w:type="dxa"/>
          </w:tcPr>
          <w:p w14:paraId="2570914D" w14:textId="77777777" w:rsidR="00D65DC8" w:rsidRDefault="00AB1EB5">
            <w:pPr>
              <w:pStyle w:val="TableParagraph"/>
              <w:spacing w:before="24" w:line="270" w:lineRule="exact"/>
              <w:ind w:left="56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836" w:type="dxa"/>
          </w:tcPr>
          <w:p w14:paraId="6A82FC47" w14:textId="77777777" w:rsidR="00D65DC8" w:rsidRDefault="00AB1EB5">
            <w:pPr>
              <w:pStyle w:val="TableParagraph"/>
              <w:spacing w:before="24" w:line="270" w:lineRule="exact"/>
              <w:ind w:left="68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OMG/MER/PR3448</w:t>
            </w:r>
          </w:p>
        </w:tc>
        <w:tc>
          <w:tcPr>
            <w:tcW w:w="1856" w:type="dxa"/>
          </w:tcPr>
          <w:p w14:paraId="3E1530AC" w14:textId="77777777" w:rsidR="00D65DC8" w:rsidRDefault="00AB1EB5">
            <w:pPr>
              <w:pStyle w:val="TableParagraph"/>
              <w:spacing w:before="24" w:line="270" w:lineRule="exact"/>
              <w:ind w:left="247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Conseils</w:t>
            </w:r>
            <w:proofErr w:type="spellEnd"/>
            <w:r>
              <w:rPr>
                <w:spacing w:val="-2"/>
                <w:w w:val="105"/>
                <w:sz w:val="24"/>
              </w:rPr>
              <w:t xml:space="preserve"> en </w:t>
            </w:r>
            <w:proofErr w:type="spellStart"/>
            <w:r>
              <w:rPr>
                <w:spacing w:val="-2"/>
                <w:w w:val="105"/>
                <w:sz w:val="24"/>
              </w:rPr>
              <w:t>matière</w:t>
            </w:r>
            <w:proofErr w:type="spellEnd"/>
            <w:r>
              <w:rPr>
                <w:spacing w:val="-2"/>
                <w:w w:val="105"/>
                <w:sz w:val="24"/>
              </w:rPr>
              <w:t xml:space="preserve"> de </w:t>
            </w:r>
            <w:proofErr w:type="spellStart"/>
            <w:r>
              <w:rPr>
                <w:spacing w:val="-2"/>
                <w:w w:val="105"/>
                <w:sz w:val="24"/>
              </w:rPr>
              <w:t>délimitation</w:t>
            </w:r>
            <w:proofErr w:type="spellEnd"/>
            <w:r>
              <w:rPr>
                <w:spacing w:val="-2"/>
                <w:w w:val="105"/>
                <w:sz w:val="24"/>
              </w:rPr>
              <w:t xml:space="preserve"> du </w:t>
            </w:r>
            <w:proofErr w:type="spellStart"/>
            <w:r>
              <w:rPr>
                <w:spacing w:val="-2"/>
                <w:w w:val="105"/>
                <w:sz w:val="24"/>
              </w:rPr>
              <w:t>champ</w:t>
            </w:r>
            <w:proofErr w:type="spellEnd"/>
            <w:r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4"/>
              </w:rPr>
              <w:t>d'application</w:t>
            </w:r>
            <w:proofErr w:type="spellEnd"/>
          </w:p>
        </w:tc>
      </w:tr>
    </w:tbl>
    <w:p w14:paraId="63A1381A" w14:textId="77777777" w:rsidR="00D65DC8" w:rsidRDefault="00D65DC8">
      <w:pPr>
        <w:pStyle w:val="BodyText"/>
        <w:rPr>
          <w:sz w:val="20"/>
        </w:rPr>
      </w:pPr>
    </w:p>
    <w:p w14:paraId="3AF23568" w14:textId="77777777" w:rsidR="00D65DC8" w:rsidRDefault="00D65DC8">
      <w:pPr>
        <w:pStyle w:val="BodyText"/>
        <w:spacing w:before="90"/>
        <w:rPr>
          <w:sz w:val="20"/>
        </w:rPr>
      </w:pPr>
    </w:p>
    <w:p w14:paraId="78F7A933" w14:textId="77777777" w:rsidR="00D65DC8" w:rsidRDefault="00AB1EB5">
      <w:pPr>
        <w:tabs>
          <w:tab w:val="left" w:pos="4951"/>
          <w:tab w:val="left" w:pos="7348"/>
        </w:tabs>
        <w:ind w:left="157"/>
        <w:rPr>
          <w:sz w:val="20"/>
        </w:rPr>
      </w:pPr>
      <w:proofErr w:type="spellStart"/>
      <w:r>
        <w:rPr>
          <w:spacing w:val="-4"/>
          <w:w w:val="105"/>
          <w:sz w:val="20"/>
        </w:rPr>
        <w:t>demander</w:t>
      </w:r>
      <w:proofErr w:type="spellEnd"/>
      <w:r>
        <w:rPr>
          <w:spacing w:val="-4"/>
          <w:w w:val="105"/>
          <w:sz w:val="20"/>
        </w:rPr>
        <w:t>/</w:t>
      </w:r>
      <w:proofErr w:type="spellStart"/>
      <w:r>
        <w:rPr>
          <w:spacing w:val="-4"/>
          <w:w w:val="105"/>
          <w:sz w:val="20"/>
        </w:rPr>
        <w:t>courriel</w:t>
      </w:r>
      <w:proofErr w:type="spellEnd"/>
      <w:r>
        <w:rPr>
          <w:sz w:val="20"/>
        </w:rPr>
        <w:tab/>
      </w:r>
      <w:r>
        <w:rPr>
          <w:spacing w:val="-2"/>
          <w:w w:val="105"/>
          <w:sz w:val="20"/>
        </w:rPr>
        <w:t xml:space="preserve">numéro de </w:t>
      </w:r>
      <w:proofErr w:type="spellStart"/>
      <w:r>
        <w:rPr>
          <w:spacing w:val="-2"/>
          <w:w w:val="105"/>
          <w:sz w:val="20"/>
        </w:rPr>
        <w:t>téléphone</w:t>
      </w:r>
      <w:proofErr w:type="spellEnd"/>
      <w:r>
        <w:rPr>
          <w:sz w:val="20"/>
        </w:rPr>
        <w:tab/>
      </w:r>
      <w:r>
        <w:rPr>
          <w:spacing w:val="-2"/>
          <w:w w:val="105"/>
          <w:sz w:val="20"/>
        </w:rPr>
        <w:t>date</w:t>
      </w:r>
    </w:p>
    <w:p w14:paraId="5023023C" w14:textId="77777777" w:rsidR="00D65DC8" w:rsidRDefault="00D65DC8">
      <w:pPr>
        <w:rPr>
          <w:sz w:val="20"/>
        </w:rPr>
        <w:sectPr w:rsidR="00D65DC8">
          <w:type w:val="continuous"/>
          <w:pgSz w:w="11900" w:h="16840"/>
          <w:pgMar w:top="860" w:right="1060" w:bottom="1960" w:left="1000" w:header="0" w:footer="1778" w:gutter="0"/>
          <w:cols w:space="720"/>
        </w:sectPr>
      </w:pPr>
    </w:p>
    <w:p w14:paraId="6A19A99C" w14:textId="77777777" w:rsidR="00D65DC8" w:rsidRDefault="00AB1EB5">
      <w:pPr>
        <w:pStyle w:val="BodyText"/>
        <w:spacing w:before="66" w:line="213" w:lineRule="auto"/>
        <w:ind w:left="164" w:right="38"/>
      </w:pPr>
      <w:r>
        <w:t xml:space="preserve">Inge De Cat </w:t>
      </w:r>
      <w:hyperlink r:id="rId9">
        <w:r>
          <w:rPr>
            <w:spacing w:val="-2"/>
          </w:rPr>
          <w:t>inge.decat@vlaanderen.be</w:t>
        </w:r>
      </w:hyperlink>
    </w:p>
    <w:p w14:paraId="758CC280" w14:textId="77777777" w:rsidR="00D65DC8" w:rsidRDefault="00AB1EB5">
      <w:pPr>
        <w:pStyle w:val="BodyText"/>
        <w:tabs>
          <w:tab w:val="left" w:pos="2561"/>
        </w:tabs>
        <w:spacing w:before="41"/>
        <w:ind w:left="164"/>
      </w:pPr>
      <w:r>
        <w:br w:type="column"/>
      </w:r>
      <w:r>
        <w:t xml:space="preserve">02 553 80 </w:t>
      </w:r>
      <w:r>
        <w:tab/>
        <w:t xml:space="preserve">7910 Mars </w:t>
      </w:r>
      <w:r>
        <w:rPr>
          <w:spacing w:val="-4"/>
        </w:rPr>
        <w:t>2023</w:t>
      </w:r>
    </w:p>
    <w:p w14:paraId="340E99DE" w14:textId="77777777" w:rsidR="00D65DC8" w:rsidRDefault="00D65DC8">
      <w:pPr>
        <w:sectPr w:rsidR="00D65DC8">
          <w:type w:val="continuous"/>
          <w:pgSz w:w="11900" w:h="16840"/>
          <w:pgMar w:top="860" w:right="1060" w:bottom="1960" w:left="1000" w:header="0" w:footer="1778" w:gutter="0"/>
          <w:cols w:num="2" w:space="720" w:equalWidth="0">
            <w:col w:w="2865" w:space="1929"/>
            <w:col w:w="5046"/>
          </w:cols>
        </w:sectPr>
      </w:pPr>
    </w:p>
    <w:p w14:paraId="2F31ACBF" w14:textId="77777777" w:rsidR="00D65DC8" w:rsidRDefault="00D65DC8">
      <w:pPr>
        <w:pStyle w:val="BodyText"/>
      </w:pPr>
    </w:p>
    <w:p w14:paraId="1FBCDFB9" w14:textId="77777777" w:rsidR="00D65DC8" w:rsidRDefault="00D65DC8">
      <w:pPr>
        <w:pStyle w:val="BodyText"/>
        <w:spacing w:before="14"/>
      </w:pPr>
    </w:p>
    <w:p w14:paraId="2BDF88DC" w14:textId="77777777" w:rsidR="00D65DC8" w:rsidRDefault="00AB1EB5">
      <w:pPr>
        <w:pStyle w:val="BodyText"/>
        <w:spacing w:line="213" w:lineRule="auto"/>
        <w:ind w:left="126" w:right="37" w:firstLine="7"/>
      </w:pPr>
      <w:proofErr w:type="spellStart"/>
      <w:r>
        <w:rPr>
          <w:w w:val="105"/>
        </w:rPr>
        <w:t>Objet</w:t>
      </w:r>
      <w:proofErr w:type="spellEnd"/>
      <w:r>
        <w:rPr>
          <w:w w:val="105"/>
        </w:rPr>
        <w:t xml:space="preserve"> : </w:t>
      </w:r>
      <w:proofErr w:type="spellStart"/>
      <w:r>
        <w:rPr>
          <w:w w:val="105"/>
        </w:rPr>
        <w:t>Décision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relative</w:t>
      </w:r>
      <w:proofErr w:type="spellEnd"/>
      <w:r>
        <w:rPr>
          <w:w w:val="105"/>
        </w:rPr>
        <w:t xml:space="preserve"> à la </w:t>
      </w:r>
      <w:proofErr w:type="spellStart"/>
      <w:r>
        <w:rPr>
          <w:w w:val="105"/>
        </w:rPr>
        <w:t>notification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EIE - BRUSSELS AIRPORT COMPANY - </w:t>
      </w:r>
      <w:proofErr w:type="spellStart"/>
      <w:r>
        <w:rPr>
          <w:w w:val="105"/>
        </w:rPr>
        <w:t>Octroi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d'une</w:t>
      </w:r>
      <w:proofErr w:type="spellEnd"/>
      <w:r>
        <w:rPr>
          <w:w w:val="105"/>
        </w:rPr>
        <w:t xml:space="preserve"> nouvelle </w:t>
      </w:r>
      <w:proofErr w:type="spellStart"/>
      <w:r>
        <w:rPr>
          <w:w w:val="105"/>
        </w:rPr>
        <w:t>licence</w:t>
      </w:r>
      <w:proofErr w:type="spellEnd"/>
      <w:r>
        <w:rPr>
          <w:w w:val="105"/>
        </w:rPr>
        <w:t xml:space="preserve"> pour les </w:t>
      </w:r>
      <w:proofErr w:type="spellStart"/>
      <w:r>
        <w:rPr>
          <w:w w:val="105"/>
        </w:rPr>
        <w:t>activités</w:t>
      </w:r>
      <w:proofErr w:type="spellEnd"/>
      <w:r>
        <w:rPr>
          <w:w w:val="105"/>
        </w:rPr>
        <w:t xml:space="preserve"> de Brussels Airport Co</w:t>
      </w:r>
      <w:r>
        <w:rPr>
          <w:w w:val="105"/>
        </w:rPr>
        <w:t>mpany à Kortenberg, Steenokkerzeel, Machelen et Zaventem.</w:t>
      </w:r>
    </w:p>
    <w:p w14:paraId="399232CB" w14:textId="77777777" w:rsidR="00D65DC8" w:rsidRDefault="00AB1EB5">
      <w:pPr>
        <w:pStyle w:val="BodyText"/>
        <w:spacing w:before="222"/>
        <w:ind w:left="133"/>
      </w:pPr>
      <w:r>
        <w:t xml:space="preserve">Madame, </w:t>
      </w:r>
      <w:r>
        <w:rPr>
          <w:spacing w:val="-2"/>
        </w:rPr>
        <w:t>Monsieur,</w:t>
      </w:r>
    </w:p>
    <w:p w14:paraId="38B36B8A" w14:textId="77777777" w:rsidR="00D65DC8" w:rsidRDefault="00AB1EB5">
      <w:pPr>
        <w:pStyle w:val="BodyText"/>
        <w:spacing w:before="214"/>
        <w:ind w:left="133"/>
      </w:pPr>
      <w:r>
        <w:rPr>
          <w:w w:val="105"/>
        </w:rPr>
        <w:t xml:space="preserve">La </w:t>
      </w:r>
      <w:proofErr w:type="spellStart"/>
      <w:r>
        <w:rPr>
          <w:w w:val="105"/>
        </w:rPr>
        <w:t>référence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 xml:space="preserve">PR3448 </w:t>
      </w:r>
      <w:r>
        <w:rPr>
          <w:w w:val="105"/>
        </w:rPr>
        <w:t xml:space="preserve">a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attribuée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votre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d'EIE</w:t>
      </w:r>
      <w:proofErr w:type="spellEnd"/>
      <w:r>
        <w:rPr>
          <w:w w:val="105"/>
        </w:rPr>
        <w:t>.</w:t>
      </w:r>
    </w:p>
    <w:p w14:paraId="56316626" w14:textId="77777777" w:rsidR="00D65DC8" w:rsidRDefault="00AB1EB5">
      <w:pPr>
        <w:pStyle w:val="BodyText"/>
        <w:spacing w:before="239" w:line="213" w:lineRule="auto"/>
        <w:ind w:left="133" w:right="37"/>
      </w:pP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EIE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d'accord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avec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d'experts</w:t>
      </w:r>
      <w:proofErr w:type="spellEnd"/>
      <w:r>
        <w:rPr>
          <w:w w:val="105"/>
        </w:rPr>
        <w:t xml:space="preserve"> EIE </w:t>
      </w:r>
      <w:proofErr w:type="spellStart"/>
      <w:r>
        <w:rPr>
          <w:w w:val="105"/>
        </w:rPr>
        <w:t>reconnus</w:t>
      </w:r>
      <w:proofErr w:type="spellEnd"/>
      <w:r>
        <w:rPr>
          <w:w w:val="105"/>
        </w:rPr>
        <w:t xml:space="preserve"> pour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vous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proposez</w:t>
      </w:r>
      <w:proofErr w:type="spellEnd"/>
      <w:r>
        <w:rPr>
          <w:w w:val="105"/>
        </w:rPr>
        <w:t xml:space="preserve"> dans la </w:t>
      </w:r>
      <w:proofErr w:type="spellStart"/>
      <w:r>
        <w:rPr>
          <w:w w:val="105"/>
        </w:rPr>
        <w:t>demande</w:t>
      </w:r>
      <w:proofErr w:type="spellEnd"/>
      <w:r>
        <w:rPr>
          <w:w w:val="105"/>
        </w:rPr>
        <w:t>.</w:t>
      </w:r>
    </w:p>
    <w:p w14:paraId="4028918D" w14:textId="77777777" w:rsidR="00D65DC8" w:rsidRDefault="00AB1EB5">
      <w:pPr>
        <w:pStyle w:val="BodyText"/>
        <w:spacing w:before="247" w:line="213" w:lineRule="auto"/>
        <w:ind w:left="133"/>
      </w:pP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demande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résumé non </w:t>
      </w:r>
      <w:proofErr w:type="spellStart"/>
      <w:r>
        <w:rPr>
          <w:w w:val="105"/>
        </w:rPr>
        <w:t>technique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soient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signés</w:t>
      </w:r>
      <w:proofErr w:type="spellEnd"/>
      <w:r>
        <w:rPr>
          <w:w w:val="105"/>
        </w:rPr>
        <w:t xml:space="preserve"> par </w:t>
      </w:r>
      <w:proofErr w:type="spellStart"/>
      <w:r>
        <w:rPr>
          <w:w w:val="105"/>
        </w:rPr>
        <w:t>l'initiateur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coordinateur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tous</w:t>
      </w:r>
      <w:proofErr w:type="spellEnd"/>
      <w:r>
        <w:rPr>
          <w:w w:val="105"/>
        </w:rPr>
        <w:t xml:space="preserve"> les experts.</w:t>
      </w:r>
    </w:p>
    <w:p w14:paraId="6F64AE94" w14:textId="77777777" w:rsidR="00D65DC8" w:rsidRDefault="00AB1EB5">
      <w:pPr>
        <w:pStyle w:val="BodyText"/>
        <w:spacing w:before="247" w:line="213" w:lineRule="auto"/>
        <w:ind w:left="133"/>
      </w:pPr>
      <w:r>
        <w:rPr>
          <w:w w:val="105"/>
        </w:rPr>
        <w:t xml:space="preserve">Le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proposé</w:t>
      </w:r>
      <w:proofErr w:type="spellEnd"/>
      <w:r>
        <w:rPr>
          <w:w w:val="105"/>
        </w:rPr>
        <w:t xml:space="preserve"> peut </w:t>
      </w:r>
      <w:proofErr w:type="spellStart"/>
      <w:r>
        <w:rPr>
          <w:w w:val="105"/>
        </w:rPr>
        <w:t>avoir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effets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transfrontaliers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régionaux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l'homme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l'environnement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C'est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pourquoi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fourni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dossier de </w:t>
      </w:r>
      <w:proofErr w:type="spellStart"/>
      <w:r>
        <w:rPr>
          <w:w w:val="105"/>
        </w:rPr>
        <w:t>notification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aux</w:t>
      </w:r>
      <w:proofErr w:type="spellEnd"/>
      <w:r>
        <w:rPr>
          <w:w w:val="105"/>
        </w:rPr>
        <w:t xml:space="preserve"> autorités </w:t>
      </w:r>
      <w:proofErr w:type="spellStart"/>
      <w:r>
        <w:rPr>
          <w:w w:val="105"/>
        </w:rPr>
        <w:t>compétentes</w:t>
      </w:r>
      <w:proofErr w:type="spellEnd"/>
      <w:r>
        <w:rPr>
          <w:spacing w:val="-2"/>
          <w:w w:val="105"/>
        </w:rPr>
        <w:t>.</w:t>
      </w:r>
    </w:p>
    <w:p w14:paraId="048A543D" w14:textId="77777777" w:rsidR="00D65DC8" w:rsidRDefault="00AB1EB5">
      <w:pPr>
        <w:pStyle w:val="BodyText"/>
        <w:spacing w:before="247" w:line="213" w:lineRule="auto"/>
        <w:ind w:left="133" w:right="37"/>
      </w:pPr>
      <w:r>
        <w:rPr>
          <w:w w:val="105"/>
        </w:rPr>
        <w:t xml:space="preserve">À </w:t>
      </w:r>
      <w:proofErr w:type="spellStart"/>
      <w:r>
        <w:rPr>
          <w:w w:val="105"/>
        </w:rPr>
        <w:t>votre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demande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</w:t>
      </w:r>
      <w:proofErr w:type="spellEnd"/>
      <w:r>
        <w:rPr>
          <w:w w:val="105"/>
        </w:rPr>
        <w:t xml:space="preserve"> a formulé </w:t>
      </w:r>
      <w:proofErr w:type="spellStart"/>
      <w:r>
        <w:rPr>
          <w:w w:val="105"/>
        </w:rPr>
        <w:t>un</w:t>
      </w:r>
      <w:proofErr w:type="spellEnd"/>
      <w:r>
        <w:rPr>
          <w:w w:val="105"/>
        </w:rPr>
        <w:t xml:space="preserve"> avis de </w:t>
      </w:r>
      <w:proofErr w:type="spellStart"/>
      <w:r>
        <w:rPr>
          <w:w w:val="105"/>
        </w:rPr>
        <w:t>cadrage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</w:t>
      </w:r>
      <w:r>
        <w:rPr>
          <w:w w:val="105"/>
        </w:rPr>
        <w:t xml:space="preserve">a portée et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niveau de détail de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Vous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trouverez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l'avis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cadrage</w:t>
      </w:r>
      <w:proofErr w:type="spellEnd"/>
      <w:r>
        <w:rPr>
          <w:w w:val="105"/>
        </w:rPr>
        <w:t xml:space="preserve"> ci-joint.</w:t>
      </w:r>
    </w:p>
    <w:p w14:paraId="49CE4E00" w14:textId="77777777" w:rsidR="00D65DC8" w:rsidRDefault="00AB1EB5">
      <w:pPr>
        <w:pStyle w:val="BodyText"/>
        <w:spacing w:before="247" w:line="213" w:lineRule="auto"/>
        <w:ind w:left="133" w:right="411"/>
      </w:pPr>
      <w:proofErr w:type="spellStart"/>
      <w:r>
        <w:rPr>
          <w:w w:val="105"/>
        </w:rPr>
        <w:lastRenderedPageBreak/>
        <w:t>Nous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demandons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toujours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mentionner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l'attribut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EIR PR3448 dans vos </w:t>
      </w:r>
      <w:proofErr w:type="spellStart"/>
      <w:r>
        <w:rPr>
          <w:w w:val="105"/>
        </w:rPr>
        <w:t>communications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lorsque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soumettez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EIR </w:t>
      </w:r>
      <w:proofErr w:type="spellStart"/>
      <w:r>
        <w:rPr>
          <w:w w:val="105"/>
        </w:rPr>
        <w:t>avec</w:t>
      </w:r>
      <w:proofErr w:type="spellEnd"/>
      <w:r>
        <w:rPr>
          <w:w w:val="105"/>
        </w:rPr>
        <w:t xml:space="preserve"> la </w:t>
      </w:r>
      <w:proofErr w:type="spellStart"/>
      <w:r>
        <w:rPr>
          <w:spacing w:val="-2"/>
          <w:w w:val="105"/>
        </w:rPr>
        <w:t>demande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licence</w:t>
      </w:r>
      <w:proofErr w:type="spellEnd"/>
      <w:r>
        <w:rPr>
          <w:spacing w:val="-2"/>
          <w:w w:val="105"/>
        </w:rPr>
        <w:t>.</w:t>
      </w:r>
    </w:p>
    <w:p w14:paraId="0A93256D" w14:textId="77777777" w:rsidR="00D65DC8" w:rsidRDefault="00D65DC8">
      <w:pPr>
        <w:spacing w:line="213" w:lineRule="auto"/>
        <w:sectPr w:rsidR="00D65DC8">
          <w:type w:val="continuous"/>
          <w:pgSz w:w="11900" w:h="16840"/>
          <w:pgMar w:top="860" w:right="1060" w:bottom="1960" w:left="1000" w:header="0" w:footer="1778" w:gutter="0"/>
          <w:cols w:space="720"/>
        </w:sectPr>
      </w:pPr>
    </w:p>
    <w:p w14:paraId="4A0F8EC1" w14:textId="77777777" w:rsidR="00D65DC8" w:rsidRDefault="00AB1EB5">
      <w:pPr>
        <w:pStyle w:val="BodyText"/>
        <w:spacing w:before="118" w:line="213" w:lineRule="auto"/>
        <w:ind w:left="133" w:right="411"/>
      </w:pPr>
      <w:proofErr w:type="spellStart"/>
      <w:r>
        <w:rPr>
          <w:w w:val="105"/>
        </w:rPr>
        <w:lastRenderedPageBreak/>
        <w:t>Nous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décision</w:t>
      </w:r>
      <w:proofErr w:type="spellEnd"/>
      <w:r>
        <w:rPr>
          <w:w w:val="105"/>
        </w:rPr>
        <w:t xml:space="preserve"> et la </w:t>
      </w:r>
      <w:proofErr w:type="spellStart"/>
      <w:r>
        <w:rPr>
          <w:w w:val="105"/>
        </w:rPr>
        <w:t>notification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l'accompagne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site web de </w:t>
      </w: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Mer</w:t>
      </w:r>
      <w:proofErr w:type="spellEnd"/>
      <w:r>
        <w:rPr>
          <w:spacing w:val="-4"/>
          <w:w w:val="105"/>
        </w:rPr>
        <w:t>.</w:t>
      </w:r>
    </w:p>
    <w:p w14:paraId="51E458E1" w14:textId="77777777" w:rsidR="00D65DC8" w:rsidRDefault="00D65DC8">
      <w:pPr>
        <w:pStyle w:val="BodyText"/>
        <w:spacing w:before="6"/>
        <w:rPr>
          <w:sz w:val="9"/>
        </w:rPr>
      </w:pPr>
    </w:p>
    <w:p w14:paraId="4032969D" w14:textId="77777777" w:rsidR="00D65DC8" w:rsidRDefault="00D65DC8">
      <w:pPr>
        <w:rPr>
          <w:sz w:val="9"/>
        </w:rPr>
        <w:sectPr w:rsidR="00D65DC8">
          <w:pgSz w:w="11900" w:h="16840"/>
          <w:pgMar w:top="760" w:right="1060" w:bottom="1960" w:left="1000" w:header="0" w:footer="1778" w:gutter="0"/>
          <w:cols w:space="720"/>
        </w:sectPr>
      </w:pPr>
    </w:p>
    <w:p w14:paraId="6FC8EDEF" w14:textId="77777777" w:rsidR="00D65DC8" w:rsidRDefault="00AB1EB5">
      <w:pPr>
        <w:pStyle w:val="BodyText"/>
        <w:spacing w:before="105" w:line="415" w:lineRule="auto"/>
        <w:ind w:left="133" w:right="1144"/>
      </w:pPr>
      <w:proofErr w:type="spellStart"/>
      <w:r>
        <w:t>Cordialement</w:t>
      </w:r>
      <w:proofErr w:type="spellEnd"/>
      <w:r>
        <w:t xml:space="preserve">, </w:t>
      </w:r>
      <w:r>
        <w:rPr>
          <w:w w:val="105"/>
        </w:rPr>
        <w:t>Isabel Jacobs</w:t>
      </w:r>
    </w:p>
    <w:p w14:paraId="0A5CCF0E" w14:textId="77777777" w:rsidR="00D65DC8" w:rsidRDefault="00AB1EB5">
      <w:pPr>
        <w:pStyle w:val="BodyText"/>
        <w:spacing w:before="16" w:line="277" w:lineRule="exact"/>
        <w:ind w:left="133"/>
      </w:pPr>
      <w:r>
        <w:rPr>
          <w:spacing w:val="-2"/>
          <w:w w:val="105"/>
        </w:rPr>
        <w:t>Chef de service</w:t>
      </w:r>
    </w:p>
    <w:p w14:paraId="25800ED9" w14:textId="77777777" w:rsidR="00D65DC8" w:rsidRDefault="00AB1EB5">
      <w:pPr>
        <w:pStyle w:val="BodyText"/>
        <w:spacing w:before="10" w:line="213" w:lineRule="auto"/>
        <w:ind w:left="133"/>
      </w:pPr>
      <w:r>
        <w:rPr>
          <w:w w:val="105"/>
        </w:rPr>
        <w:t xml:space="preserve">Département du </w:t>
      </w:r>
      <w:proofErr w:type="spellStart"/>
      <w:r>
        <w:rPr>
          <w:w w:val="105"/>
        </w:rPr>
        <w:t>développement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régional</w:t>
      </w:r>
      <w:proofErr w:type="spellEnd"/>
      <w:r>
        <w:rPr>
          <w:w w:val="105"/>
        </w:rPr>
        <w:t xml:space="preserve">, de la </w:t>
      </w:r>
      <w:proofErr w:type="spellStart"/>
      <w:r>
        <w:rPr>
          <w:w w:val="105"/>
        </w:rPr>
        <w:t>planification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environnementale</w:t>
      </w:r>
      <w:proofErr w:type="spellEnd"/>
      <w:r>
        <w:rPr>
          <w:w w:val="105"/>
        </w:rPr>
        <w:t xml:space="preserve"> et des </w:t>
      </w:r>
      <w:proofErr w:type="spellStart"/>
      <w:r>
        <w:rPr>
          <w:w w:val="105"/>
        </w:rPr>
        <w:t>projets</w:t>
      </w:r>
      <w:proofErr w:type="spellEnd"/>
      <w:r>
        <w:rPr>
          <w:w w:val="105"/>
        </w:rPr>
        <w:t xml:space="preserve"> (GOP)</w:t>
      </w:r>
    </w:p>
    <w:p w14:paraId="3CC66E9A" w14:textId="77777777" w:rsidR="00D65DC8" w:rsidRDefault="00AB1EB5">
      <w:pPr>
        <w:pStyle w:val="BodyText"/>
        <w:spacing w:before="246" w:line="213" w:lineRule="auto"/>
        <w:ind w:left="133" w:right="79"/>
      </w:pPr>
      <w:proofErr w:type="spellStart"/>
      <w:r>
        <w:rPr>
          <w:w w:val="105"/>
        </w:rPr>
        <w:t>Signé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numériquement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10 mars </w:t>
      </w:r>
      <w:r>
        <w:rPr>
          <w:spacing w:val="-2"/>
          <w:w w:val="105"/>
        </w:rPr>
        <w:t xml:space="preserve">2023 </w:t>
      </w:r>
      <w:r>
        <w:rPr>
          <w:w w:val="105"/>
        </w:rPr>
        <w:t>par Isabel Jacobs</w:t>
      </w:r>
    </w:p>
    <w:p w14:paraId="238DE6A2" w14:textId="77777777" w:rsidR="00D65DC8" w:rsidRDefault="00AB1EB5">
      <w:pPr>
        <w:pStyle w:val="BodyText"/>
        <w:spacing w:before="105" w:line="277" w:lineRule="exact"/>
        <w:ind w:left="133"/>
      </w:pPr>
      <w:r>
        <w:br w:type="column"/>
      </w:r>
      <w:proofErr w:type="spellStart"/>
      <w:r>
        <w:rPr>
          <w:spacing w:val="-2"/>
        </w:rPr>
        <w:t>Copie</w:t>
      </w:r>
      <w:proofErr w:type="spellEnd"/>
      <w:r>
        <w:rPr>
          <w:spacing w:val="-2"/>
        </w:rPr>
        <w:t xml:space="preserve"> :</w:t>
      </w:r>
    </w:p>
    <w:p w14:paraId="15D5A2C8" w14:textId="77777777" w:rsidR="00D65DC8" w:rsidRDefault="00AB1EB5">
      <w:pPr>
        <w:pStyle w:val="BodyText"/>
        <w:spacing w:before="10" w:line="213" w:lineRule="auto"/>
        <w:ind w:left="133" w:right="2960"/>
      </w:pPr>
      <w:r>
        <w:rPr>
          <w:w w:val="105"/>
        </w:rPr>
        <w:t xml:space="preserve">Gert Pauwels </w:t>
      </w:r>
      <w:proofErr w:type="spellStart"/>
      <w:r>
        <w:rPr>
          <w:w w:val="105"/>
        </w:rPr>
        <w:t>Antea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>Group</w:t>
      </w:r>
    </w:p>
    <w:p w14:paraId="3FD28289" w14:textId="77777777" w:rsidR="00D65DC8" w:rsidRDefault="00AB1EB5">
      <w:pPr>
        <w:pStyle w:val="BodyText"/>
        <w:spacing w:line="269" w:lineRule="exact"/>
        <w:ind w:left="133"/>
      </w:pPr>
      <w:hyperlink r:id="rId10">
        <w:r>
          <w:rPr>
            <w:spacing w:val="-2"/>
          </w:rPr>
          <w:t>Gert.Pauwels@anteagroup.be</w:t>
        </w:r>
      </w:hyperlink>
    </w:p>
    <w:p w14:paraId="09E69E3C" w14:textId="77777777" w:rsidR="00D65DC8" w:rsidRDefault="00D65DC8">
      <w:pPr>
        <w:spacing w:line="269" w:lineRule="exact"/>
        <w:sectPr w:rsidR="00D65DC8">
          <w:type w:val="continuous"/>
          <w:pgSz w:w="11900" w:h="16840"/>
          <w:pgMar w:top="860" w:right="1060" w:bottom="1960" w:left="1000" w:header="0" w:footer="1778" w:gutter="0"/>
          <w:cols w:num="2" w:space="720" w:equalWidth="0">
            <w:col w:w="4332" w:space="478"/>
            <w:col w:w="5030"/>
          </w:cols>
        </w:sectPr>
      </w:pPr>
    </w:p>
    <w:p w14:paraId="6F511CD1" w14:textId="77777777" w:rsidR="00D65DC8" w:rsidRDefault="00AB1EB5">
      <w:pPr>
        <w:spacing w:before="72"/>
        <w:ind w:left="126"/>
        <w:rPr>
          <w:sz w:val="37"/>
        </w:rPr>
      </w:pPr>
      <w:proofErr w:type="spellStart"/>
      <w:r>
        <w:rPr>
          <w:sz w:val="37"/>
        </w:rPr>
        <w:lastRenderedPageBreak/>
        <w:t>Décision</w:t>
      </w:r>
      <w:proofErr w:type="spellEnd"/>
      <w:r>
        <w:rPr>
          <w:sz w:val="37"/>
        </w:rPr>
        <w:t xml:space="preserve"> de </w:t>
      </w:r>
      <w:proofErr w:type="spellStart"/>
      <w:r>
        <w:rPr>
          <w:sz w:val="37"/>
        </w:rPr>
        <w:t>l'équipe</w:t>
      </w:r>
      <w:proofErr w:type="spellEnd"/>
      <w:r>
        <w:rPr>
          <w:sz w:val="37"/>
        </w:rPr>
        <w:t xml:space="preserve"> de </w:t>
      </w:r>
      <w:proofErr w:type="spellStart"/>
      <w:r>
        <w:rPr>
          <w:spacing w:val="-2"/>
          <w:sz w:val="37"/>
        </w:rPr>
        <w:t>notification</w:t>
      </w:r>
      <w:proofErr w:type="spellEnd"/>
      <w:r>
        <w:rPr>
          <w:spacing w:val="-2"/>
          <w:sz w:val="37"/>
        </w:rPr>
        <w:t xml:space="preserve"> </w:t>
      </w:r>
      <w:proofErr w:type="spellStart"/>
      <w:r>
        <w:rPr>
          <w:sz w:val="37"/>
        </w:rPr>
        <w:t>Mer</w:t>
      </w:r>
      <w:proofErr w:type="spellEnd"/>
    </w:p>
    <w:p w14:paraId="15CB6089" w14:textId="77777777" w:rsidR="00D65DC8" w:rsidRDefault="00AB1EB5">
      <w:pPr>
        <w:spacing w:before="162"/>
        <w:ind w:left="126"/>
        <w:rPr>
          <w:sz w:val="29"/>
        </w:rPr>
      </w:pPr>
      <w:proofErr w:type="spellStart"/>
      <w:r>
        <w:rPr>
          <w:sz w:val="29"/>
        </w:rPr>
        <w:t>Décision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sur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l'équipe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d'experts</w:t>
      </w:r>
      <w:proofErr w:type="spellEnd"/>
      <w:r>
        <w:rPr>
          <w:sz w:val="29"/>
        </w:rPr>
        <w:t xml:space="preserve"> </w:t>
      </w:r>
      <w:r>
        <w:rPr>
          <w:spacing w:val="-2"/>
          <w:sz w:val="29"/>
        </w:rPr>
        <w:t xml:space="preserve">EIE </w:t>
      </w:r>
      <w:proofErr w:type="spellStart"/>
      <w:r>
        <w:rPr>
          <w:sz w:val="29"/>
        </w:rPr>
        <w:t>reconnus</w:t>
      </w:r>
      <w:proofErr w:type="spellEnd"/>
    </w:p>
    <w:p w14:paraId="36431CBF" w14:textId="77777777" w:rsidR="00D65DC8" w:rsidRDefault="00AB1EB5">
      <w:pPr>
        <w:pStyle w:val="BodyText"/>
        <w:spacing w:before="216" w:line="477" w:lineRule="auto"/>
        <w:ind w:left="126" w:right="1089" w:firstLine="7"/>
      </w:pP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d'accord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</w:t>
      </w:r>
      <w:r>
        <w:rPr>
          <w:w w:val="105"/>
        </w:rPr>
        <w:t>vec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d'experts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proposée</w:t>
      </w:r>
      <w:proofErr w:type="spellEnd"/>
      <w:r>
        <w:rPr>
          <w:w w:val="105"/>
        </w:rPr>
        <w:t xml:space="preserve">. </w:t>
      </w:r>
      <w:proofErr w:type="spellStart"/>
      <w:r>
        <w:rPr>
          <w:spacing w:val="-2"/>
          <w:w w:val="105"/>
        </w:rPr>
        <w:t>Justification</w:t>
      </w:r>
      <w:proofErr w:type="spellEnd"/>
    </w:p>
    <w:p w14:paraId="47B28EF9" w14:textId="77777777" w:rsidR="00D65DC8" w:rsidRDefault="00AB1EB5">
      <w:pPr>
        <w:spacing w:line="297" w:lineRule="exact"/>
        <w:ind w:left="134"/>
        <w:rPr>
          <w:i/>
          <w:sz w:val="25"/>
        </w:rPr>
      </w:pPr>
      <w:r>
        <w:rPr>
          <w:i/>
          <w:sz w:val="25"/>
        </w:rPr>
        <w:t xml:space="preserve">Non </w:t>
      </w:r>
      <w:proofErr w:type="spellStart"/>
      <w:r>
        <w:rPr>
          <w:i/>
          <w:spacing w:val="-2"/>
          <w:sz w:val="25"/>
        </w:rPr>
        <w:t>applicable</w:t>
      </w:r>
      <w:proofErr w:type="spellEnd"/>
    </w:p>
    <w:sectPr w:rsidR="00D65DC8">
      <w:pgSz w:w="11900" w:h="16840"/>
      <w:pgMar w:top="780" w:right="1060" w:bottom="1960" w:left="1000" w:header="0" w:footer="1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5348" w14:textId="77777777" w:rsidR="00000000" w:rsidRDefault="00AB1EB5">
      <w:r>
        <w:separator/>
      </w:r>
    </w:p>
  </w:endnote>
  <w:endnote w:type="continuationSeparator" w:id="0">
    <w:p w14:paraId="4E1DE599" w14:textId="77777777" w:rsidR="00000000" w:rsidRDefault="00AB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2FAC" w14:textId="77777777" w:rsidR="00D65DC8" w:rsidRDefault="00AB1EB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864" behindDoc="1" locked="0" layoutInCell="1" allowOverlap="1" wp14:anchorId="2B1855B6" wp14:editId="5F9CE1DC">
          <wp:simplePos x="0" y="0"/>
          <wp:positionH relativeFrom="page">
            <wp:posOffset>720090</wp:posOffset>
          </wp:positionH>
          <wp:positionV relativeFrom="page">
            <wp:posOffset>9437481</wp:posOffset>
          </wp:positionV>
          <wp:extent cx="1273555" cy="54173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555" cy="541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 wp14:anchorId="20919E59" wp14:editId="0D74859E">
              <wp:simplePos x="0" y="0"/>
              <wp:positionH relativeFrom="page">
                <wp:posOffset>6025224</wp:posOffset>
              </wp:positionH>
              <wp:positionV relativeFrom="page">
                <wp:posOffset>9602050</wp:posOffset>
              </wp:positionV>
              <wp:extent cx="81788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78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36A43D" w14:textId="77777777" w:rsidR="00D65DC8" w:rsidRDefault="00AB1EB5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6"/>
                              <w:w w:val="105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20"/>
                            </w:rPr>
                            <w:t>2</w:t>
                          </w:r>
                          <w:r>
                            <w:rPr>
                              <w:w w:val="10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13"/>
                              <w:w w:val="105"/>
                              <w:sz w:val="20"/>
                            </w:rPr>
                            <w:t xml:space="preserve"> de </w:t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19E5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74.45pt;margin-top:756.05pt;width:64.4pt;height:14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" filled="f" stroked="f">
              <v:textbox inset="0,0,0,0">
                <w:txbxContent>
                  <w:p w14:paraId="4A36A43D" w14:textId="77777777" w:rsidR="00D65DC8" w:rsidRDefault="00AB1EB5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pacing w:val="6"/>
                        <w:w w:val="105"/>
                        <w:sz w:val="20"/>
                      </w:rPr>
                      <w:t xml:space="preserve">page </w:t>
                    </w:r>
                    <w:r>
                      <w:rPr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w w:val="105"/>
                        <w:sz w:val="20"/>
                      </w:rPr>
                      <w:t>2</w:t>
                    </w:r>
                    <w:r>
                      <w:rPr>
                        <w:w w:val="105"/>
                        <w:sz w:val="20"/>
                      </w:rPr>
                      <w:fldChar w:fldCharType="end"/>
                    </w:r>
                    <w:r>
                      <w:rPr>
                        <w:spacing w:val="13"/>
                        <w:w w:val="105"/>
                        <w:sz w:val="20"/>
                      </w:rPr>
                      <w:t xml:space="preserve"> de 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20"/>
                      </w:rPr>
                      <w:t>3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B982" w14:textId="77777777" w:rsidR="00000000" w:rsidRDefault="00AB1EB5">
      <w:r>
        <w:separator/>
      </w:r>
    </w:p>
  </w:footnote>
  <w:footnote w:type="continuationSeparator" w:id="0">
    <w:p w14:paraId="77E0C45B" w14:textId="77777777" w:rsidR="00000000" w:rsidRDefault="00AB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C8"/>
    <w:rsid w:val="00AB1EB5"/>
    <w:rsid w:val="00D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896B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mp\www.omgeving.vlaanderen.b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ert.Pauwels@anteagroup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ge.decat@vlaander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1963</Characters>
  <Application>Microsoft Office Word</Application>
  <DocSecurity>0</DocSecurity>
  <Lines>16</Lines>
  <Paragraphs>4</Paragraphs>
  <ScaleCrop>false</ScaleCrop>
  <Company>Bruxelles-Environnement - Leefmilieu Brussels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Beslissing aanmelding</dc:title>
  <dc:creator>CLARA Sylvie</dc:creator>
  <cp:keywords>, docId:D302FF8E4797123E2CF7F42DF24E3F47</cp:keywords>
  <cp:lastModifiedBy>CLARA Sylvie</cp:lastModifiedBy>
  <cp:revision>2</cp:revision>
  <dcterms:created xsi:type="dcterms:W3CDTF">2023-12-11T07:42:00Z</dcterms:created>
  <dcterms:modified xsi:type="dcterms:W3CDTF">2023-12-11T07:42:00Z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wkhtmltopdf 0.12.3</vt:lpwstr>
  </property>
  <property fmtid="{D5CDD505-2E9C-101B-9397-08002B2CF9AE}" pid="4" name="Producer">
    <vt:lpwstr>Qt 4.8.7</vt:lpwstr>
  </property>
  <property fmtid="{D5CDD505-2E9C-101B-9397-08002B2CF9AE}" pid="5" name="LastSaved">
    <vt:filetime>2023-03-10T00:00:00Z</vt:filetime>
  </property>
</Properties>
</file>